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4253"/>
        <w:gridCol w:w="1418"/>
        <w:gridCol w:w="3969"/>
      </w:tblGrid>
      <w:tr w:rsidR="00F31A64" w:rsidRPr="006F6F4B" w:rsidTr="00F31A64">
        <w:trPr>
          <w:jc w:val="center"/>
        </w:trPr>
        <w:tc>
          <w:tcPr>
            <w:tcW w:w="4253" w:type="dxa"/>
          </w:tcPr>
          <w:p w:rsidR="00F31A64" w:rsidRPr="006F6F4B" w:rsidRDefault="00F31A64" w:rsidP="00651C4B">
            <w:pPr>
              <w:keepNext/>
              <w:spacing w:before="0" w:beforeAutospacing="0" w:after="0" w:afterAutospacing="0" w:line="240" w:lineRule="atLeast"/>
              <w:jc w:val="center"/>
              <w:outlineLvl w:val="1"/>
              <w:rPr>
                <w:rFonts w:ascii="Times New Roman" w:hAnsi="Times New Roman" w:cs="Times New Roman"/>
                <w:b/>
                <w:bCs/>
              </w:rPr>
            </w:pPr>
          </w:p>
          <w:p w:rsidR="00F31A64" w:rsidRPr="006F6F4B" w:rsidRDefault="00F31A64" w:rsidP="00651C4B">
            <w:pPr>
              <w:keepNext/>
              <w:spacing w:before="0" w:beforeAutospacing="0" w:after="0" w:afterAutospacing="0" w:line="240" w:lineRule="atLeast"/>
              <w:jc w:val="center"/>
              <w:outlineLvl w:val="1"/>
              <w:rPr>
                <w:rFonts w:ascii="Times New Roman" w:hAnsi="Times New Roman" w:cs="Times New Roman"/>
                <w:b/>
                <w:bCs/>
              </w:rPr>
            </w:pPr>
            <w:r w:rsidRPr="006F6F4B">
              <w:rPr>
                <w:rFonts w:ascii="Times New Roman" w:hAnsi="Times New Roman" w:cs="Times New Roman"/>
                <w:b/>
                <w:bCs/>
              </w:rPr>
              <w:t>РЕСПУБЛИКА ИНГУШЕТИЯ</w:t>
            </w:r>
          </w:p>
        </w:tc>
        <w:tc>
          <w:tcPr>
            <w:tcW w:w="1418" w:type="dxa"/>
            <w:hideMark/>
          </w:tcPr>
          <w:p w:rsidR="00F31A64" w:rsidRPr="006F6F4B" w:rsidRDefault="00F31A64"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noProof/>
                <w:lang w:val="ru-RU" w:eastAsia="ru-RU"/>
              </w:rPr>
              <w:drawing>
                <wp:inline distT="0" distB="0" distL="0" distR="0">
                  <wp:extent cx="638175" cy="638175"/>
                  <wp:effectExtent l="0" t="0" r="9525" b="9525"/>
                  <wp:docPr id="1" name="Рисунок 1" descr="Описание: Герб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р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969" w:type="dxa"/>
          </w:tcPr>
          <w:p w:rsidR="00F31A64" w:rsidRPr="006F6F4B" w:rsidRDefault="00F31A64" w:rsidP="00651C4B">
            <w:pPr>
              <w:spacing w:before="0" w:beforeAutospacing="0" w:after="0" w:afterAutospacing="0" w:line="240" w:lineRule="atLeast"/>
              <w:jc w:val="center"/>
              <w:rPr>
                <w:rFonts w:ascii="Times New Roman" w:hAnsi="Times New Roman" w:cs="Times New Roman"/>
                <w:b/>
                <w:bCs/>
              </w:rPr>
            </w:pPr>
          </w:p>
          <w:p w:rsidR="00F31A64" w:rsidRPr="006F6F4B" w:rsidRDefault="00F31A64" w:rsidP="00651C4B">
            <w:pPr>
              <w:spacing w:before="0" w:beforeAutospacing="0" w:after="0" w:afterAutospacing="0" w:line="240" w:lineRule="atLeast"/>
              <w:jc w:val="center"/>
              <w:rPr>
                <w:rFonts w:ascii="Times New Roman" w:hAnsi="Times New Roman" w:cs="Times New Roman"/>
                <w:b/>
                <w:bCs/>
              </w:rPr>
            </w:pPr>
            <w:r w:rsidRPr="006F6F4B">
              <w:rPr>
                <w:rFonts w:ascii="Times New Roman" w:hAnsi="Times New Roman" w:cs="Times New Roman"/>
                <w:b/>
                <w:bCs/>
              </w:rPr>
              <w:t>ГIАЛГIАЙ РЕСПУБЛИКА</w:t>
            </w:r>
          </w:p>
          <w:p w:rsidR="00F31A64" w:rsidRPr="006F6F4B" w:rsidRDefault="00F31A64" w:rsidP="00651C4B">
            <w:pPr>
              <w:spacing w:before="0" w:beforeAutospacing="0" w:after="0" w:afterAutospacing="0" w:line="240" w:lineRule="atLeast"/>
              <w:jc w:val="center"/>
              <w:rPr>
                <w:rFonts w:ascii="Times New Roman" w:hAnsi="Times New Roman" w:cs="Times New Roman"/>
                <w:b/>
                <w:bCs/>
              </w:rPr>
            </w:pPr>
          </w:p>
          <w:p w:rsidR="00F31A64" w:rsidRPr="006F6F4B" w:rsidRDefault="00F31A64" w:rsidP="00651C4B">
            <w:pPr>
              <w:spacing w:before="0" w:beforeAutospacing="0" w:after="0" w:afterAutospacing="0" w:line="240" w:lineRule="atLeast"/>
              <w:jc w:val="center"/>
              <w:rPr>
                <w:rFonts w:ascii="Times New Roman" w:hAnsi="Times New Roman" w:cs="Times New Roman"/>
                <w:b/>
                <w:bCs/>
              </w:rPr>
            </w:pPr>
          </w:p>
          <w:p w:rsidR="00F31A64" w:rsidRPr="006F6F4B" w:rsidRDefault="00F31A64" w:rsidP="00651C4B">
            <w:pPr>
              <w:spacing w:before="0" w:beforeAutospacing="0" w:after="0" w:afterAutospacing="0" w:line="240" w:lineRule="atLeast"/>
              <w:jc w:val="center"/>
              <w:rPr>
                <w:rFonts w:ascii="Times New Roman" w:hAnsi="Times New Roman" w:cs="Times New Roman"/>
                <w:b/>
                <w:bCs/>
              </w:rPr>
            </w:pPr>
          </w:p>
        </w:tc>
      </w:tr>
    </w:tbl>
    <w:p w:rsidR="00F31A64" w:rsidRPr="006F6F4B" w:rsidRDefault="00F31A64" w:rsidP="00651C4B">
      <w:pPr>
        <w:tabs>
          <w:tab w:val="left" w:pos="2700"/>
        </w:tabs>
        <w:spacing w:before="0" w:beforeAutospacing="0" w:after="0" w:afterAutospacing="0" w:line="240" w:lineRule="atLeast"/>
        <w:jc w:val="center"/>
        <w:outlineLvl w:val="0"/>
        <w:rPr>
          <w:rFonts w:ascii="Times New Roman" w:hAnsi="Times New Roman" w:cs="Times New Roman"/>
          <w:b/>
        </w:rPr>
      </w:pPr>
      <w:r w:rsidRPr="006F6F4B">
        <w:rPr>
          <w:rFonts w:ascii="Times New Roman" w:hAnsi="Times New Roman" w:cs="Times New Roman"/>
          <w:b/>
        </w:rPr>
        <w:t>Государственное бюджетное общеобразовательное учреждение</w:t>
      </w:r>
    </w:p>
    <w:p w:rsidR="00F31A64" w:rsidRPr="006F6F4B" w:rsidRDefault="00F31A64" w:rsidP="00651C4B">
      <w:pPr>
        <w:tabs>
          <w:tab w:val="left" w:pos="2700"/>
        </w:tabs>
        <w:spacing w:before="0" w:beforeAutospacing="0" w:after="0" w:afterAutospacing="0" w:line="240" w:lineRule="atLeast"/>
        <w:jc w:val="center"/>
        <w:outlineLvl w:val="0"/>
        <w:rPr>
          <w:rFonts w:ascii="Times New Roman" w:hAnsi="Times New Roman" w:cs="Times New Roman"/>
          <w:b/>
          <w:lang w:val="ru-RU"/>
        </w:rPr>
      </w:pPr>
      <w:r w:rsidRPr="006F6F4B">
        <w:rPr>
          <w:rFonts w:ascii="Times New Roman" w:hAnsi="Times New Roman" w:cs="Times New Roman"/>
          <w:b/>
          <w:lang w:val="ru-RU"/>
        </w:rPr>
        <w:t>«Средняя общеобразовательная школа №25 сельское поселение Пседах»</w:t>
      </w:r>
    </w:p>
    <w:p w:rsidR="00F31A64" w:rsidRPr="006F6F4B" w:rsidRDefault="00F31A64" w:rsidP="00651C4B">
      <w:pPr>
        <w:spacing w:before="0" w:beforeAutospacing="0" w:after="0" w:afterAutospacing="0" w:line="240" w:lineRule="atLeast"/>
        <w:ind w:left="284"/>
        <w:jc w:val="center"/>
        <w:rPr>
          <w:rFonts w:ascii="Times New Roman" w:hAnsi="Times New Roman" w:cs="Times New Roman"/>
          <w:b/>
          <w:bCs/>
          <w:lang w:val="ru-RU"/>
        </w:rPr>
      </w:pPr>
    </w:p>
    <w:p w:rsidR="00F31A64" w:rsidRPr="006F6F4B" w:rsidRDefault="00F31A64" w:rsidP="00651C4B">
      <w:pPr>
        <w:spacing w:before="0" w:beforeAutospacing="0" w:after="0" w:afterAutospacing="0" w:line="240" w:lineRule="atLeast"/>
        <w:jc w:val="center"/>
        <w:rPr>
          <w:rFonts w:ascii="Times New Roman" w:hAnsi="Times New Roman" w:cs="Times New Roman"/>
          <w:b/>
          <w:bCs/>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029"/>
      </w:tblGrid>
      <w:tr w:rsidR="00F31A64" w:rsidRPr="006F6F4B" w:rsidTr="00F31A64">
        <w:trPr>
          <w:trHeight w:val="291"/>
        </w:trPr>
        <w:tc>
          <w:tcPr>
            <w:tcW w:w="5529" w:type="dxa"/>
            <w:tcBorders>
              <w:top w:val="nil"/>
              <w:left w:val="nil"/>
              <w:bottom w:val="nil"/>
              <w:right w:val="nil"/>
            </w:tcBorders>
          </w:tcPr>
          <w:p w:rsidR="00F31A64" w:rsidRPr="006F6F4B" w:rsidRDefault="00F31A64" w:rsidP="00651C4B">
            <w:pPr>
              <w:spacing w:before="0" w:beforeAutospacing="0" w:after="0" w:afterAutospacing="0" w:line="240" w:lineRule="atLeast"/>
              <w:ind w:right="1168"/>
              <w:jc w:val="center"/>
              <w:rPr>
                <w:rFonts w:ascii="Times New Roman" w:hAnsi="Times New Roman" w:cs="Times New Roman"/>
                <w:lang w:val="ru-RU"/>
              </w:rPr>
            </w:pPr>
            <w:r w:rsidRPr="006F6F4B">
              <w:rPr>
                <w:rFonts w:ascii="Times New Roman" w:hAnsi="Times New Roman" w:cs="Times New Roman"/>
                <w:lang w:val="ru-RU"/>
              </w:rPr>
              <w:t>Принято</w:t>
            </w:r>
          </w:p>
          <w:p w:rsidR="00F31A64" w:rsidRPr="006F6F4B" w:rsidRDefault="00F31A64" w:rsidP="00651C4B">
            <w:pPr>
              <w:tabs>
                <w:tab w:val="left" w:pos="3885"/>
              </w:tabs>
              <w:spacing w:before="0" w:beforeAutospacing="0" w:after="0" w:afterAutospacing="0" w:line="240" w:lineRule="atLeast"/>
              <w:ind w:right="1168"/>
              <w:jc w:val="center"/>
              <w:rPr>
                <w:rFonts w:ascii="Times New Roman" w:hAnsi="Times New Roman" w:cs="Times New Roman"/>
                <w:lang w:val="ru-RU"/>
              </w:rPr>
            </w:pPr>
            <w:r w:rsidRPr="006F6F4B">
              <w:rPr>
                <w:rFonts w:ascii="Times New Roman" w:hAnsi="Times New Roman" w:cs="Times New Roman"/>
                <w:lang w:val="ru-RU"/>
              </w:rPr>
              <w:t>на заседании педагогического совета</w:t>
            </w:r>
          </w:p>
          <w:p w:rsidR="00F31A64" w:rsidRPr="006F6F4B" w:rsidRDefault="00F31A64" w:rsidP="00651C4B">
            <w:pPr>
              <w:tabs>
                <w:tab w:val="left" w:pos="3885"/>
              </w:tabs>
              <w:spacing w:before="0" w:beforeAutospacing="0" w:after="0" w:afterAutospacing="0" w:line="240" w:lineRule="atLeast"/>
              <w:ind w:right="1168"/>
              <w:jc w:val="center"/>
              <w:rPr>
                <w:rFonts w:ascii="Times New Roman" w:hAnsi="Times New Roman" w:cs="Times New Roman"/>
                <w:lang w:val="ru-RU"/>
              </w:rPr>
            </w:pPr>
            <w:r w:rsidRPr="006F6F4B">
              <w:rPr>
                <w:rFonts w:ascii="Times New Roman" w:hAnsi="Times New Roman" w:cs="Times New Roman"/>
                <w:lang w:val="ru-RU"/>
              </w:rPr>
              <w:t>ГБОУ СОШ № 25 с.п.Пседах</w:t>
            </w:r>
          </w:p>
          <w:p w:rsidR="00F31A64" w:rsidRPr="006F6F4B" w:rsidRDefault="00F31A64" w:rsidP="00651C4B">
            <w:pPr>
              <w:tabs>
                <w:tab w:val="left" w:pos="3885"/>
              </w:tabs>
              <w:spacing w:before="0" w:beforeAutospacing="0" w:after="0" w:afterAutospacing="0" w:line="240" w:lineRule="atLeast"/>
              <w:ind w:right="1168"/>
              <w:jc w:val="center"/>
              <w:rPr>
                <w:rFonts w:ascii="Times New Roman" w:hAnsi="Times New Roman" w:cs="Times New Roman"/>
                <w:lang w:val="ru-RU"/>
              </w:rPr>
            </w:pPr>
            <w:r w:rsidRPr="006F6F4B">
              <w:rPr>
                <w:rFonts w:ascii="Times New Roman" w:hAnsi="Times New Roman" w:cs="Times New Roman"/>
                <w:lang w:val="ru-RU"/>
              </w:rPr>
              <w:t>протокол № _</w:t>
            </w:r>
            <w:r w:rsidRPr="006F6F4B">
              <w:rPr>
                <w:rFonts w:ascii="Times New Roman" w:hAnsi="Times New Roman" w:cs="Times New Roman"/>
                <w:u w:val="single"/>
                <w:lang w:val="ru-RU"/>
              </w:rPr>
              <w:t>__</w:t>
            </w:r>
            <w:r w:rsidRPr="006F6F4B">
              <w:rPr>
                <w:rFonts w:ascii="Times New Roman" w:hAnsi="Times New Roman" w:cs="Times New Roman"/>
                <w:lang w:val="ru-RU"/>
              </w:rPr>
              <w:t>_от «</w:t>
            </w:r>
            <w:r w:rsidRPr="006F6F4B">
              <w:rPr>
                <w:rFonts w:ascii="Times New Roman" w:hAnsi="Times New Roman" w:cs="Times New Roman"/>
                <w:u w:val="single"/>
                <w:lang w:val="ru-RU"/>
              </w:rPr>
              <w:t>__</w:t>
            </w:r>
            <w:r w:rsidRPr="006F6F4B">
              <w:rPr>
                <w:rFonts w:ascii="Times New Roman" w:hAnsi="Times New Roman" w:cs="Times New Roman"/>
                <w:lang w:val="ru-RU"/>
              </w:rPr>
              <w:t xml:space="preserve">» </w:t>
            </w:r>
            <w:r w:rsidRPr="006F6F4B">
              <w:rPr>
                <w:rFonts w:ascii="Times New Roman" w:hAnsi="Times New Roman" w:cs="Times New Roman"/>
                <w:u w:val="single"/>
                <w:lang w:val="ru-RU"/>
              </w:rPr>
              <w:t>августа</w:t>
            </w:r>
            <w:r w:rsidRPr="006F6F4B">
              <w:rPr>
                <w:rFonts w:ascii="Times New Roman" w:hAnsi="Times New Roman" w:cs="Times New Roman"/>
                <w:lang w:val="ru-RU"/>
              </w:rPr>
              <w:t xml:space="preserve"> 202</w:t>
            </w:r>
            <w:r w:rsidR="00BB05A8" w:rsidRPr="006F6F4B">
              <w:rPr>
                <w:rFonts w:ascii="Times New Roman" w:hAnsi="Times New Roman" w:cs="Times New Roman"/>
                <w:lang w:val="ru-RU"/>
              </w:rPr>
              <w:t>2</w:t>
            </w:r>
            <w:r w:rsidRPr="006F6F4B">
              <w:rPr>
                <w:rFonts w:ascii="Times New Roman" w:hAnsi="Times New Roman" w:cs="Times New Roman"/>
                <w:lang w:val="ru-RU"/>
              </w:rPr>
              <w:t>г.</w:t>
            </w:r>
          </w:p>
          <w:p w:rsidR="00F31A64" w:rsidRPr="006F6F4B" w:rsidRDefault="00F31A64" w:rsidP="00651C4B">
            <w:pPr>
              <w:spacing w:before="0" w:beforeAutospacing="0" w:after="0" w:afterAutospacing="0" w:line="240" w:lineRule="atLeast"/>
              <w:jc w:val="center"/>
              <w:rPr>
                <w:rFonts w:ascii="Times New Roman" w:hAnsi="Times New Roman" w:cs="Times New Roman"/>
                <w:b/>
                <w:bCs/>
                <w:lang w:val="ru-RU"/>
              </w:rPr>
            </w:pPr>
          </w:p>
        </w:tc>
        <w:tc>
          <w:tcPr>
            <w:tcW w:w="5245" w:type="dxa"/>
            <w:tcBorders>
              <w:top w:val="nil"/>
              <w:left w:val="nil"/>
              <w:bottom w:val="nil"/>
              <w:right w:val="nil"/>
            </w:tcBorders>
            <w:hideMark/>
          </w:tcPr>
          <w:p w:rsidR="00F31A64" w:rsidRPr="006F6F4B" w:rsidRDefault="00F31A64" w:rsidP="00651C4B">
            <w:pPr>
              <w:spacing w:before="0" w:beforeAutospacing="0" w:after="0" w:afterAutospacing="0" w:line="240" w:lineRule="atLeast"/>
              <w:ind w:left="294"/>
              <w:jc w:val="center"/>
              <w:rPr>
                <w:rFonts w:ascii="Times New Roman" w:hAnsi="Times New Roman" w:cs="Times New Roman"/>
                <w:lang w:val="ru-RU"/>
              </w:rPr>
            </w:pPr>
            <w:r w:rsidRPr="006F6F4B">
              <w:rPr>
                <w:rFonts w:ascii="Times New Roman" w:hAnsi="Times New Roman" w:cs="Times New Roman"/>
                <w:lang w:val="ru-RU"/>
              </w:rPr>
              <w:t>УТВЕРЖДАЮ</w:t>
            </w:r>
          </w:p>
          <w:p w:rsidR="00F31A64" w:rsidRPr="006F6F4B" w:rsidRDefault="00F31A64" w:rsidP="00651C4B">
            <w:pPr>
              <w:spacing w:before="0" w:beforeAutospacing="0" w:after="0" w:afterAutospacing="0" w:line="240" w:lineRule="atLeast"/>
              <w:ind w:left="294"/>
              <w:jc w:val="center"/>
              <w:rPr>
                <w:rFonts w:ascii="Times New Roman" w:hAnsi="Times New Roman" w:cs="Times New Roman"/>
                <w:lang w:val="ru-RU"/>
              </w:rPr>
            </w:pPr>
            <w:r w:rsidRPr="006F6F4B">
              <w:rPr>
                <w:rFonts w:ascii="Times New Roman" w:hAnsi="Times New Roman" w:cs="Times New Roman"/>
                <w:lang w:val="ru-RU"/>
              </w:rPr>
              <w:t xml:space="preserve">Директор ГБОУ СОШ № 25 с.п.Пседах </w:t>
            </w:r>
            <w:r w:rsidRPr="006F6F4B">
              <w:rPr>
                <w:rFonts w:ascii="Times New Roman" w:hAnsi="Times New Roman" w:cs="Times New Roman"/>
                <w:lang w:val="ru-RU"/>
              </w:rPr>
              <w:br/>
              <w:t>________________С.Х.Мусаева</w:t>
            </w:r>
          </w:p>
          <w:p w:rsidR="00F31A64" w:rsidRPr="006F6F4B" w:rsidRDefault="00F31A64" w:rsidP="00651C4B">
            <w:pPr>
              <w:spacing w:before="0" w:beforeAutospacing="0" w:after="0" w:afterAutospacing="0" w:line="240" w:lineRule="atLeast"/>
              <w:jc w:val="center"/>
              <w:rPr>
                <w:rFonts w:ascii="Times New Roman" w:hAnsi="Times New Roman" w:cs="Times New Roman"/>
                <w:lang w:val="ru-RU"/>
              </w:rPr>
            </w:pPr>
            <w:r w:rsidRPr="006F6F4B">
              <w:rPr>
                <w:rFonts w:ascii="Times New Roman" w:hAnsi="Times New Roman" w:cs="Times New Roman"/>
              </w:rPr>
              <w:t>Приказ</w:t>
            </w:r>
            <w:r w:rsidRPr="006F6F4B">
              <w:rPr>
                <w:rFonts w:ascii="Times New Roman" w:hAnsi="Times New Roman" w:cs="Times New Roman"/>
                <w:lang w:val="ru-RU"/>
              </w:rPr>
              <w:t xml:space="preserve"> </w:t>
            </w:r>
            <w:r w:rsidRPr="006F6F4B">
              <w:rPr>
                <w:rFonts w:ascii="Times New Roman" w:hAnsi="Times New Roman" w:cs="Times New Roman"/>
              </w:rPr>
              <w:t>№_</w:t>
            </w:r>
            <w:r w:rsidRPr="006F6F4B">
              <w:rPr>
                <w:rFonts w:ascii="Times New Roman" w:hAnsi="Times New Roman" w:cs="Times New Roman"/>
                <w:lang w:val="ru-RU"/>
              </w:rPr>
              <w:t xml:space="preserve">_ </w:t>
            </w:r>
            <w:r w:rsidRPr="006F6F4B">
              <w:rPr>
                <w:rFonts w:ascii="Times New Roman" w:hAnsi="Times New Roman" w:cs="Times New Roman"/>
              </w:rPr>
              <w:t>от</w:t>
            </w:r>
            <w:r w:rsidRPr="006F6F4B">
              <w:rPr>
                <w:rFonts w:ascii="Times New Roman" w:hAnsi="Times New Roman" w:cs="Times New Roman"/>
                <w:lang w:val="ru-RU"/>
              </w:rPr>
              <w:t xml:space="preserve"> «</w:t>
            </w:r>
            <w:r w:rsidRPr="006F6F4B">
              <w:rPr>
                <w:rFonts w:ascii="Times New Roman" w:hAnsi="Times New Roman" w:cs="Times New Roman"/>
              </w:rPr>
              <w:t>__</w:t>
            </w:r>
            <w:r w:rsidRPr="006F6F4B">
              <w:rPr>
                <w:rFonts w:ascii="Times New Roman" w:hAnsi="Times New Roman" w:cs="Times New Roman"/>
                <w:lang w:val="ru-RU"/>
              </w:rPr>
              <w:t>_</w:t>
            </w:r>
            <w:r w:rsidRPr="006F6F4B">
              <w:rPr>
                <w:rFonts w:ascii="Times New Roman" w:hAnsi="Times New Roman" w:cs="Times New Roman"/>
              </w:rPr>
              <w:t>»_</w:t>
            </w:r>
            <w:r w:rsidRPr="006F6F4B">
              <w:rPr>
                <w:rFonts w:ascii="Times New Roman" w:hAnsi="Times New Roman" w:cs="Times New Roman"/>
                <w:lang w:val="ru-RU"/>
              </w:rPr>
              <w:t>_</w:t>
            </w:r>
            <w:r w:rsidRPr="006F6F4B">
              <w:rPr>
                <w:rFonts w:ascii="Times New Roman" w:hAnsi="Times New Roman" w:cs="Times New Roman"/>
              </w:rPr>
              <w:t>20</w:t>
            </w:r>
            <w:r w:rsidRPr="006F6F4B">
              <w:rPr>
                <w:rFonts w:ascii="Times New Roman" w:hAnsi="Times New Roman" w:cs="Times New Roman"/>
                <w:lang w:val="ru-RU"/>
              </w:rPr>
              <w:t>2</w:t>
            </w:r>
            <w:r w:rsidR="00BB05A8" w:rsidRPr="006F6F4B">
              <w:rPr>
                <w:rFonts w:ascii="Times New Roman" w:hAnsi="Times New Roman" w:cs="Times New Roman"/>
                <w:lang w:val="ru-RU"/>
              </w:rPr>
              <w:t>2</w:t>
            </w:r>
            <w:r w:rsidRPr="006F6F4B">
              <w:rPr>
                <w:rFonts w:ascii="Times New Roman" w:hAnsi="Times New Roman" w:cs="Times New Roman"/>
              </w:rPr>
              <w:t>г</w:t>
            </w:r>
            <w:r w:rsidRPr="006F6F4B">
              <w:rPr>
                <w:rFonts w:ascii="Times New Roman" w:hAnsi="Times New Roman" w:cs="Times New Roman"/>
                <w:lang w:val="ru-RU"/>
              </w:rPr>
              <w:t>.</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772F49">
      <w:pPr>
        <w:spacing w:before="0" w:beforeAutospacing="0" w:after="0" w:afterAutospacing="0" w:line="240" w:lineRule="atLeast"/>
        <w:jc w:val="center"/>
        <w:rPr>
          <w:rFonts w:ascii="Times New Roman" w:hAnsi="Times New Roman" w:cs="Times New Roman"/>
          <w:b/>
          <w:bCs/>
          <w:color w:val="000000"/>
          <w:lang w:val="ru-RU"/>
        </w:rPr>
      </w:pPr>
      <w:r w:rsidRPr="006F6F4B">
        <w:rPr>
          <w:rFonts w:ascii="Times New Roman" w:hAnsi="Times New Roman" w:cs="Times New Roman"/>
          <w:b/>
          <w:bCs/>
          <w:color w:val="000000"/>
          <w:lang w:val="ru-RU"/>
        </w:rPr>
        <w:t>ПЛАН РАБОТЫ</w:t>
      </w:r>
    </w:p>
    <w:p w:rsidR="00772F49" w:rsidRPr="006F6F4B" w:rsidRDefault="00772F49" w:rsidP="00772F49">
      <w:pPr>
        <w:spacing w:before="0" w:beforeAutospacing="0" w:after="0" w:afterAutospacing="0" w:line="240" w:lineRule="atLeast"/>
        <w:jc w:val="center"/>
        <w:rPr>
          <w:rFonts w:ascii="Times New Roman" w:hAnsi="Times New Roman" w:cs="Times New Roman"/>
          <w:b/>
          <w:color w:val="000000"/>
          <w:lang w:val="ru-RU"/>
        </w:rPr>
      </w:pPr>
    </w:p>
    <w:p w:rsidR="00F31A64" w:rsidRPr="006F6F4B" w:rsidRDefault="00F31A64" w:rsidP="00772F49">
      <w:pPr>
        <w:spacing w:before="0" w:beforeAutospacing="0" w:after="0" w:afterAutospacing="0" w:line="240" w:lineRule="atLeast"/>
        <w:jc w:val="center"/>
        <w:rPr>
          <w:rFonts w:ascii="Times New Roman" w:hAnsi="Times New Roman" w:cs="Times New Roman"/>
          <w:b/>
          <w:color w:val="000000"/>
          <w:lang w:val="ru-RU"/>
        </w:rPr>
      </w:pPr>
      <w:r w:rsidRPr="006F6F4B">
        <w:rPr>
          <w:rFonts w:ascii="Times New Roman" w:hAnsi="Times New Roman" w:cs="Times New Roman"/>
          <w:b/>
          <w:color w:val="000000"/>
          <w:lang w:val="ru-RU"/>
        </w:rPr>
        <w:t xml:space="preserve">Государственного бюджетного общеобразовательного учреждения «Средняя </w:t>
      </w:r>
      <w:r w:rsidR="00D04DB1" w:rsidRPr="006F6F4B">
        <w:rPr>
          <w:rFonts w:ascii="Times New Roman" w:hAnsi="Times New Roman" w:cs="Times New Roman"/>
          <w:b/>
          <w:color w:val="000000"/>
          <w:lang w:val="ru-RU"/>
        </w:rPr>
        <w:t xml:space="preserve">общеобразовательная </w:t>
      </w:r>
      <w:r w:rsidRPr="006F6F4B">
        <w:rPr>
          <w:rFonts w:ascii="Times New Roman" w:hAnsi="Times New Roman" w:cs="Times New Roman"/>
          <w:b/>
          <w:color w:val="000000"/>
          <w:lang w:val="ru-RU"/>
        </w:rPr>
        <w:t>школа № 25 с.п. Пседах»</w:t>
      </w:r>
    </w:p>
    <w:p w:rsidR="00F31A64" w:rsidRPr="006F6F4B" w:rsidRDefault="00F31A64" w:rsidP="00772F49">
      <w:pPr>
        <w:spacing w:before="0" w:beforeAutospacing="0" w:after="0" w:afterAutospacing="0" w:line="240" w:lineRule="atLeast"/>
        <w:jc w:val="center"/>
        <w:rPr>
          <w:rFonts w:ascii="Times New Roman" w:hAnsi="Times New Roman" w:cs="Times New Roman"/>
          <w:b/>
          <w:color w:val="000000"/>
          <w:lang w:val="ru-RU"/>
        </w:rPr>
      </w:pPr>
      <w:r w:rsidRPr="006F6F4B">
        <w:rPr>
          <w:rFonts w:ascii="Times New Roman" w:hAnsi="Times New Roman" w:cs="Times New Roman"/>
          <w:b/>
          <w:color w:val="000000"/>
          <w:lang w:val="ru-RU"/>
        </w:rPr>
        <w:t>на 202</w:t>
      </w:r>
      <w:r w:rsidR="00BB05A8" w:rsidRPr="006F6F4B">
        <w:rPr>
          <w:rFonts w:ascii="Times New Roman" w:hAnsi="Times New Roman" w:cs="Times New Roman"/>
          <w:b/>
          <w:color w:val="000000"/>
          <w:lang w:val="ru-RU"/>
        </w:rPr>
        <w:t>2/23</w:t>
      </w:r>
      <w:r w:rsidRPr="006F6F4B">
        <w:rPr>
          <w:rFonts w:ascii="Times New Roman" w:hAnsi="Times New Roman" w:cs="Times New Roman"/>
          <w:b/>
          <w:color w:val="000000"/>
          <w:lang w:val="ru-RU"/>
        </w:rPr>
        <w:t xml:space="preserve"> учебный год</w:t>
      </w:r>
    </w:p>
    <w:p w:rsidR="00F31A64" w:rsidRPr="006F6F4B" w:rsidRDefault="00F31A64" w:rsidP="00772F49">
      <w:pPr>
        <w:spacing w:before="0" w:beforeAutospacing="0" w:after="0" w:afterAutospacing="0" w:line="240" w:lineRule="atLeast"/>
        <w:jc w:val="center"/>
        <w:rPr>
          <w:rFonts w:ascii="Times New Roman" w:hAnsi="Times New Roman" w:cs="Times New Roman"/>
          <w:b/>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772F49">
      <w:pPr>
        <w:spacing w:before="0" w:beforeAutospacing="0" w:after="0" w:afterAutospacing="0" w:line="240" w:lineRule="atLeast"/>
        <w:jc w:val="center"/>
        <w:rPr>
          <w:rFonts w:ascii="Times New Roman" w:hAnsi="Times New Roman" w:cs="Times New Roman"/>
          <w:color w:val="000000"/>
          <w:lang w:val="ru-RU"/>
        </w:rPr>
      </w:pPr>
      <w:r w:rsidRPr="006F6F4B">
        <w:rPr>
          <w:rFonts w:ascii="Times New Roman" w:hAnsi="Times New Roman" w:cs="Times New Roman"/>
          <w:color w:val="000000"/>
          <w:lang w:val="ru-RU"/>
        </w:rPr>
        <w:t>с.п. Пседах</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651C4B" w:rsidRPr="006F6F4B" w:rsidRDefault="00651C4B" w:rsidP="00651C4B">
      <w:pPr>
        <w:spacing w:before="0" w:beforeAutospacing="0" w:after="0" w:afterAutospacing="0" w:line="240" w:lineRule="atLeast"/>
        <w:jc w:val="both"/>
        <w:rPr>
          <w:rFonts w:ascii="Times New Roman" w:hAnsi="Times New Roman" w:cs="Times New Roman"/>
          <w:color w:val="000000"/>
          <w:lang w:val="ru-RU"/>
        </w:rPr>
      </w:pPr>
    </w:p>
    <w:p w:rsidR="00651C4B" w:rsidRPr="006F6F4B" w:rsidRDefault="00651C4B" w:rsidP="00651C4B">
      <w:pPr>
        <w:spacing w:before="0" w:beforeAutospacing="0" w:after="0" w:afterAutospacing="0" w:line="240" w:lineRule="atLeast"/>
        <w:jc w:val="both"/>
        <w:rPr>
          <w:rFonts w:ascii="Times New Roman" w:hAnsi="Times New Roman" w:cs="Times New Roman"/>
          <w:color w:val="000000"/>
          <w:lang w:val="ru-RU"/>
        </w:rPr>
      </w:pPr>
    </w:p>
    <w:p w:rsidR="00651C4B" w:rsidRPr="006F6F4B" w:rsidRDefault="00651C4B" w:rsidP="00651C4B">
      <w:pPr>
        <w:spacing w:before="0" w:beforeAutospacing="0" w:after="0" w:afterAutospacing="0" w:line="240" w:lineRule="atLeast"/>
        <w:jc w:val="both"/>
        <w:rPr>
          <w:rFonts w:ascii="Times New Roman" w:hAnsi="Times New Roman" w:cs="Times New Roman"/>
          <w:color w:val="000000"/>
          <w:lang w:val="ru-RU"/>
        </w:rPr>
      </w:pPr>
    </w:p>
    <w:p w:rsidR="00651C4B" w:rsidRPr="006F6F4B" w:rsidRDefault="00651C4B" w:rsidP="00651C4B">
      <w:pPr>
        <w:spacing w:before="0" w:beforeAutospacing="0" w:after="0" w:afterAutospacing="0" w:line="240" w:lineRule="atLeast"/>
        <w:jc w:val="both"/>
        <w:rPr>
          <w:rFonts w:ascii="Times New Roman" w:hAnsi="Times New Roman" w:cs="Times New Roman"/>
          <w:color w:val="000000"/>
          <w:lang w:val="ru-RU"/>
        </w:rPr>
      </w:pPr>
    </w:p>
    <w:p w:rsidR="00460D59" w:rsidRPr="006F6F4B" w:rsidRDefault="00460D59"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t>СОДЕРЖАНИЕ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1. РЕЗУЛЬТАТЫ ДЕЯТЕЛЬНОСТИ ШКОЛЫ В 20</w:t>
      </w:r>
      <w:r w:rsidR="00772F49" w:rsidRPr="006F6F4B">
        <w:rPr>
          <w:rFonts w:ascii="Times New Roman" w:hAnsi="Times New Roman" w:cs="Times New Roman"/>
          <w:b/>
          <w:bCs/>
          <w:color w:val="000000"/>
        </w:rPr>
        <w:t>21</w:t>
      </w:r>
      <w:r w:rsidRPr="006F6F4B">
        <w:rPr>
          <w:rFonts w:ascii="Times New Roman" w:hAnsi="Times New Roman" w:cs="Times New Roman"/>
          <w:b/>
          <w:bCs/>
          <w:color w:val="000000"/>
          <w:lang w:val="ru-RU"/>
        </w:rPr>
        <w:t>/2</w:t>
      </w:r>
      <w:r w:rsidR="00772F49" w:rsidRPr="006F6F4B">
        <w:rPr>
          <w:rFonts w:ascii="Times New Roman" w:hAnsi="Times New Roman" w:cs="Times New Roman"/>
          <w:b/>
          <w:bCs/>
          <w:color w:val="000000"/>
        </w:rPr>
        <w:t>2</w:t>
      </w:r>
      <w:r w:rsidRPr="006F6F4B">
        <w:rPr>
          <w:rFonts w:ascii="Times New Roman" w:hAnsi="Times New Roman" w:cs="Times New Roman"/>
          <w:b/>
          <w:bCs/>
          <w:color w:val="000000"/>
          <w:lang w:val="ru-RU"/>
        </w:rPr>
        <w:t xml:space="preserve"> УЧЕБНОМ ГОДУ</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1.1. Анализ деятельности школы по всем разделам плана за 20</w:t>
      </w:r>
      <w:r w:rsidR="00772F49" w:rsidRPr="006F6F4B">
        <w:rPr>
          <w:rFonts w:ascii="Times New Roman" w:hAnsi="Times New Roman" w:cs="Times New Roman"/>
          <w:color w:val="000000"/>
        </w:rPr>
        <w:t>21</w:t>
      </w:r>
      <w:r w:rsidRPr="006F6F4B">
        <w:rPr>
          <w:rFonts w:ascii="Times New Roman" w:hAnsi="Times New Roman" w:cs="Times New Roman"/>
          <w:color w:val="000000"/>
          <w:lang w:val="ru-RU"/>
        </w:rPr>
        <w:t>/</w:t>
      </w:r>
      <w:r w:rsidR="00772F49" w:rsidRPr="006F6F4B">
        <w:rPr>
          <w:rFonts w:ascii="Times New Roman" w:hAnsi="Times New Roman" w:cs="Times New Roman"/>
          <w:color w:val="000000"/>
        </w:rPr>
        <w:t>2022</w:t>
      </w:r>
      <w:r w:rsidRPr="006F6F4B">
        <w:rPr>
          <w:rFonts w:ascii="Times New Roman" w:hAnsi="Times New Roman" w:cs="Times New Roman"/>
          <w:color w:val="000000"/>
          <w:lang w:val="ru-RU"/>
        </w:rPr>
        <w:t xml:space="preserve"> учебный год</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1.2. Выводы, цели и задачи на 202</w:t>
      </w:r>
      <w:r w:rsidR="00772F49" w:rsidRPr="006F6F4B">
        <w:rPr>
          <w:rFonts w:ascii="Times New Roman" w:hAnsi="Times New Roman" w:cs="Times New Roman"/>
          <w:color w:val="000000"/>
        </w:rPr>
        <w:t>2</w:t>
      </w:r>
      <w:r w:rsidRPr="006F6F4B">
        <w:rPr>
          <w:rFonts w:ascii="Times New Roman" w:hAnsi="Times New Roman" w:cs="Times New Roman"/>
          <w:color w:val="000000"/>
          <w:lang w:val="ru-RU"/>
        </w:rPr>
        <w:t>/</w:t>
      </w:r>
      <w:r w:rsidR="00772F49" w:rsidRPr="006F6F4B">
        <w:rPr>
          <w:rFonts w:ascii="Times New Roman" w:hAnsi="Times New Roman" w:cs="Times New Roman"/>
          <w:color w:val="000000"/>
        </w:rPr>
        <w:t>23</w:t>
      </w:r>
      <w:r w:rsidRPr="006F6F4B">
        <w:rPr>
          <w:rFonts w:ascii="Times New Roman" w:hAnsi="Times New Roman" w:cs="Times New Roman"/>
          <w:color w:val="000000"/>
          <w:lang w:val="ru-RU"/>
        </w:rPr>
        <w:t xml:space="preserve"> учебный год</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2. ОБЕСПЕЧЕНИЕ ДОСТУПНОСТИ КАЧЕСТВЕННОГО ОБЩЕГО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2.1. План мероприятий, направленных на обеспечение доступности общего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2.2. План мероприятий, направленных на повышение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2.3. Разработка локальных и распорядительных актов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2.4. Обновление локальных актов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3. СИСТЕМА УПРАВЛЕНИЯ ШКОЛОЙ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3.1. Деятельность педагогического совета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3.2. Совещания при директоре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3.3. Деятельность совета по профилактике правонарушений и безнадзорности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4. МЕТОДИЧЕСКОЕ СОПРОВОЖДЕНИЕ ПЕДАГОГИЧЕСКИХ КАДРОВ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4.1. Деятельность методического совета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4.2. Деятельность профессиональных объединений педагогов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4.3. Обобщение и распространение опыта работы педагогов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5. СИСТЕМА ОЦЕНКИ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5.1. Внутренняя система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5.2. Контроль образовательной деятельности и достижения годовых задач</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5.3. Внешняя оценка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6. ОБРАЗОВАТЕЛЬНАЯ ДЕЯТЕЛЬНОСТЬ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6.1. Реализация основных образовательных программ по уровням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6.2. План мероприятий, направленных на повышение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6.3. Мероприятия по ликвидации отставания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6.4. Мероприятия</w:t>
      </w:r>
      <w:r w:rsidRPr="006F6F4B">
        <w:rPr>
          <w:rFonts w:ascii="Times New Roman" w:hAnsi="Times New Roman" w:cs="Times New Roman"/>
          <w:color w:val="000000"/>
        </w:rPr>
        <w:t> </w:t>
      </w:r>
      <w:r w:rsidRPr="006F6F4B">
        <w:rPr>
          <w:rFonts w:ascii="Times New Roman" w:hAnsi="Times New Roman" w:cs="Times New Roman"/>
          <w:color w:val="000000"/>
          <w:lang w:val="ru-RU"/>
        </w:rPr>
        <w:t>по внедрению концепций преподавания учебных предметов и предметных областей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7. ВОСПИТАТЕЛЬНАЯ РАБОТА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8. РАБОТА С ПЕДАГОГИЧЕСКИМИ КАДРАМИ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8.1. Аттестация педагогических и непедагогических работников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8.2. Повышение квалификации педагогических работников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9. ПСИХОЛОГО-ПЕДАГОГИЧЕСКОЕ И СОЦИАЛЬНОЕ СОПРОВОЖДЕНИЕ ОБРАЗОВАТЕЛЬНОЙ ДЕЯТЕЛЬНОСТИ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10. СОХРАНЕНИЕ И УКРЕПЛЕНИЕ ЗДОРОВЬЯ УЧАСТНИКОВ ОБРАЗОВАТЕЛЬНЫХ ОТНОШЕНИЙ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10.1. План мероприятий по охране здоровья обучающихся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10.2.</w:t>
      </w:r>
      <w:r w:rsidRPr="006F6F4B">
        <w:rPr>
          <w:rFonts w:ascii="Times New Roman" w:hAnsi="Times New Roman" w:cs="Times New Roman"/>
          <w:color w:val="000000"/>
        </w:rPr>
        <w:t> </w:t>
      </w:r>
      <w:r w:rsidRPr="006F6F4B">
        <w:rPr>
          <w:rFonts w:ascii="Times New Roman" w:hAnsi="Times New Roman" w:cs="Times New Roman"/>
          <w:color w:val="000000"/>
          <w:lang w:val="ru-RU"/>
        </w:rPr>
        <w:t>Профилактика коронавируса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11. ВЗАИМОДЕЙСТВИЕ С РОДИТЕЛЯМИ (ЗАКОННЫМИ ПРЕДСТАВИТЕЛЯМИ), СЕМЬЕЙ И ОБЩЕСТВЕННОСТЬЮ</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РАЗДЕЛ 12. РЕСУРСНОЕ ОБЕСПЕЧЕНИЕ ОБРАЗОВАТЕЛЬНОЙ ДЕЯТЕЛЬНОСТИ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12.1. Учебно-методическое обеспечение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12.2. Библиотечно-информационное обеспечение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12.3. Материально-техническая база.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460D59" w:rsidRPr="006F6F4B" w:rsidRDefault="00460D59" w:rsidP="00651C4B">
      <w:pPr>
        <w:spacing w:before="0" w:beforeAutospacing="0" w:after="0" w:afterAutospacing="0" w:line="240" w:lineRule="atLeast"/>
        <w:jc w:val="both"/>
        <w:rPr>
          <w:rFonts w:ascii="Times New Roman" w:hAnsi="Times New Roman" w:cs="Times New Roman"/>
          <w:color w:val="000000"/>
          <w:lang w:val="ru-RU"/>
        </w:rPr>
      </w:pPr>
    </w:p>
    <w:p w:rsidR="00460D59" w:rsidRPr="006F6F4B" w:rsidRDefault="00460D59" w:rsidP="00651C4B">
      <w:pPr>
        <w:spacing w:before="0" w:beforeAutospacing="0" w:after="0" w:afterAutospacing="0" w:line="240" w:lineRule="atLeast"/>
        <w:jc w:val="both"/>
        <w:rPr>
          <w:rFonts w:ascii="Times New Roman" w:hAnsi="Times New Roman" w:cs="Times New Roman"/>
          <w:color w:val="000000"/>
          <w:lang w:val="ru-RU"/>
        </w:rPr>
      </w:pPr>
    </w:p>
    <w:p w:rsidR="00460D59" w:rsidRPr="006F6F4B" w:rsidRDefault="00460D59" w:rsidP="00651C4B">
      <w:pPr>
        <w:spacing w:before="0" w:beforeAutospacing="0" w:after="0" w:afterAutospacing="0" w:line="240" w:lineRule="atLeast"/>
        <w:jc w:val="both"/>
        <w:rPr>
          <w:rFonts w:ascii="Times New Roman" w:hAnsi="Times New Roman" w:cs="Times New Roman"/>
          <w:color w:val="000000"/>
          <w:lang w:val="ru-RU"/>
        </w:rPr>
      </w:pPr>
    </w:p>
    <w:p w:rsidR="00460D59" w:rsidRPr="006F6F4B" w:rsidRDefault="00460D5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772F49" w:rsidRPr="006F6F4B" w:rsidRDefault="00772F49" w:rsidP="00651C4B">
      <w:pPr>
        <w:spacing w:before="0" w:beforeAutospacing="0" w:after="0" w:afterAutospacing="0" w:line="240" w:lineRule="atLeast"/>
        <w:jc w:val="both"/>
        <w:rPr>
          <w:rFonts w:ascii="Times New Roman" w:hAnsi="Times New Roman" w:cs="Times New Roman"/>
          <w:color w:val="000000"/>
          <w:lang w:val="ru-RU"/>
        </w:rPr>
      </w:pPr>
    </w:p>
    <w:p w:rsidR="00460D59" w:rsidRPr="006F6F4B" w:rsidRDefault="00460D59" w:rsidP="00651C4B">
      <w:pPr>
        <w:spacing w:before="0" w:beforeAutospacing="0" w:after="0" w:afterAutospacing="0" w:line="240" w:lineRule="atLeast"/>
        <w:jc w:val="both"/>
        <w:rPr>
          <w:rFonts w:ascii="Times New Roman" w:hAnsi="Times New Roman" w:cs="Times New Roman"/>
          <w:color w:val="000000"/>
          <w:lang w:val="ru-RU"/>
        </w:rPr>
      </w:pPr>
    </w:p>
    <w:p w:rsidR="00460D59" w:rsidRPr="006F6F4B" w:rsidRDefault="00460D59"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t>РАЗДЕЛ 1. РЕЗУЛЬТАТЫ ДЕЯТЕЛЬНОСТИ ШКОЛЫ В 20</w:t>
      </w:r>
      <w:r w:rsidR="00BB05A8" w:rsidRPr="006F6F4B">
        <w:rPr>
          <w:rFonts w:ascii="Times New Roman" w:hAnsi="Times New Roman" w:cs="Times New Roman"/>
          <w:color w:val="000000"/>
          <w:sz w:val="22"/>
          <w:szCs w:val="22"/>
          <w:lang w:val="ru-RU"/>
        </w:rPr>
        <w:t>21/22</w:t>
      </w:r>
      <w:r w:rsidRPr="006F6F4B">
        <w:rPr>
          <w:rFonts w:ascii="Times New Roman" w:hAnsi="Times New Roman" w:cs="Times New Roman"/>
          <w:color w:val="000000"/>
          <w:sz w:val="22"/>
          <w:szCs w:val="22"/>
          <w:lang w:val="ru-RU"/>
        </w:rPr>
        <w:t xml:space="preserve"> УЧЕБНОМ ГОДУ</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2021-2022 учебном году перед педагогами начальной школы стояла цель: повышение качества образования, создание атмосферы заинтересованности в росте педагогического мастерства учителя, приоритета педагогической компетентности, творческих поисков коллектива.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 Информационная справка</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начальных классах на 1 сентября 2021г. </w:t>
      </w:r>
      <w:proofErr w:type="gramStart"/>
      <w:r w:rsidRPr="006F6F4B">
        <w:rPr>
          <w:rFonts w:ascii="Times New Roman" w:hAnsi="Times New Roman" w:cs="Times New Roman"/>
        </w:rPr>
        <w:t>обучалось</w:t>
      </w:r>
      <w:proofErr w:type="gramEnd"/>
      <w:r w:rsidRPr="006F6F4B">
        <w:rPr>
          <w:rFonts w:ascii="Times New Roman" w:hAnsi="Times New Roman" w:cs="Times New Roman"/>
        </w:rPr>
        <w:t xml:space="preserve"> 226 учеников,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на</w:t>
      </w:r>
      <w:proofErr w:type="gramEnd"/>
      <w:r w:rsidRPr="006F6F4B">
        <w:rPr>
          <w:rFonts w:ascii="Times New Roman" w:hAnsi="Times New Roman" w:cs="Times New Roman"/>
        </w:rPr>
        <w:t xml:space="preserve"> конец учебного года – 219 уч.. Обучение велось по </w:t>
      </w:r>
      <w:proofErr w:type="gramStart"/>
      <w:r w:rsidRPr="006F6F4B">
        <w:rPr>
          <w:rFonts w:ascii="Times New Roman" w:hAnsi="Times New Roman" w:cs="Times New Roman"/>
        </w:rPr>
        <w:t>программе  «</w:t>
      </w:r>
      <w:proofErr w:type="gramEnd"/>
      <w:r w:rsidRPr="006F6F4B">
        <w:rPr>
          <w:rFonts w:ascii="Times New Roman" w:hAnsi="Times New Roman" w:cs="Times New Roman"/>
        </w:rPr>
        <w:t>Школа России», всего  классов-комплектов  9 и 2 подготовительных класса.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lastRenderedPageBreak/>
        <w:t xml:space="preserve">Урок длился 45 минут, график перемен был составлен с учетом графика питания, согласно нормам СанПиНа. Минимальная перемена – 5 минут, максимальная – 15 минут. При составлении расписания была учтена недельная нагрузка учащихся, и уроки чередовались согласно баллу трудности предмета.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Уроки в 1 кл. </w:t>
      </w:r>
      <w:proofErr w:type="gramStart"/>
      <w:r w:rsidRPr="006F6F4B">
        <w:rPr>
          <w:rFonts w:ascii="Times New Roman" w:hAnsi="Times New Roman" w:cs="Times New Roman"/>
        </w:rPr>
        <w:t>в</w:t>
      </w:r>
      <w:proofErr w:type="gramEnd"/>
      <w:r w:rsidRPr="006F6F4B">
        <w:rPr>
          <w:rFonts w:ascii="Times New Roman" w:hAnsi="Times New Roman" w:cs="Times New Roman"/>
        </w:rPr>
        <w:t xml:space="preserve"> 1 полугодии по 35мин, во 2 полугодии по 45 мин.</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В сентябре и октябре в 1 кл. </w:t>
      </w:r>
      <w:proofErr w:type="gramStart"/>
      <w:r w:rsidRPr="006F6F4B">
        <w:rPr>
          <w:rFonts w:ascii="Times New Roman" w:hAnsi="Times New Roman" w:cs="Times New Roman"/>
        </w:rPr>
        <w:t>ежедневно</w:t>
      </w:r>
      <w:proofErr w:type="gramEnd"/>
      <w:r w:rsidRPr="006F6F4B">
        <w:rPr>
          <w:rFonts w:ascii="Times New Roman" w:hAnsi="Times New Roman" w:cs="Times New Roman"/>
        </w:rPr>
        <w:t xml:space="preserve"> проходило по 3 урока , далее по 4 урока на всех уроках используются физминутки, способствующие профилактике общего и зрительного утомления.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Все учащиеся переведены в следующий класс. Учебный план выполнен полностью, учебные программы пройдены в полном объеме. Контроль за выполнением как </w:t>
      </w:r>
      <w:proofErr w:type="gramStart"/>
      <w:r w:rsidRPr="006F6F4B">
        <w:rPr>
          <w:rFonts w:ascii="Times New Roman" w:hAnsi="Times New Roman" w:cs="Times New Roman"/>
        </w:rPr>
        <w:t>теоретической ,</w:t>
      </w:r>
      <w:proofErr w:type="gramEnd"/>
      <w:r w:rsidRPr="006F6F4B">
        <w:rPr>
          <w:rFonts w:ascii="Times New Roman" w:hAnsi="Times New Roman" w:cs="Times New Roman"/>
        </w:rPr>
        <w:t xml:space="preserve"> так и практической части программы осуществлялась администрацией школы регулярно по окончанию каждой четверти и учебного года. Отставания (незначительные отставания из-за праздничных дней ликвидированы за счет уплотнения программного материала) и не выполнения учебных программ не выявлено.             </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Задачи, поставленные в 2021-2022 учебном году, решал педагогический коллектив в составе 13 учителей начальных классов.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Сведения об учителях начальных классов: </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902"/>
        <w:gridCol w:w="2199"/>
        <w:gridCol w:w="1915"/>
        <w:gridCol w:w="2480"/>
      </w:tblGrid>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ФИО</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Должность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Образование</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Квалификационная категория</w:t>
            </w: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Додова Л.М.</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2.</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Магомадова Ф.С.</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средне-спец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3. </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Абаева З.Ю.</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Высшая</w:t>
            </w: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Газмагомедова М.К.</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Высшая</w:t>
            </w: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5. </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Батыжева М.П.</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6.</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Коттоева А.В.</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7.</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Энгиноева Р.С.</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высшее</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8.</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Ясиева М.С.</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высшее</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Высшая</w:t>
            </w: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10.</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Даурбекова А.А.</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высшее</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11.</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Эсмурзиева З.Х.</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12.</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Дадаева З.Р.</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Зам.дир.</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высшее</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r w:rsidR="00BB05A8" w:rsidRPr="006F6F4B" w:rsidTr="00D4546B">
        <w:tc>
          <w:tcPr>
            <w:tcW w:w="566"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13.</w:t>
            </w:r>
          </w:p>
        </w:tc>
        <w:tc>
          <w:tcPr>
            <w:tcW w:w="3054"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Бельтоева З.Ю.</w:t>
            </w:r>
          </w:p>
        </w:tc>
        <w:tc>
          <w:tcPr>
            <w:tcW w:w="231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w:t>
            </w:r>
          </w:p>
        </w:tc>
        <w:tc>
          <w:tcPr>
            <w:tcW w:w="197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средн-спец</w:t>
            </w:r>
            <w:proofErr w:type="gramEnd"/>
            <w:r w:rsidRPr="006F6F4B">
              <w:rPr>
                <w:rFonts w:ascii="Times New Roman" w:hAnsi="Times New Roman" w:cs="Times New Roman"/>
              </w:rPr>
              <w:t>.</w:t>
            </w:r>
          </w:p>
        </w:tc>
        <w:tc>
          <w:tcPr>
            <w:tcW w:w="25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p>
        </w:tc>
      </w:tr>
    </w:tbl>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Коллектив начальных классов постоянно повышал уровень профессионального мастерства. </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  2. Анализ учебно-воспитательного процесса</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2021-2022 учебном году школа работала по теме: "Пути совершенствования урока в рамках внедрения федерального государственного образовательного стандарта начального общего образования".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Перед учителями начальной школы были поставлены следующие задачи:</w:t>
      </w:r>
    </w:p>
    <w:p w:rsidR="00BB05A8" w:rsidRPr="006F6F4B" w:rsidRDefault="00BB05A8" w:rsidP="00651C4B">
      <w:pPr>
        <w:numPr>
          <w:ilvl w:val="0"/>
          <w:numId w:val="53"/>
        </w:num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Создание условий для повышения и совершенствования педагогического мастерства и самообразовательной деятельности учителей;</w:t>
      </w:r>
    </w:p>
    <w:p w:rsidR="00BB05A8" w:rsidRPr="006F6F4B" w:rsidRDefault="00BB05A8" w:rsidP="00651C4B">
      <w:pPr>
        <w:numPr>
          <w:ilvl w:val="0"/>
          <w:numId w:val="54"/>
        </w:num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Формирование УУД в образовательном процессе в рамках реализации ФГОС второго поколения;</w:t>
      </w:r>
    </w:p>
    <w:p w:rsidR="00BB05A8" w:rsidRPr="006F6F4B" w:rsidRDefault="00BB05A8" w:rsidP="00651C4B">
      <w:pPr>
        <w:numPr>
          <w:ilvl w:val="0"/>
          <w:numId w:val="55"/>
        </w:num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Создание условий для реализации здоровьесберегающей среды;</w:t>
      </w:r>
    </w:p>
    <w:p w:rsidR="00BB05A8" w:rsidRPr="006F6F4B" w:rsidRDefault="00BB05A8" w:rsidP="00651C4B">
      <w:pPr>
        <w:numPr>
          <w:ilvl w:val="0"/>
          <w:numId w:val="56"/>
        </w:num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Развитие у учителей способности к рефлексивной оценке своих достижений;</w:t>
      </w:r>
    </w:p>
    <w:p w:rsidR="00BB05A8" w:rsidRPr="006F6F4B" w:rsidRDefault="00BB05A8" w:rsidP="00651C4B">
      <w:pPr>
        <w:numPr>
          <w:ilvl w:val="0"/>
          <w:numId w:val="57"/>
        </w:num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Создание условий для активизации познавательной деятельности и повышения  уровня качества знаний и умений учащихся путем повышения эффективности педагогического процесса;</w:t>
      </w:r>
    </w:p>
    <w:p w:rsidR="00BB05A8" w:rsidRPr="006F6F4B" w:rsidRDefault="00BB05A8" w:rsidP="00651C4B">
      <w:pPr>
        <w:numPr>
          <w:ilvl w:val="0"/>
          <w:numId w:val="58"/>
        </w:num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Воплощение воспитательной программы в рамках духовно-нравственной концепции.    </w:t>
      </w:r>
    </w:p>
    <w:p w:rsidR="00BB05A8" w:rsidRPr="006F6F4B" w:rsidRDefault="00BB05A8" w:rsidP="00651C4B">
      <w:pPr>
        <w:spacing w:before="0" w:beforeAutospacing="0" w:after="0" w:afterAutospacing="0" w:line="240" w:lineRule="atLeast"/>
        <w:ind w:left="360"/>
        <w:jc w:val="both"/>
        <w:rPr>
          <w:rFonts w:ascii="Times New Roman" w:hAnsi="Times New Roman" w:cs="Times New Roman"/>
        </w:rPr>
      </w:pPr>
    </w:p>
    <w:p w:rsidR="00BB05A8" w:rsidRPr="006F6F4B" w:rsidRDefault="00BB05A8" w:rsidP="00651C4B">
      <w:pPr>
        <w:spacing w:before="0" w:beforeAutospacing="0" w:after="0" w:afterAutospacing="0" w:line="240" w:lineRule="atLeast"/>
        <w:ind w:left="360"/>
        <w:jc w:val="both"/>
        <w:rPr>
          <w:rFonts w:ascii="Times New Roman" w:hAnsi="Times New Roman" w:cs="Times New Roman"/>
        </w:rPr>
      </w:pPr>
      <w:r w:rsidRPr="006F6F4B">
        <w:rPr>
          <w:rFonts w:ascii="Times New Roman" w:hAnsi="Times New Roman" w:cs="Times New Roman"/>
        </w:rPr>
        <w:t xml:space="preserve"> В целях повышения и   </w:t>
      </w:r>
      <w:proofErr w:type="gramStart"/>
      <w:r w:rsidRPr="006F6F4B">
        <w:rPr>
          <w:rFonts w:ascii="Times New Roman" w:hAnsi="Times New Roman" w:cs="Times New Roman"/>
        </w:rPr>
        <w:t>качества  знаний</w:t>
      </w:r>
      <w:proofErr w:type="gramEnd"/>
      <w:r w:rsidRPr="006F6F4B">
        <w:rPr>
          <w:rFonts w:ascii="Times New Roman" w:hAnsi="Times New Roman" w:cs="Times New Roman"/>
        </w:rPr>
        <w:t xml:space="preserve">  учащихся и повышения эффективности педагогического процесса на уроках, учителями начальной школы проводились открытые уроки: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1</w:t>
      </w:r>
      <w:proofErr w:type="gramEnd"/>
      <w:r w:rsidRPr="006F6F4B">
        <w:rPr>
          <w:rFonts w:ascii="Times New Roman" w:hAnsi="Times New Roman" w:cs="Times New Roman"/>
        </w:rPr>
        <w:t xml:space="preserve"> «а» кл. (Ясиева М.С.) </w:t>
      </w:r>
      <w:proofErr w:type="gramStart"/>
      <w:r w:rsidRPr="006F6F4B">
        <w:rPr>
          <w:rFonts w:ascii="Times New Roman" w:hAnsi="Times New Roman" w:cs="Times New Roman"/>
        </w:rPr>
        <w:t>обучение</w:t>
      </w:r>
      <w:proofErr w:type="gramEnd"/>
      <w:r w:rsidRPr="006F6F4B">
        <w:rPr>
          <w:rFonts w:ascii="Times New Roman" w:hAnsi="Times New Roman" w:cs="Times New Roman"/>
        </w:rPr>
        <w:t xml:space="preserve"> грамоте;</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1</w:t>
      </w:r>
      <w:proofErr w:type="gramEnd"/>
      <w:r w:rsidRPr="006F6F4B">
        <w:rPr>
          <w:rFonts w:ascii="Times New Roman" w:hAnsi="Times New Roman" w:cs="Times New Roman"/>
        </w:rPr>
        <w:t xml:space="preserve"> «б» кл. (Белтоева З.Ю.)   </w:t>
      </w:r>
      <w:proofErr w:type="gramStart"/>
      <w:r w:rsidRPr="006F6F4B">
        <w:rPr>
          <w:rFonts w:ascii="Times New Roman" w:hAnsi="Times New Roman" w:cs="Times New Roman"/>
        </w:rPr>
        <w:t>окружающий</w:t>
      </w:r>
      <w:proofErr w:type="gramEnd"/>
      <w:r w:rsidRPr="006F6F4B">
        <w:rPr>
          <w:rFonts w:ascii="Times New Roman" w:hAnsi="Times New Roman" w:cs="Times New Roman"/>
        </w:rPr>
        <w:t xml:space="preserve"> мир; Брейн - ринг «Хочу все знать».</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2</w:t>
      </w:r>
      <w:proofErr w:type="gramEnd"/>
      <w:r w:rsidRPr="006F6F4B">
        <w:rPr>
          <w:rFonts w:ascii="Times New Roman" w:hAnsi="Times New Roman" w:cs="Times New Roman"/>
        </w:rPr>
        <w:t xml:space="preserve"> «а» кл. (Додова Л.М.)  </w:t>
      </w:r>
      <w:proofErr w:type="gramStart"/>
      <w:r w:rsidRPr="006F6F4B">
        <w:rPr>
          <w:rFonts w:ascii="Times New Roman" w:hAnsi="Times New Roman" w:cs="Times New Roman"/>
        </w:rPr>
        <w:t>русский</w:t>
      </w:r>
      <w:proofErr w:type="gramEnd"/>
      <w:r w:rsidRPr="006F6F4B">
        <w:rPr>
          <w:rFonts w:ascii="Times New Roman" w:hAnsi="Times New Roman" w:cs="Times New Roman"/>
        </w:rPr>
        <w:t xml:space="preserve"> язык ; внеурочная деятельность;</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2</w:t>
      </w:r>
      <w:proofErr w:type="gramEnd"/>
      <w:r w:rsidRPr="006F6F4B">
        <w:rPr>
          <w:rFonts w:ascii="Times New Roman" w:hAnsi="Times New Roman" w:cs="Times New Roman"/>
        </w:rPr>
        <w:t xml:space="preserve"> «б» кл. (Магомадова Ф.С.) </w:t>
      </w:r>
      <w:proofErr w:type="gramStart"/>
      <w:r w:rsidRPr="006F6F4B">
        <w:rPr>
          <w:rFonts w:ascii="Times New Roman" w:hAnsi="Times New Roman" w:cs="Times New Roman"/>
        </w:rPr>
        <w:t>окружающий</w:t>
      </w:r>
      <w:proofErr w:type="gramEnd"/>
      <w:r w:rsidRPr="006F6F4B">
        <w:rPr>
          <w:rFonts w:ascii="Times New Roman" w:hAnsi="Times New Roman" w:cs="Times New Roman"/>
        </w:rPr>
        <w:t xml:space="preserve"> мир.</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3</w:t>
      </w:r>
      <w:proofErr w:type="gramEnd"/>
      <w:r w:rsidRPr="006F6F4B">
        <w:rPr>
          <w:rFonts w:ascii="Times New Roman" w:hAnsi="Times New Roman" w:cs="Times New Roman"/>
        </w:rPr>
        <w:t xml:space="preserve"> «б» кл. (Картоева Т.Л</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w:t>
      </w:r>
      <w:proofErr w:type="gramStart"/>
      <w:r w:rsidRPr="006F6F4B">
        <w:rPr>
          <w:rFonts w:ascii="Times New Roman" w:hAnsi="Times New Roman" w:cs="Times New Roman"/>
        </w:rPr>
        <w:t>чеченская</w:t>
      </w:r>
      <w:proofErr w:type="gramEnd"/>
      <w:r w:rsidRPr="006F6F4B">
        <w:rPr>
          <w:rFonts w:ascii="Times New Roman" w:hAnsi="Times New Roman" w:cs="Times New Roman"/>
        </w:rPr>
        <w:t xml:space="preserve"> литература; </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4</w:t>
      </w:r>
      <w:proofErr w:type="gramEnd"/>
      <w:r w:rsidRPr="006F6F4B">
        <w:rPr>
          <w:rFonts w:ascii="Times New Roman" w:hAnsi="Times New Roman" w:cs="Times New Roman"/>
        </w:rPr>
        <w:t xml:space="preserve"> «в» кл. (Энгиноева Р.С.) </w:t>
      </w:r>
      <w:proofErr w:type="gramStart"/>
      <w:r w:rsidRPr="006F6F4B">
        <w:rPr>
          <w:rFonts w:ascii="Times New Roman" w:hAnsi="Times New Roman" w:cs="Times New Roman"/>
        </w:rPr>
        <w:t>окружающий</w:t>
      </w:r>
      <w:proofErr w:type="gramEnd"/>
      <w:r w:rsidRPr="006F6F4B">
        <w:rPr>
          <w:rFonts w:ascii="Times New Roman" w:hAnsi="Times New Roman" w:cs="Times New Roman"/>
        </w:rPr>
        <w:t xml:space="preserve"> мир</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4 «а</w:t>
      </w:r>
      <w:proofErr w:type="gramStart"/>
      <w:r w:rsidRPr="006F6F4B">
        <w:rPr>
          <w:rFonts w:ascii="Times New Roman" w:hAnsi="Times New Roman" w:cs="Times New Roman"/>
        </w:rPr>
        <w:t>»  кл</w:t>
      </w:r>
      <w:proofErr w:type="gramEnd"/>
      <w:r w:rsidRPr="006F6F4B">
        <w:rPr>
          <w:rFonts w:ascii="Times New Roman" w:hAnsi="Times New Roman" w:cs="Times New Roman"/>
        </w:rPr>
        <w:t xml:space="preserve">. (Батыжева М.П.)  </w:t>
      </w:r>
      <w:proofErr w:type="gramStart"/>
      <w:r w:rsidRPr="006F6F4B">
        <w:rPr>
          <w:rFonts w:ascii="Times New Roman" w:hAnsi="Times New Roman" w:cs="Times New Roman"/>
        </w:rPr>
        <w:t>русский</w:t>
      </w:r>
      <w:proofErr w:type="gramEnd"/>
      <w:r w:rsidRPr="006F6F4B">
        <w:rPr>
          <w:rFonts w:ascii="Times New Roman" w:hAnsi="Times New Roman" w:cs="Times New Roman"/>
        </w:rPr>
        <w:t xml:space="preserve"> язык; математика; классный час</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4</w:t>
      </w:r>
      <w:proofErr w:type="gramEnd"/>
      <w:r w:rsidRPr="006F6F4B">
        <w:rPr>
          <w:rFonts w:ascii="Times New Roman" w:hAnsi="Times New Roman" w:cs="Times New Roman"/>
        </w:rPr>
        <w:t xml:space="preserve"> «б» кл. (Коттоева А.В.)  </w:t>
      </w:r>
      <w:proofErr w:type="gramStart"/>
      <w:r w:rsidRPr="006F6F4B">
        <w:rPr>
          <w:rFonts w:ascii="Times New Roman" w:hAnsi="Times New Roman" w:cs="Times New Roman"/>
        </w:rPr>
        <w:t>литературное</w:t>
      </w:r>
      <w:proofErr w:type="gramEnd"/>
      <w:r w:rsidRPr="006F6F4B">
        <w:rPr>
          <w:rFonts w:ascii="Times New Roman" w:hAnsi="Times New Roman" w:cs="Times New Roman"/>
        </w:rPr>
        <w:t xml:space="preserve"> чтение; русский язык;</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3</w:t>
      </w:r>
      <w:proofErr w:type="gramEnd"/>
      <w:r w:rsidRPr="006F6F4B">
        <w:rPr>
          <w:rFonts w:ascii="Times New Roman" w:hAnsi="Times New Roman" w:cs="Times New Roman"/>
        </w:rPr>
        <w:t xml:space="preserve"> «а» кл. (Абаева З.Ю.)   </w:t>
      </w:r>
      <w:proofErr w:type="gramStart"/>
      <w:r w:rsidRPr="006F6F4B">
        <w:rPr>
          <w:rFonts w:ascii="Times New Roman" w:hAnsi="Times New Roman" w:cs="Times New Roman"/>
        </w:rPr>
        <w:t>математика ,</w:t>
      </w:r>
      <w:proofErr w:type="gramEnd"/>
      <w:r w:rsidRPr="006F6F4B">
        <w:rPr>
          <w:rFonts w:ascii="Times New Roman" w:hAnsi="Times New Roman" w:cs="Times New Roman"/>
        </w:rPr>
        <w:t xml:space="preserve"> технология; кл. </w:t>
      </w:r>
      <w:proofErr w:type="gramStart"/>
      <w:r w:rsidRPr="006F6F4B">
        <w:rPr>
          <w:rFonts w:ascii="Times New Roman" w:hAnsi="Times New Roman" w:cs="Times New Roman"/>
        </w:rPr>
        <w:t>час</w:t>
      </w:r>
      <w:proofErr w:type="gramEnd"/>
      <w:r w:rsidRPr="006F6F4B">
        <w:rPr>
          <w:rFonts w:ascii="Times New Roman" w:hAnsi="Times New Roman" w:cs="Times New Roman"/>
        </w:rPr>
        <w:t xml:space="preserve"> «Все работы хороши.»</w:t>
      </w:r>
    </w:p>
    <w:p w:rsidR="00BB05A8" w:rsidRPr="006F6F4B" w:rsidRDefault="00BB05A8" w:rsidP="00651C4B">
      <w:pPr>
        <w:spacing w:before="0" w:beforeAutospacing="0" w:after="0" w:afterAutospacing="0" w:line="240" w:lineRule="atLeast"/>
        <w:ind w:left="360"/>
        <w:jc w:val="both"/>
        <w:rPr>
          <w:rFonts w:ascii="Times New Roman" w:hAnsi="Times New Roman" w:cs="Times New Roman"/>
        </w:rPr>
      </w:pPr>
      <w:r w:rsidRPr="006F6F4B">
        <w:rPr>
          <w:rFonts w:ascii="Times New Roman" w:hAnsi="Times New Roman" w:cs="Times New Roman"/>
        </w:rPr>
        <w:lastRenderedPageBreak/>
        <w:t xml:space="preserve">        </w:t>
      </w:r>
      <w:proofErr w:type="gramStart"/>
      <w:r w:rsidRPr="006F6F4B">
        <w:rPr>
          <w:rFonts w:ascii="Times New Roman" w:hAnsi="Times New Roman" w:cs="Times New Roman"/>
        </w:rPr>
        <w:t>3</w:t>
      </w:r>
      <w:proofErr w:type="gramEnd"/>
      <w:r w:rsidRPr="006F6F4B">
        <w:rPr>
          <w:rFonts w:ascii="Times New Roman" w:hAnsi="Times New Roman" w:cs="Times New Roman"/>
        </w:rPr>
        <w:t xml:space="preserve"> «Б» кл. (Газмагомедова М.К.) </w:t>
      </w:r>
      <w:proofErr w:type="gramStart"/>
      <w:r w:rsidRPr="006F6F4B">
        <w:rPr>
          <w:rFonts w:ascii="Times New Roman" w:hAnsi="Times New Roman" w:cs="Times New Roman"/>
        </w:rPr>
        <w:t>литературное</w:t>
      </w:r>
      <w:proofErr w:type="gramEnd"/>
      <w:r w:rsidRPr="006F6F4B">
        <w:rPr>
          <w:rFonts w:ascii="Times New Roman" w:hAnsi="Times New Roman" w:cs="Times New Roman"/>
        </w:rPr>
        <w:t xml:space="preserve"> чтение, окружающий мир,тенология, кл.час « Спасти жизнь человека.», «Депортация вайнахского народа.» ,викторина «Знаешь ли ты сказки.»</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Воспитательные мероприятия в начальных классах носили разносторонний характер. В октябре </w:t>
      </w:r>
      <w:proofErr w:type="gramStart"/>
      <w:r w:rsidRPr="006F6F4B">
        <w:rPr>
          <w:rFonts w:ascii="Times New Roman" w:hAnsi="Times New Roman" w:cs="Times New Roman"/>
        </w:rPr>
        <w:t>месяце  3</w:t>
      </w:r>
      <w:proofErr w:type="gramEnd"/>
      <w:r w:rsidRPr="006F6F4B">
        <w:rPr>
          <w:rFonts w:ascii="Times New Roman" w:hAnsi="Times New Roman" w:cs="Times New Roman"/>
        </w:rPr>
        <w:t xml:space="preserve"> «б» класс, классный руководитель (Газмагомедова М.К.) подготовила и провела мероприятие«День учителя»; в 1-х классах классные руководители: (Ясиева М.С., Белтоева З.Ю.) провели мероприятие «Посвящение в первоклассники».</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В ноябре месяце было проведено мероприятие «Дары осени</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,в котором приняли участие все учащиеся начальной школы. </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В марте 1-ые классы,классные руководители (Ясиева М.С., Белтоева З.Ю.) подготовили и провели мероприятие « Прощание с азбукой», «Прщание с первым классом.», 4-ые классы, классные руководители (Батыжева М.П., Коттоева А.В., Энгиноева Р.С.) подготовили и провели мероприятие «Прощание с начальной школой».</w:t>
      </w:r>
    </w:p>
    <w:p w:rsidR="00BB05A8" w:rsidRPr="006F6F4B" w:rsidRDefault="00BB05A8" w:rsidP="00651C4B">
      <w:pPr>
        <w:spacing w:before="0" w:beforeAutospacing="0" w:after="0" w:afterAutospacing="0" w:line="240" w:lineRule="atLeast"/>
        <w:ind w:left="720"/>
        <w:jc w:val="both"/>
        <w:rPr>
          <w:rFonts w:ascii="Times New Roman" w:hAnsi="Times New Roman" w:cs="Times New Roman"/>
        </w:rPr>
      </w:pPr>
      <w:r w:rsidRPr="006F6F4B">
        <w:rPr>
          <w:rFonts w:ascii="Times New Roman" w:hAnsi="Times New Roman" w:cs="Times New Roman"/>
        </w:rPr>
        <w:t xml:space="preserve">     В целях детской безопасности проводились инструктажи и классные часы.</w:t>
      </w:r>
    </w:p>
    <w:p w:rsidR="00BB05A8" w:rsidRPr="006F6F4B" w:rsidRDefault="00BB05A8" w:rsidP="00651C4B">
      <w:pPr>
        <w:spacing w:before="0" w:beforeAutospacing="0" w:after="0" w:afterAutospacing="0" w:line="240" w:lineRule="atLeast"/>
        <w:ind w:left="360"/>
        <w:jc w:val="both"/>
        <w:rPr>
          <w:rFonts w:ascii="Times New Roman" w:hAnsi="Times New Roman" w:cs="Times New Roman"/>
        </w:rPr>
      </w:pPr>
      <w:r w:rsidRPr="006F6F4B">
        <w:rPr>
          <w:rFonts w:ascii="Times New Roman" w:hAnsi="Times New Roman" w:cs="Times New Roman"/>
        </w:rPr>
        <w:t xml:space="preserve">     Учащиеся начальных классов принимали самое активное участие в </w:t>
      </w:r>
      <w:proofErr w:type="gramStart"/>
      <w:r w:rsidRPr="006F6F4B">
        <w:rPr>
          <w:rFonts w:ascii="Times New Roman" w:hAnsi="Times New Roman" w:cs="Times New Roman"/>
        </w:rPr>
        <w:t>общешкольных  субботниках</w:t>
      </w:r>
      <w:proofErr w:type="gramEnd"/>
      <w:r w:rsidRPr="006F6F4B">
        <w:rPr>
          <w:rFonts w:ascii="Times New Roman" w:hAnsi="Times New Roman" w:cs="Times New Roman"/>
        </w:rPr>
        <w:t>.</w:t>
      </w:r>
    </w:p>
    <w:p w:rsidR="00BB05A8" w:rsidRPr="006F6F4B" w:rsidRDefault="00BB05A8" w:rsidP="00651C4B">
      <w:pPr>
        <w:spacing w:before="0" w:beforeAutospacing="0" w:after="0" w:afterAutospacing="0" w:line="240" w:lineRule="atLeast"/>
        <w:ind w:left="360"/>
        <w:jc w:val="both"/>
        <w:rPr>
          <w:rFonts w:ascii="Times New Roman" w:hAnsi="Times New Roman" w:cs="Times New Roman"/>
        </w:rPr>
      </w:pPr>
      <w:r w:rsidRPr="006F6F4B">
        <w:rPr>
          <w:rFonts w:ascii="Times New Roman" w:hAnsi="Times New Roman" w:cs="Times New Roman"/>
        </w:rPr>
        <w:t xml:space="preserve">     Налажено дежурство по школе в младшем звене. По запланированному графику проходят классные родительские собрания. Продолжается контроль за соблюдением единой школьной формы.</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Вся работа учителей начальной школы была нацелена на создание комфортной обстановки для получения знаний и всестороннего развития ребёнка как личности.</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Информация об уровне обученности учащихся начальной школы и результаты работы учителей начальных классов.</w:t>
      </w:r>
    </w:p>
    <w:p w:rsidR="00BB05A8" w:rsidRPr="006F6F4B" w:rsidRDefault="00BB05A8" w:rsidP="00651C4B">
      <w:pPr>
        <w:spacing w:before="0" w:beforeAutospacing="0" w:after="0" w:afterAutospacing="0" w:line="240" w:lineRule="atLeast"/>
        <w:jc w:val="center"/>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Показатели успеваемости за два прошедших учебных года выглядят следующим образом:</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403"/>
        <w:gridCol w:w="3326"/>
      </w:tblGrid>
      <w:tr w:rsidR="00BB05A8" w:rsidRPr="006F6F4B" w:rsidTr="00D4546B">
        <w:tc>
          <w:tcPr>
            <w:tcW w:w="360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Учебный год</w:t>
            </w:r>
          </w:p>
        </w:tc>
        <w:tc>
          <w:tcPr>
            <w:tcW w:w="36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Успеваемость</w:t>
            </w:r>
          </w:p>
        </w:tc>
        <w:tc>
          <w:tcPr>
            <w:tcW w:w="3602"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Качество знаний</w:t>
            </w:r>
          </w:p>
        </w:tc>
      </w:tr>
      <w:tr w:rsidR="00BB05A8" w:rsidRPr="006F6F4B" w:rsidTr="00D4546B">
        <w:tc>
          <w:tcPr>
            <w:tcW w:w="360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2019 – 2020</w:t>
            </w:r>
          </w:p>
        </w:tc>
        <w:tc>
          <w:tcPr>
            <w:tcW w:w="36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100%</w:t>
            </w:r>
          </w:p>
        </w:tc>
        <w:tc>
          <w:tcPr>
            <w:tcW w:w="3602"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46 %</w:t>
            </w:r>
          </w:p>
        </w:tc>
      </w:tr>
      <w:tr w:rsidR="00BB05A8" w:rsidRPr="006F6F4B" w:rsidTr="00D4546B">
        <w:tc>
          <w:tcPr>
            <w:tcW w:w="360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2020 - 2021</w:t>
            </w:r>
          </w:p>
        </w:tc>
        <w:tc>
          <w:tcPr>
            <w:tcW w:w="36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100%</w:t>
            </w:r>
          </w:p>
        </w:tc>
        <w:tc>
          <w:tcPr>
            <w:tcW w:w="3602"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46,3 %</w:t>
            </w:r>
          </w:p>
        </w:tc>
      </w:tr>
      <w:tr w:rsidR="00BB05A8" w:rsidRPr="006F6F4B" w:rsidTr="00D4546B">
        <w:tc>
          <w:tcPr>
            <w:tcW w:w="3601"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2021 - 2022</w:t>
            </w:r>
          </w:p>
        </w:tc>
        <w:tc>
          <w:tcPr>
            <w:tcW w:w="3633"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100%</w:t>
            </w:r>
          </w:p>
        </w:tc>
        <w:tc>
          <w:tcPr>
            <w:tcW w:w="3602" w:type="dxa"/>
          </w:tcPr>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47%</w:t>
            </w:r>
          </w:p>
        </w:tc>
      </w:tr>
    </w:tbl>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Из представленных выше данных следует, что показатель успеваемости 100%, а качественная успеваемость, по сравнению с прошлым годом, повысилась на 0</w:t>
      </w:r>
      <w:proofErr w:type="gramStart"/>
      <w:r w:rsidRPr="006F6F4B">
        <w:rPr>
          <w:rFonts w:ascii="Times New Roman" w:hAnsi="Times New Roman" w:cs="Times New Roman"/>
        </w:rPr>
        <w:t>,7</w:t>
      </w:r>
      <w:proofErr w:type="gramEnd"/>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Количество учащихся в этом году больше на 2 человек и качество выше, из этого следует, что учителя начальной школы постоянно повышают уровень квалификации и используют на практике все методы и приемы по повышению качества образования.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Из  161</w:t>
      </w:r>
      <w:proofErr w:type="gramEnd"/>
      <w:r w:rsidRPr="006F6F4B">
        <w:rPr>
          <w:rFonts w:ascii="Times New Roman" w:hAnsi="Times New Roman" w:cs="Times New Roman"/>
        </w:rPr>
        <w:t xml:space="preserve"> аттестованных обучающихся 2-4 классов закончили учебный год:</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на</w:t>
      </w:r>
      <w:proofErr w:type="gramEnd"/>
      <w:r w:rsidRPr="006F6F4B">
        <w:rPr>
          <w:rFonts w:ascii="Times New Roman" w:hAnsi="Times New Roman" w:cs="Times New Roman"/>
        </w:rPr>
        <w:t xml:space="preserve"> «5» - 29 человек, что по сравнению с прошлым учебным годом на 3 человека меньше.  На «4» и «5» - 45 человек.  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литературное чтение) были проведены административные контрольные работы и проверка техники чтения.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w:t>
      </w:r>
      <w:proofErr w:type="gramStart"/>
      <w:r w:rsidRPr="006F6F4B">
        <w:rPr>
          <w:rFonts w:ascii="Times New Roman" w:hAnsi="Times New Roman" w:cs="Times New Roman"/>
        </w:rPr>
        <w:t>4 классах</w:t>
      </w:r>
      <w:proofErr w:type="gramEnd"/>
      <w:r w:rsidRPr="006F6F4B">
        <w:rPr>
          <w:rFonts w:ascii="Times New Roman" w:hAnsi="Times New Roman" w:cs="Times New Roman"/>
        </w:rPr>
        <w:t xml:space="preserve"> проводилась Всероссийская проверочная работа за курс начальной школы. Согласно утвержденному графику проведения ВПР проводились проверочные работы для обучающихся классах по следующим предметам;</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-16 марта</w:t>
      </w:r>
      <w:proofErr w:type="gramEnd"/>
      <w:r w:rsidRPr="006F6F4B">
        <w:rPr>
          <w:rFonts w:ascii="Times New Roman" w:hAnsi="Times New Roman" w:cs="Times New Roman"/>
        </w:rPr>
        <w:t xml:space="preserve"> русский язык в форме диктанта и тестирования;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-18 марта</w:t>
      </w:r>
      <w:proofErr w:type="gramEnd"/>
      <w:r w:rsidRPr="006F6F4B">
        <w:rPr>
          <w:rFonts w:ascii="Times New Roman" w:hAnsi="Times New Roman" w:cs="Times New Roman"/>
        </w:rPr>
        <w:t xml:space="preserve"> окружающий мир,</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-21 марта</w:t>
      </w:r>
      <w:proofErr w:type="gramEnd"/>
      <w:r w:rsidRPr="006F6F4B">
        <w:rPr>
          <w:rFonts w:ascii="Times New Roman" w:hAnsi="Times New Roman" w:cs="Times New Roman"/>
        </w:rPr>
        <w:t xml:space="preserve"> математика;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Учителя наблюдали за успешностью или не успешностью детей и выявляли учащихся, которым   трудно справляться с предложенным программным материалом. В школе уже не первый год работает психолого-педагогическая комиссия. В состав комиссии входят заместитель директора по УВР   начальных классов, педагог-психолог.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Перед учителями начальных классов стоит проблема повышения качества знаний. Большим резервом являются учащиеся, которые закончили 2021-2022 учебный год с одной отметкой «3» при общей успеваемости на «4» и «5». Таких учащихся 15.</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По итогам 2021-2022 учебного года во всех классах начальной школы программа выполнена по всем предметам на 98%.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w:t>
      </w:r>
      <w:r w:rsidRPr="006F6F4B">
        <w:rPr>
          <w:rFonts w:ascii="Times New Roman" w:hAnsi="Times New Roman" w:cs="Times New Roman"/>
        </w:rPr>
        <w:lastRenderedPageBreak/>
        <w:t xml:space="preserve">познавательных интересов у учащихся, логического мышления, памяти, воображения, привития интереса к учебной деятельности.   </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-Сравнительный анализ качества знаний по параллелям начальной школы  </w:t>
      </w:r>
      <w:r w:rsidRPr="006F6F4B">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640"/>
        <w:gridCol w:w="2977"/>
        <w:gridCol w:w="2693"/>
      </w:tblGrid>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Параллели</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учитель</w:t>
            </w:r>
          </w:p>
        </w:tc>
        <w:tc>
          <w:tcPr>
            <w:tcW w:w="5670" w:type="dxa"/>
            <w:gridSpan w:val="2"/>
            <w:shd w:val="clear" w:color="auto" w:fill="auto"/>
          </w:tcPr>
          <w:p w:rsidR="00BB05A8" w:rsidRPr="006F6F4B" w:rsidRDefault="00BB05A8" w:rsidP="00772F49">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202</w:t>
            </w:r>
            <w:r w:rsidR="00772F49" w:rsidRPr="006F6F4B">
              <w:rPr>
                <w:rFonts w:ascii="Times New Roman" w:hAnsi="Times New Roman" w:cs="Times New Roman"/>
              </w:rPr>
              <w:t>1</w:t>
            </w:r>
            <w:r w:rsidRPr="006F6F4B">
              <w:rPr>
                <w:rFonts w:ascii="Times New Roman" w:hAnsi="Times New Roman" w:cs="Times New Roman"/>
              </w:rPr>
              <w:t>-202</w:t>
            </w:r>
            <w:r w:rsidR="00772F49" w:rsidRPr="006F6F4B">
              <w:rPr>
                <w:rFonts w:ascii="Times New Roman" w:hAnsi="Times New Roman" w:cs="Times New Roman"/>
              </w:rPr>
              <w:t>2</w:t>
            </w:r>
            <w:r w:rsidRPr="006F6F4B">
              <w:rPr>
                <w:rFonts w:ascii="Times New Roman" w:hAnsi="Times New Roman" w:cs="Times New Roman"/>
              </w:rPr>
              <w:t>уч.год</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 усп.</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 качества</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2 «а» кл.</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Додова Л.М.</w:t>
            </w: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100%</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46 %</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2 «б» кл.</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Магомадова Ф.С.</w:t>
            </w: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100%</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62 %</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3 «а» кл.</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Абаева З.Ю.</w:t>
            </w: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100%</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                46 %</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3 «б»кл.</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Газмагомедова М.К.</w:t>
            </w: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100%</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36%</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 «а» кл.</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Батыжева М.П.</w:t>
            </w: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100%</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45%</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 «б» кл.</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Коттоева А.В.</w:t>
            </w: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100%</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62%</w:t>
            </w:r>
          </w:p>
        </w:tc>
      </w:tr>
      <w:tr w:rsidR="00BB05A8" w:rsidRPr="006F6F4B" w:rsidTr="00D4546B">
        <w:tc>
          <w:tcPr>
            <w:tcW w:w="1437"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 «в» кл.</w:t>
            </w:r>
          </w:p>
        </w:tc>
        <w:tc>
          <w:tcPr>
            <w:tcW w:w="2640" w:type="dxa"/>
            <w:shd w:val="clear" w:color="auto" w:fill="auto"/>
          </w:tcPr>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Энгиноева Р.С.</w:t>
            </w:r>
          </w:p>
        </w:tc>
        <w:tc>
          <w:tcPr>
            <w:tcW w:w="2977"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100%</w:t>
            </w:r>
          </w:p>
        </w:tc>
        <w:tc>
          <w:tcPr>
            <w:tcW w:w="2693" w:type="dxa"/>
            <w:shd w:val="clear" w:color="auto" w:fill="auto"/>
          </w:tcPr>
          <w:p w:rsidR="00BB05A8" w:rsidRPr="006F6F4B" w:rsidRDefault="00BB05A8" w:rsidP="00651C4B">
            <w:pPr>
              <w:tabs>
                <w:tab w:val="left" w:pos="3960"/>
              </w:tabs>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33%</w:t>
            </w:r>
          </w:p>
        </w:tc>
      </w:tr>
    </w:tbl>
    <w:p w:rsidR="00BB05A8" w:rsidRPr="006F6F4B" w:rsidRDefault="00BB05A8" w:rsidP="00651C4B">
      <w:pPr>
        <w:tabs>
          <w:tab w:val="left" w:pos="3960"/>
        </w:tabs>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Исходя из выше изложенного, перед учителями начальных классов поставлены следующие задачи на 2021-2022 учебный год по учебно-воспитательной работе:</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вести</w:t>
      </w:r>
      <w:proofErr w:type="gramEnd"/>
      <w:r w:rsidRPr="006F6F4B">
        <w:rPr>
          <w:rFonts w:ascii="Times New Roman" w:hAnsi="Times New Roman" w:cs="Times New Roman"/>
        </w:rPr>
        <w:t xml:space="preserve"> работу в соответствии с индивидуальным темпом и уровнем развития учащихся;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усилить</w:t>
      </w:r>
      <w:proofErr w:type="gramEnd"/>
      <w:r w:rsidRPr="006F6F4B">
        <w:rPr>
          <w:rFonts w:ascii="Times New Roman" w:hAnsi="Times New Roman" w:cs="Times New Roman"/>
        </w:rPr>
        <w:t xml:space="preserve"> работу с мотивированными детьми;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повышение</w:t>
      </w:r>
      <w:proofErr w:type="gramEnd"/>
      <w:r w:rsidRPr="006F6F4B">
        <w:rPr>
          <w:rFonts w:ascii="Times New Roman" w:hAnsi="Times New Roman" w:cs="Times New Roman"/>
        </w:rPr>
        <w:t xml:space="preserve"> качества образования учителей и профессионального мастерства классных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руководителей</w:t>
      </w:r>
      <w:proofErr w:type="gramEnd"/>
      <w:r w:rsidRPr="006F6F4B">
        <w:rPr>
          <w:rFonts w:ascii="Times New Roman" w:hAnsi="Times New Roman" w:cs="Times New Roman"/>
        </w:rPr>
        <w:t>;</w:t>
      </w:r>
    </w:p>
    <w:p w:rsidR="00BB05A8" w:rsidRPr="006F6F4B" w:rsidRDefault="00BB05A8" w:rsidP="00651C4B">
      <w:pPr>
        <w:pStyle w:val="11"/>
        <w:spacing w:after="0" w:line="240" w:lineRule="atLeast"/>
        <w:ind w:left="0"/>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проектная  и</w:t>
      </w:r>
      <w:proofErr w:type="gramEnd"/>
      <w:r w:rsidRPr="006F6F4B">
        <w:rPr>
          <w:rFonts w:ascii="Times New Roman" w:hAnsi="Times New Roman" w:cs="Times New Roman"/>
        </w:rPr>
        <w:t xml:space="preserve"> исследовательская деятельность учащихся.</w:t>
      </w:r>
    </w:p>
    <w:p w:rsidR="00BB05A8" w:rsidRPr="006F6F4B" w:rsidRDefault="00BB05A8" w:rsidP="00651C4B">
      <w:pPr>
        <w:spacing w:before="0" w:beforeAutospacing="0" w:after="0" w:afterAutospacing="0" w:line="240" w:lineRule="atLeast"/>
        <w:jc w:val="center"/>
        <w:rPr>
          <w:rFonts w:ascii="Times New Roman" w:hAnsi="Times New Roman" w:cs="Times New Roman"/>
        </w:rPr>
      </w:pPr>
    </w:p>
    <w:p w:rsidR="00BB05A8" w:rsidRPr="006F6F4B" w:rsidRDefault="00BB05A8"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3. Анализ внутришкольного контроля</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Внутришкольный контроль проводился в 2021-2022 учебном году с целью:</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оказания</w:t>
      </w:r>
      <w:proofErr w:type="gramEnd"/>
      <w:r w:rsidRPr="006F6F4B">
        <w:rPr>
          <w:rFonts w:ascii="Times New Roman" w:hAnsi="Times New Roman" w:cs="Times New Roman"/>
        </w:rPr>
        <w:t xml:space="preserve"> методической помощи, совершенствования и развития профессионального</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мастерства</w:t>
      </w:r>
      <w:proofErr w:type="gramEnd"/>
      <w:r w:rsidRPr="006F6F4B">
        <w:rPr>
          <w:rFonts w:ascii="Times New Roman" w:hAnsi="Times New Roman" w:cs="Times New Roman"/>
        </w:rPr>
        <w:t>;</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-взаимодействия администрации и педагогического коллектива, ориентированное на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совершенствования</w:t>
      </w:r>
      <w:proofErr w:type="gramEnd"/>
      <w:r w:rsidRPr="006F6F4B">
        <w:rPr>
          <w:rFonts w:ascii="Times New Roman" w:hAnsi="Times New Roman" w:cs="Times New Roman"/>
        </w:rPr>
        <w:t xml:space="preserve"> педагогического процесса;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Внутришкольный контроль строился на принципах научности, актуальности, плановости, открытости, достоверности.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Психологическая задача ВК:</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помочь</w:t>
      </w:r>
      <w:proofErr w:type="gramEnd"/>
      <w:r w:rsidRPr="006F6F4B">
        <w:rPr>
          <w:rFonts w:ascii="Times New Roman" w:hAnsi="Times New Roman" w:cs="Times New Roman"/>
        </w:rPr>
        <w:t xml:space="preserve"> человеку уважать себя;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педагог</w:t>
      </w:r>
      <w:proofErr w:type="gramEnd"/>
      <w:r w:rsidRPr="006F6F4B">
        <w:rPr>
          <w:rFonts w:ascii="Times New Roman" w:hAnsi="Times New Roman" w:cs="Times New Roman"/>
        </w:rPr>
        <w:t xml:space="preserve"> в системе контроля демонстрирует свои притязания;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-администрация обеспечивает успех;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-совместно находят принципы успеха и определяют перспективу профессионального роста.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Методы, которые были использованы в процессе контроля: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-наблюдения;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проверки</w:t>
      </w:r>
      <w:proofErr w:type="gramEnd"/>
      <w:r w:rsidRPr="006F6F4B">
        <w:rPr>
          <w:rFonts w:ascii="Times New Roman" w:hAnsi="Times New Roman" w:cs="Times New Roman"/>
        </w:rPr>
        <w:t>;</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-собеседования;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индивидуальные</w:t>
      </w:r>
      <w:proofErr w:type="gramEnd"/>
      <w:r w:rsidRPr="006F6F4B">
        <w:rPr>
          <w:rFonts w:ascii="Times New Roman" w:hAnsi="Times New Roman" w:cs="Times New Roman"/>
        </w:rPr>
        <w:t xml:space="preserve"> беседы;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посещение</w:t>
      </w:r>
      <w:proofErr w:type="gramEnd"/>
      <w:r w:rsidRPr="006F6F4B">
        <w:rPr>
          <w:rFonts w:ascii="Times New Roman" w:hAnsi="Times New Roman" w:cs="Times New Roman"/>
        </w:rPr>
        <w:t xml:space="preserve"> уроков, внеклассных мероприятий.</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Основными элементами контроля явились: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состояние</w:t>
      </w:r>
      <w:proofErr w:type="gramEnd"/>
      <w:r w:rsidRPr="006F6F4B">
        <w:rPr>
          <w:rFonts w:ascii="Times New Roman" w:hAnsi="Times New Roman" w:cs="Times New Roman"/>
        </w:rPr>
        <w:t xml:space="preserve"> преподавания учебных предметов;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ведение</w:t>
      </w:r>
      <w:proofErr w:type="gramEnd"/>
      <w:r w:rsidRPr="006F6F4B">
        <w:rPr>
          <w:rFonts w:ascii="Times New Roman" w:hAnsi="Times New Roman" w:cs="Times New Roman"/>
        </w:rPr>
        <w:t xml:space="preserve"> школьной документации;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выполнение</w:t>
      </w:r>
      <w:proofErr w:type="gramEnd"/>
      <w:r w:rsidRPr="006F6F4B">
        <w:rPr>
          <w:rFonts w:ascii="Times New Roman" w:hAnsi="Times New Roman" w:cs="Times New Roman"/>
        </w:rPr>
        <w:t xml:space="preserve"> учебных программ;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подготовка</w:t>
      </w:r>
      <w:proofErr w:type="gramEnd"/>
      <w:r w:rsidRPr="006F6F4B">
        <w:rPr>
          <w:rFonts w:ascii="Times New Roman" w:hAnsi="Times New Roman" w:cs="Times New Roman"/>
        </w:rPr>
        <w:t xml:space="preserve"> и проведение промежуточной аттестации;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выполнение</w:t>
      </w:r>
      <w:proofErr w:type="gramEnd"/>
      <w:r w:rsidRPr="006F6F4B">
        <w:rPr>
          <w:rFonts w:ascii="Times New Roman" w:hAnsi="Times New Roman" w:cs="Times New Roman"/>
        </w:rPr>
        <w:t xml:space="preserve"> решений педагогических советов и совещаний.</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1. Календарно-тематические планы соответствовали требованиям и сдавались в срок всеми педагогами. Замечания, в основном касались планирования текущих проверочных работ. Все замечания устраняли в срок.</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2. В течение года проверялись классные журналы, журналы домашнего обучения и внеурочной деятельности. При проверке классных журналов отслеживались:</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правильность</w:t>
      </w:r>
      <w:proofErr w:type="gramEnd"/>
      <w:r w:rsidRPr="006F6F4B">
        <w:rPr>
          <w:rFonts w:ascii="Times New Roman" w:hAnsi="Times New Roman" w:cs="Times New Roman"/>
        </w:rPr>
        <w:t>, аккуратность, своевременность заполнения;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своевременность</w:t>
      </w:r>
      <w:proofErr w:type="gramEnd"/>
      <w:r w:rsidRPr="006F6F4B">
        <w:rPr>
          <w:rFonts w:ascii="Times New Roman" w:hAnsi="Times New Roman" w:cs="Times New Roman"/>
        </w:rPr>
        <w:t xml:space="preserve"> прохождения программы;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lastRenderedPageBreak/>
        <w:t xml:space="preserve">► </w:t>
      </w:r>
      <w:proofErr w:type="gramStart"/>
      <w:r w:rsidRPr="006F6F4B">
        <w:rPr>
          <w:rFonts w:ascii="Times New Roman" w:hAnsi="Times New Roman" w:cs="Times New Roman"/>
        </w:rPr>
        <w:t>выполнение</w:t>
      </w:r>
      <w:proofErr w:type="gramEnd"/>
      <w:r w:rsidRPr="006F6F4B">
        <w:rPr>
          <w:rFonts w:ascii="Times New Roman" w:hAnsi="Times New Roman" w:cs="Times New Roman"/>
        </w:rPr>
        <w:t xml:space="preserve"> программы, практической её части;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объективность</w:t>
      </w:r>
      <w:proofErr w:type="gramEnd"/>
      <w:r w:rsidRPr="006F6F4B">
        <w:rPr>
          <w:rFonts w:ascii="Times New Roman" w:hAnsi="Times New Roman" w:cs="Times New Roman"/>
        </w:rPr>
        <w:t xml:space="preserve"> оценивания учащихся.</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Проверка показала, что правильно и вовремя оформляют журналы 98% учителей. Есть учителя, которые оформляют журналы не в соответствии с требованиями, допускают исправления оценок, т.е. нарушают инструкцию по заполнению журналов (английского языка и ингушского языка). После сделанных замечаний все учителя устраняли их в срок.  </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Вместе с тем в ходе проверки были выявлены следующие недочеты и нарушения инструкции по ведению классных журналов: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сверху</w:t>
      </w:r>
      <w:proofErr w:type="gramEnd"/>
      <w:r w:rsidRPr="006F6F4B">
        <w:rPr>
          <w:rFonts w:ascii="Times New Roman" w:hAnsi="Times New Roman" w:cs="Times New Roman"/>
        </w:rPr>
        <w:t xml:space="preserve"> незаписан новый месяц;</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несоответствие</w:t>
      </w:r>
      <w:proofErr w:type="gramEnd"/>
      <w:r w:rsidRPr="006F6F4B">
        <w:rPr>
          <w:rFonts w:ascii="Times New Roman" w:hAnsi="Times New Roman" w:cs="Times New Roman"/>
        </w:rPr>
        <w:t xml:space="preserve"> пропусков уроков со сводной ведомостью пропусков: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выставлена</w:t>
      </w:r>
      <w:proofErr w:type="gramEnd"/>
      <w:r w:rsidRPr="006F6F4B">
        <w:rPr>
          <w:rFonts w:ascii="Times New Roman" w:hAnsi="Times New Roman" w:cs="Times New Roman"/>
        </w:rPr>
        <w:t xml:space="preserve"> колонка оценок, а за что в темах не записано и наоборот, записана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проверочная</w:t>
      </w:r>
      <w:proofErr w:type="gramEnd"/>
      <w:r w:rsidRPr="006F6F4B">
        <w:rPr>
          <w:rFonts w:ascii="Times New Roman" w:hAnsi="Times New Roman" w:cs="Times New Roman"/>
        </w:rPr>
        <w:t xml:space="preserve"> работа, а оценок нет;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есть</w:t>
      </w:r>
      <w:proofErr w:type="gramEnd"/>
      <w:r w:rsidRPr="006F6F4B">
        <w:rPr>
          <w:rFonts w:ascii="Times New Roman" w:hAnsi="Times New Roman" w:cs="Times New Roman"/>
        </w:rPr>
        <w:t xml:space="preserve"> спорные оценки, а также необъективное выставление оценок за четверть.</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3. 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Количество диктантов, контрольных работ соответствует календарно-тематическому планированию.</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4. Дневники проверялись у учащихся 2 -4-х классов. Сделаны следующие выводы: все учителя вовремя выставляют отметки, учащиеся ведут дневники аккуратно, записаны расписания уроков и списки учителей, но, в то  же время, на момент проверки не у всех учащихся имелись дневники, не всегда записывается домашнее задание, отсутствуют росписи родителей, что говорит об отсутствии систематического контроля  за детьми с их стороны и со стороны классных руководителей. Учителя допускают пропуски учениками записи домашних заданий, мало внимания уделяют правильности заполнения учащимися расписания занятий на неделю. Были назначены повторные проверки, которые показали, что большинство недочётов были устранены.  </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5. 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справка о прописке ребенка, справка с детского сада, согласие на обработку персональных данных, договора).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6.  В рамках внутришкольного контроля были проведены контрольные срезы, административные контрольные работы и диктанты, а также проверка техники чтения. (Результаты работ в папке "Внутришкольный контроль")</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Анализ диагностики учебных результатов по ФГОС.</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В течение года осуществлялся контроль за ведением школьной документации. Совместно с рук. МО проверялось выполнение единых требований к ведению и проверке дневников, </w:t>
      </w:r>
      <w:proofErr w:type="gramStart"/>
      <w:r w:rsidRPr="006F6F4B">
        <w:rPr>
          <w:rFonts w:ascii="Times New Roman" w:hAnsi="Times New Roman" w:cs="Times New Roman"/>
        </w:rPr>
        <w:t>тетрадей ,</w:t>
      </w:r>
      <w:proofErr w:type="gramEnd"/>
      <w:r w:rsidRPr="006F6F4B">
        <w:rPr>
          <w:rFonts w:ascii="Times New Roman" w:hAnsi="Times New Roman" w:cs="Times New Roman"/>
        </w:rPr>
        <w:t xml:space="preserve"> объективность выставления оценок за контрольные работы, проведение работы над ошибками. Следует </w:t>
      </w:r>
      <w:proofErr w:type="gramStart"/>
      <w:r w:rsidRPr="006F6F4B">
        <w:rPr>
          <w:rFonts w:ascii="Times New Roman" w:hAnsi="Times New Roman" w:cs="Times New Roman"/>
        </w:rPr>
        <w:t>отметить ,что</w:t>
      </w:r>
      <w:proofErr w:type="gramEnd"/>
      <w:r w:rsidRPr="006F6F4B">
        <w:rPr>
          <w:rFonts w:ascii="Times New Roman" w:hAnsi="Times New Roman" w:cs="Times New Roman"/>
        </w:rPr>
        <w:t xml:space="preserve"> учителя качественно осуществляли контроль за ведением тетрадей учащимися, соблюдая порядок проверки письменных работ и объективность выставленных оценок. Проводилась работа над ошибками после проведения к/работ, хотя по русскому языку и математике у «слабых» она ведется не на должном уровне. Спланированные виды контроля позволили вовремя обнаружить, своевременно предупредить недочеты, помочь их ликвидировать. Итоги контроля подводились на заседании МО и совещаниях при завуче.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Анализируя результаты контрольных срезов, можно сделать вывод, что в основном учащиеся начальных классов с базовым уровнем справились.</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Учителям начальных классов после проведения срезов были даны следующие рекомендации: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усилить</w:t>
      </w:r>
      <w:proofErr w:type="gramEnd"/>
      <w:r w:rsidRPr="006F6F4B">
        <w:rPr>
          <w:rFonts w:ascii="Times New Roman" w:hAnsi="Times New Roman" w:cs="Times New Roman"/>
        </w:rPr>
        <w:t xml:space="preserve"> работу по формированию у детей грамотного письма, вычислительных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навыков</w:t>
      </w:r>
      <w:proofErr w:type="gramEnd"/>
      <w:r w:rsidRPr="006F6F4B">
        <w:rPr>
          <w:rFonts w:ascii="Times New Roman" w:hAnsi="Times New Roman" w:cs="Times New Roman"/>
        </w:rPr>
        <w:t>, воспитанию добросовестного отношения к учению, используя личностно-</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ориентированный</w:t>
      </w:r>
      <w:proofErr w:type="gramEnd"/>
      <w:r w:rsidRPr="006F6F4B">
        <w:rPr>
          <w:rFonts w:ascii="Times New Roman" w:hAnsi="Times New Roman" w:cs="Times New Roman"/>
        </w:rPr>
        <w:t xml:space="preserve"> подход и современные педагогические технологии;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каждому</w:t>
      </w:r>
      <w:proofErr w:type="gramEnd"/>
      <w:r w:rsidRPr="006F6F4B">
        <w:rPr>
          <w:rFonts w:ascii="Times New Roman" w:hAnsi="Times New Roman" w:cs="Times New Roman"/>
        </w:rPr>
        <w:t xml:space="preserve"> учителю тщательно проанализировать работы учащихся и наметить план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работы</w:t>
      </w:r>
      <w:proofErr w:type="gramEnd"/>
      <w:r w:rsidRPr="006F6F4B">
        <w:rPr>
          <w:rFonts w:ascii="Times New Roman" w:hAnsi="Times New Roman" w:cs="Times New Roman"/>
        </w:rPr>
        <w:t xml:space="preserve"> с детьми, не справившимися с предложенными заданиями,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со</w:t>
      </w:r>
      <w:proofErr w:type="gramEnd"/>
      <w:r w:rsidRPr="006F6F4B">
        <w:rPr>
          <w:rFonts w:ascii="Times New Roman" w:hAnsi="Times New Roman" w:cs="Times New Roman"/>
        </w:rPr>
        <w:t xml:space="preserve"> слабоуспевающими учениками.</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lastRenderedPageBreak/>
        <w:t>7. По посещенным урокам хотелось бы также отметить, что учителя в системе проводят работу по формированию УУД: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Учителя активно работают по ФГОС.</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мотивацией.</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По итогам посещения уроков даны рекомендации: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1. Эффективно внедрять личностно-ориентированные и мультимедийные технологии.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2. Рационально использовать учебное время урока.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3. Проверять запись д/з обучающимся в дневниках, выставлять отметки в дневник.</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4. Учитывая возрастные особенности обучающихся использовать разные формы работы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на</w:t>
      </w:r>
      <w:proofErr w:type="gramEnd"/>
      <w:r w:rsidRPr="006F6F4B">
        <w:rPr>
          <w:rFonts w:ascii="Times New Roman" w:hAnsi="Times New Roman" w:cs="Times New Roman"/>
        </w:rPr>
        <w:t xml:space="preserve"> уроке.</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Итоги различных видов контроля рассматривались на заседаниях педагогического совета, совещаниях при зам. </w:t>
      </w:r>
      <w:proofErr w:type="gramStart"/>
      <w:r w:rsidRPr="006F6F4B">
        <w:rPr>
          <w:rFonts w:ascii="Times New Roman" w:hAnsi="Times New Roman" w:cs="Times New Roman"/>
        </w:rPr>
        <w:t>директоре</w:t>
      </w:r>
      <w:proofErr w:type="gramEnd"/>
      <w:r w:rsidRPr="006F6F4B">
        <w:rPr>
          <w:rFonts w:ascii="Times New Roman" w:hAnsi="Times New Roman" w:cs="Times New Roman"/>
        </w:rPr>
        <w:t xml:space="preserve">, на заседаниях методического объединения учителей начальных классов.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Учащиеся 1-4 классов работали на платформе Учи. </w:t>
      </w:r>
      <w:proofErr w:type="gramStart"/>
      <w:r w:rsidRPr="006F6F4B">
        <w:rPr>
          <w:rFonts w:ascii="Times New Roman" w:hAnsi="Times New Roman" w:cs="Times New Roman"/>
        </w:rPr>
        <w:t>ру.,</w:t>
      </w:r>
      <w:proofErr w:type="gramEnd"/>
      <w:r w:rsidRPr="006F6F4B">
        <w:rPr>
          <w:rFonts w:ascii="Times New Roman" w:hAnsi="Times New Roman" w:cs="Times New Roman"/>
        </w:rPr>
        <w:t xml:space="preserve"> участвовали в олимпиадах, многие дети получили грамоты.</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Задачи поставленные на 2022-2023 учебный год следующие:</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всем</w:t>
      </w:r>
      <w:proofErr w:type="gramEnd"/>
      <w:r w:rsidRPr="006F6F4B">
        <w:rPr>
          <w:rFonts w:ascii="Times New Roman" w:hAnsi="Times New Roman" w:cs="Times New Roman"/>
        </w:rPr>
        <w:t xml:space="preserve"> учителям начальных классов более внимательно  изучить инструкции по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ведению</w:t>
      </w:r>
      <w:proofErr w:type="gramEnd"/>
      <w:r w:rsidRPr="006F6F4B">
        <w:rPr>
          <w:rFonts w:ascii="Times New Roman" w:hAnsi="Times New Roman" w:cs="Times New Roman"/>
        </w:rPr>
        <w:t xml:space="preserve"> школьной документации;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совершенствовать</w:t>
      </w:r>
      <w:proofErr w:type="gramEnd"/>
      <w:r w:rsidRPr="006F6F4B">
        <w:rPr>
          <w:rFonts w:ascii="Times New Roman" w:hAnsi="Times New Roman" w:cs="Times New Roman"/>
        </w:rPr>
        <w:t xml:space="preserve"> систему контроля за состоянием и ведением школьной</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документации</w:t>
      </w:r>
      <w:proofErr w:type="gramEnd"/>
      <w:r w:rsidRPr="006F6F4B">
        <w:rPr>
          <w:rFonts w:ascii="Times New Roman" w:hAnsi="Times New Roman" w:cs="Times New Roman"/>
        </w:rPr>
        <w:t>;</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учитывая</w:t>
      </w:r>
      <w:proofErr w:type="gramEnd"/>
      <w:r w:rsidRPr="006F6F4B">
        <w:rPr>
          <w:rFonts w:ascii="Times New Roman" w:hAnsi="Times New Roman" w:cs="Times New Roman"/>
        </w:rPr>
        <w:t xml:space="preserve"> замечания после проведенных контрольных срезов выстроить систему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работы</w:t>
      </w:r>
      <w:proofErr w:type="gramEnd"/>
      <w:r w:rsidRPr="006F6F4B">
        <w:rPr>
          <w:rFonts w:ascii="Times New Roman" w:hAnsi="Times New Roman" w:cs="Times New Roman"/>
        </w:rPr>
        <w:t xml:space="preserve"> по устранению пробелов в знаниях учащихся;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оказывать</w:t>
      </w:r>
      <w:proofErr w:type="gramEnd"/>
      <w:r w:rsidRPr="006F6F4B">
        <w:rPr>
          <w:rFonts w:ascii="Times New Roman" w:hAnsi="Times New Roman" w:cs="Times New Roman"/>
        </w:rPr>
        <w:t xml:space="preserve"> методическую помощь педагогическим работникам в процессе контроля.</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4. Методическая работа</w:t>
      </w:r>
    </w:p>
    <w:p w:rsidR="00BB05A8" w:rsidRPr="006F6F4B" w:rsidRDefault="00BB05A8"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bCs/>
        </w:rPr>
        <w:t xml:space="preserve"> </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Методическая тема:</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«Совершенствование профессионального мастерства учителя как основа формирования социокультурной компетентности учащихся в связи с введением ФГОС».</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bCs/>
        </w:rPr>
        <w:t xml:space="preserve">Цель: </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 </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-осуществлять координацию действий методических объединений по различным инновационным направлениям;</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-оказывать методическую помощь по составлению рабочих программ учебных дисциплин, элективных курсов;</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-эффективно использовать образовательные и воспитательные методики и технологии, связанные с внедрением новых образовательных стандартов;</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-поддерживать культурно-образовательные инициативы коллектива, осуществлять сопровождение исследовательской, проектной и инновационной деятельности, стимулировать творческую инициативу педагогов;</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-организовывать и осуществлять сопровождение аттестации педагогических кадров.</w:t>
      </w:r>
    </w:p>
    <w:p w:rsidR="00BB05A8" w:rsidRPr="006F6F4B" w:rsidRDefault="00BB05A8" w:rsidP="00651C4B">
      <w:pPr>
        <w:spacing w:before="0" w:beforeAutospacing="0" w:after="0" w:afterAutospacing="0" w:line="240" w:lineRule="atLeast"/>
        <w:rPr>
          <w:rFonts w:ascii="Times New Roman" w:hAnsi="Times New Roman" w:cs="Times New Roman"/>
        </w:rPr>
      </w:pP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Задачи:</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1. Продолжить работу по повышению квалификации педагогов;</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2. Продолжить работу над методической темой школы;</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3. Развивать и совершенствовать систему работы и поддержки одаренных учащихся;</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4. Вести целенаправленную и планомерную работу по подготовке учащихся к олимпиадам с последующим анализом результатов;</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6. Использовать инновационные технологии для повышения качества образования;</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7.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BB05A8" w:rsidRPr="006F6F4B" w:rsidRDefault="00BB05A8"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8. Обеспечить методическое сопровождение работы с молодыми и вновь принятыми специалистами;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noProof/>
        </w:rPr>
        <w:lastRenderedPageBreak/>
        <w:t>5</w:t>
      </w:r>
      <w:r w:rsidRPr="006F6F4B">
        <w:rPr>
          <w:rFonts w:ascii="Times New Roman" w:hAnsi="Times New Roman" w:cs="Times New Roman"/>
          <w:noProof/>
          <w:vanish/>
          <w:lang w:val="ru-RU" w:eastAsia="ru-RU"/>
        </w:rPr>
        <w:drawing>
          <wp:inline distT="0" distB="0" distL="0" distR="0">
            <wp:extent cx="2381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F6F4B">
        <w:rPr>
          <w:rFonts w:ascii="Times New Roman" w:hAnsi="Times New Roman" w:cs="Times New Roman"/>
          <w:noProof/>
          <w:vanish/>
        </w:rPr>
        <w:t>555</w:t>
      </w:r>
      <w:r w:rsidRPr="006F6F4B">
        <w:rPr>
          <w:rFonts w:ascii="Times New Roman" w:hAnsi="Times New Roman" w:cs="Times New Roman"/>
        </w:rPr>
        <w:t>. Анализ работы с родителями.</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Большую помощь в организации учебно-воспитательного процесса оказывают родители учащихся.  </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Основными формами работы с родителями в школе являются: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родительские</w:t>
      </w:r>
      <w:proofErr w:type="gramEnd"/>
      <w:r w:rsidRPr="006F6F4B">
        <w:rPr>
          <w:rFonts w:ascii="Times New Roman" w:hAnsi="Times New Roman" w:cs="Times New Roman"/>
        </w:rPr>
        <w:t xml:space="preserve"> собрания (как классные, так и общешкольные);</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родительский</w:t>
      </w:r>
      <w:proofErr w:type="gramEnd"/>
      <w:r w:rsidRPr="006F6F4B">
        <w:rPr>
          <w:rFonts w:ascii="Times New Roman" w:hAnsi="Times New Roman" w:cs="Times New Roman"/>
        </w:rPr>
        <w:t xml:space="preserve"> комитет;</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индивидуальные</w:t>
      </w:r>
      <w:proofErr w:type="gramEnd"/>
      <w:r w:rsidRPr="006F6F4B">
        <w:rPr>
          <w:rFonts w:ascii="Times New Roman" w:hAnsi="Times New Roman" w:cs="Times New Roman"/>
        </w:rPr>
        <w:t xml:space="preserve"> беседы с родителями классных руководителей и администрации школы.</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Родительские собрания показали хорошую работу классных руководителей с родителями учащихся. Во всех начальных классах на собраниях высокая посещаемость родителей (от 70 </w:t>
      </w:r>
      <w:proofErr w:type="gramStart"/>
      <w:r w:rsidRPr="006F6F4B">
        <w:rPr>
          <w:rFonts w:ascii="Times New Roman" w:hAnsi="Times New Roman" w:cs="Times New Roman"/>
        </w:rPr>
        <w:t>до80%</w:t>
      </w:r>
      <w:proofErr w:type="gramEnd"/>
      <w:r w:rsidRPr="006F6F4B">
        <w:rPr>
          <w:rFonts w:ascii="Times New Roman" w:hAnsi="Times New Roman" w:cs="Times New Roman"/>
        </w:rPr>
        <w:t>).</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Также можно отнести к числу удачных форм работы с родителями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 администрацией и родителями учеников.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2019-2020 учебном году было сформировано 2 группы дошкольников (всего 48 человек), которые занимались в соответствии с составленным учителями календарно-тематическим планированием. С родителями, желающими показать своего ребёнка и проконсультироваться у специалистов, проводились консультации и занятия с психологом. Все родители удовлетворены работой подготовительных курсов. С родителями будущих первоклассников были проведены два родительских собрания.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Задачи на 2022-2023 учебный год:</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  продолжить</w:t>
      </w:r>
      <w:proofErr w:type="gramEnd"/>
      <w:r w:rsidRPr="006F6F4B">
        <w:rPr>
          <w:rFonts w:ascii="Times New Roman" w:hAnsi="Times New Roman" w:cs="Times New Roman"/>
        </w:rPr>
        <w:t xml:space="preserve"> работу по  взаимодействию и сотрудничеству семьи и школы;</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  использовать</w:t>
      </w:r>
      <w:proofErr w:type="gramEnd"/>
      <w:r w:rsidRPr="006F6F4B">
        <w:rPr>
          <w:rFonts w:ascii="Times New Roman" w:hAnsi="Times New Roman" w:cs="Times New Roman"/>
        </w:rPr>
        <w:t xml:space="preserve"> индивидуальный подход при  работе со слабоуспевающими учащимися с целью предупреждения неуспеваемости, вместе с родителями вести постоянный контроль  за этими учащимися;• совершенствовать систему взаимодействия школы и семьи по здоровьесбережению, гражданскому и духовному становлению личности.</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6. Общие выводы, рекомендации и задачи на следующий учебный год.</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1.  В основном поставленные задачи на 2021-2022 учебный год выполнены.</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Учебные программы по всем предметам пройдены. Повысилась активность учащихся в проводимых в школе мероприятиях творческого характера. Уровень подготовки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w:t>
      </w:r>
      <w:proofErr w:type="gramStart"/>
      <w:r w:rsidRPr="006F6F4B">
        <w:rPr>
          <w:rFonts w:ascii="Times New Roman" w:hAnsi="Times New Roman" w:cs="Times New Roman"/>
        </w:rPr>
        <w:t>качество</w:t>
      </w:r>
      <w:proofErr w:type="gramEnd"/>
      <w:r w:rsidRPr="006F6F4B">
        <w:rPr>
          <w:rFonts w:ascii="Times New Roman" w:hAnsi="Times New Roman" w:cs="Times New Roman"/>
        </w:rPr>
        <w:t xml:space="preserve"> знаний) учащихся повысился на 0,7% по сравнению с прошлым учебным годом.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2.  Поставленные </w:t>
      </w:r>
      <w:proofErr w:type="gramStart"/>
      <w:r w:rsidRPr="006F6F4B">
        <w:rPr>
          <w:rFonts w:ascii="Times New Roman" w:hAnsi="Times New Roman" w:cs="Times New Roman"/>
        </w:rPr>
        <w:t>задачи  выполнены</w:t>
      </w:r>
      <w:proofErr w:type="gramEnd"/>
      <w:r w:rsidRPr="006F6F4B">
        <w:rPr>
          <w:rFonts w:ascii="Times New Roman" w:hAnsi="Times New Roman" w:cs="Times New Roman"/>
        </w:rPr>
        <w:t>.</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Консультации, беседы с учителями, разработка и внедрение в практику методических рекомендаций для учителей оказывают корректирующую помощь.</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Повысился профессиональный уровень педагогического коллектива. Возросла творческая активность учителей. Учителя активно работают по распространению своего педагогического опыта.</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Учителя школы владеют методикой дифференцированного контроля, методикой уровневых самостоятельных и контрольных работ.</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3. Наряду с имеющимися положительными результатами в работе школы имеются недостатки: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все</w:t>
      </w:r>
      <w:proofErr w:type="gramEnd"/>
      <w:r w:rsidRPr="006F6F4B">
        <w:rPr>
          <w:rFonts w:ascii="Times New Roman" w:hAnsi="Times New Roman" w:cs="Times New Roman"/>
        </w:rPr>
        <w:t xml:space="preserve"> еще недостаточно эффективна работа с учащимися школы, мотивированными на учебу;</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при</w:t>
      </w:r>
      <w:proofErr w:type="gramEnd"/>
      <w:r w:rsidRPr="006F6F4B">
        <w:rPr>
          <w:rFonts w:ascii="Times New Roman" w:hAnsi="Times New Roman" w:cs="Times New Roman"/>
        </w:rPr>
        <w:t xml:space="preserve"> работе с документацией – много замечаний и недочётов;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недостаточно</w:t>
      </w:r>
      <w:proofErr w:type="gramEnd"/>
      <w:r w:rsidRPr="006F6F4B">
        <w:rPr>
          <w:rFonts w:ascii="Times New Roman" w:hAnsi="Times New Roman" w:cs="Times New Roman"/>
        </w:rPr>
        <w:t xml:space="preserve"> активно учителя участвуют в профессиональных конкурсах, мероприятиях и т.д.</w:t>
      </w:r>
    </w:p>
    <w:p w:rsidR="00460D59" w:rsidRPr="006F6F4B" w:rsidRDefault="00460D59" w:rsidP="00651C4B">
      <w:pPr>
        <w:spacing w:before="0" w:beforeAutospacing="0" w:after="0" w:afterAutospacing="0" w:line="240" w:lineRule="atLeast"/>
        <w:jc w:val="both"/>
        <w:rPr>
          <w:rFonts w:ascii="Times New Roman" w:hAnsi="Times New Roman" w:cs="Times New Roman"/>
          <w:lang w:val="ru-RU"/>
        </w:rPr>
      </w:pPr>
    </w:p>
    <w:p w:rsidR="007B7A5E" w:rsidRPr="006F6F4B" w:rsidRDefault="007B7A5E"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Подведение итогов учебного года - это один из самых важных периодов, циклов учебно- воспитательного процесса. </w:t>
      </w:r>
      <w:proofErr w:type="gramStart"/>
      <w:r w:rsidRPr="006F6F4B">
        <w:rPr>
          <w:rFonts w:ascii="Times New Roman" w:hAnsi="Times New Roman" w:cs="Times New Roman"/>
        </w:rPr>
        <w:t xml:space="preserve">Подвести итог работы учебной деятельности в 2020-2021 учебном году; определить степень влияния внутришкольного управления на развитие его результативности и действенности, на развитие профессионального мастерства педколлектива, творческого потенциала как учительского, так и ученического коллективов в учебном процессе, аналитическое обоснование планирования работы в новом </w:t>
      </w:r>
      <w:r w:rsidRPr="006F6F4B">
        <w:rPr>
          <w:rFonts w:ascii="Times New Roman" w:hAnsi="Times New Roman" w:cs="Times New Roman"/>
        </w:rPr>
        <w:lastRenderedPageBreak/>
        <w:t>учебном году на основе определения факторов и условий, повлиявших (положительно или отрицательно) на результаты деятельности в 2020-2021 учебном году - цель данного анализа.</w:t>
      </w:r>
      <w:proofErr w:type="gramEnd"/>
    </w:p>
    <w:p w:rsidR="00BB05A8" w:rsidRPr="006F6F4B" w:rsidRDefault="00BB05A8" w:rsidP="00651C4B">
      <w:pPr>
        <w:spacing w:before="0" w:beforeAutospacing="0" w:after="0" w:afterAutospacing="0" w:line="240" w:lineRule="atLeast"/>
        <w:ind w:firstLine="708"/>
        <w:jc w:val="both"/>
        <w:rPr>
          <w:rFonts w:ascii="Times New Roman" w:hAnsi="Times New Roman" w:cs="Times New Roman"/>
        </w:rPr>
      </w:pPr>
      <w:r w:rsidRPr="006F6F4B">
        <w:rPr>
          <w:rFonts w:ascii="Times New Roman" w:hAnsi="Times New Roman" w:cs="Times New Roman"/>
        </w:rPr>
        <w:t xml:space="preserve">Подведение итогов учебного года - это один из самых важных периодов, циклов учебно- воспитательного процесса. </w:t>
      </w:r>
      <w:proofErr w:type="gramStart"/>
      <w:r w:rsidRPr="006F6F4B">
        <w:rPr>
          <w:rFonts w:ascii="Times New Roman" w:hAnsi="Times New Roman" w:cs="Times New Roman"/>
        </w:rPr>
        <w:t>Подвести итог работы учебной деятельности в 2021-2022 учебном году; определить степень влияния внутришкольного управления на развитие его результативности и действенности, на развитие профессионального мастерства педколлектива, творческого потенциала как учительского, так и ученического коллективов в учебном процессе,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2021-2022 учебном году - цель данного анализа.</w:t>
      </w:r>
      <w:proofErr w:type="gramEnd"/>
    </w:p>
    <w:p w:rsidR="00BB05A8" w:rsidRPr="006F6F4B" w:rsidRDefault="00BB05A8" w:rsidP="00651C4B">
      <w:pPr>
        <w:spacing w:before="0" w:beforeAutospacing="0" w:after="0" w:afterAutospacing="0" w:line="240" w:lineRule="atLeast"/>
        <w:ind w:firstLine="708"/>
        <w:jc w:val="both"/>
        <w:rPr>
          <w:rFonts w:ascii="Times New Roman" w:hAnsi="Times New Roman" w:cs="Times New Roman"/>
        </w:rPr>
      </w:pPr>
      <w:r w:rsidRPr="006F6F4B">
        <w:rPr>
          <w:rFonts w:ascii="Times New Roman" w:hAnsi="Times New Roman" w:cs="Times New Roman"/>
        </w:rPr>
        <w:t xml:space="preserve">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повышение мотивации к обучению у обучающихся, индивидуальную работу с педагогами и воспитателями, ознакомление учителей с новыми критериями оценки их деятельности. На основании выдвинутых задач педагогическим Советом школы было принято решение о проведении мероприятий, способствующих их выполнению. Была разработана образовательная программа школы и план работы школы на 2021-2022 учебный год по разделам. В 2021-2022 учебном году школа работала над проблемой: </w:t>
      </w:r>
    </w:p>
    <w:p w:rsidR="00BB05A8" w:rsidRPr="006F6F4B" w:rsidRDefault="00BB05A8" w:rsidP="00651C4B">
      <w:pPr>
        <w:spacing w:before="0" w:beforeAutospacing="0" w:after="0" w:afterAutospacing="0" w:line="240" w:lineRule="atLeast"/>
        <w:rPr>
          <w:rFonts w:ascii="Times New Roman" w:hAnsi="Times New Roman" w:cs="Times New Roman"/>
          <w:b/>
          <w:bCs/>
          <w:color w:val="000000"/>
          <w:lang w:eastAsia="ru-RU"/>
        </w:rPr>
      </w:pPr>
      <w:r w:rsidRPr="006F6F4B">
        <w:rPr>
          <w:rFonts w:ascii="Times New Roman" w:hAnsi="Times New Roman" w:cs="Times New Roman"/>
          <w:b/>
          <w:bCs/>
          <w:color w:val="000000"/>
          <w:lang w:eastAsia="ru-RU"/>
        </w:rPr>
        <w:t>«</w:t>
      </w:r>
      <w:r w:rsidRPr="006F6F4B">
        <w:rPr>
          <w:rFonts w:ascii="Times New Roman" w:hAnsi="Times New Roman" w:cs="Times New Roman"/>
          <w:b/>
        </w:rPr>
        <w:t>Современные подходы к организации образовательного процесса в условиях реализации профессионального стандарта педагога</w:t>
      </w:r>
      <w:r w:rsidRPr="006F6F4B">
        <w:rPr>
          <w:rFonts w:ascii="Times New Roman" w:hAnsi="Times New Roman" w:cs="Times New Roman"/>
          <w:b/>
          <w:bCs/>
          <w:color w:val="000000"/>
          <w:lang w:eastAsia="ru-RU"/>
        </w:rPr>
        <w:t>»,</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lang w:eastAsia="ru-RU"/>
        </w:rPr>
      </w:pPr>
      <w:proofErr w:type="gramStart"/>
      <w:r w:rsidRPr="006F6F4B">
        <w:rPr>
          <w:rFonts w:ascii="Times New Roman" w:hAnsi="Times New Roman" w:cs="Times New Roman"/>
          <w:b/>
          <w:bCs/>
          <w:color w:val="000000"/>
          <w:lang w:eastAsia="ru-RU"/>
        </w:rPr>
        <w:t>целью</w:t>
      </w:r>
      <w:proofErr w:type="gramEnd"/>
      <w:r w:rsidRPr="006F6F4B">
        <w:rPr>
          <w:rFonts w:ascii="Times New Roman" w:hAnsi="Times New Roman" w:cs="Times New Roman"/>
          <w:b/>
          <w:bCs/>
          <w:color w:val="000000"/>
          <w:lang w:eastAsia="ru-RU"/>
        </w:rPr>
        <w:t>, которой было: </w:t>
      </w:r>
      <w:r w:rsidRPr="006F6F4B">
        <w:rPr>
          <w:rFonts w:ascii="Times New Roman" w:hAnsi="Times New Roman" w:cs="Times New Roman"/>
          <w:bCs/>
          <w:color w:val="000000"/>
          <w:lang w:eastAsia="ru-RU"/>
        </w:rPr>
        <w:t xml:space="preserve">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профессиональных стандартов. </w:t>
      </w:r>
    </w:p>
    <w:p w:rsidR="00BB05A8" w:rsidRPr="006F6F4B" w:rsidRDefault="00BB05A8" w:rsidP="00651C4B">
      <w:pPr>
        <w:spacing w:before="0" w:beforeAutospacing="0" w:after="0" w:afterAutospacing="0" w:line="240" w:lineRule="atLeast"/>
        <w:rPr>
          <w:rFonts w:ascii="Times New Roman" w:hAnsi="Times New Roman" w:cs="Times New Roman"/>
          <w:b/>
        </w:rPr>
      </w:pPr>
      <w:proofErr w:type="gramStart"/>
      <w:r w:rsidRPr="006F6F4B">
        <w:rPr>
          <w:rFonts w:ascii="Times New Roman" w:hAnsi="Times New Roman" w:cs="Times New Roman"/>
          <w:b/>
          <w:bCs/>
          <w:color w:val="000000"/>
          <w:lang w:eastAsia="ru-RU"/>
        </w:rPr>
        <w:t>при</w:t>
      </w:r>
      <w:proofErr w:type="gramEnd"/>
      <w:r w:rsidRPr="006F6F4B">
        <w:rPr>
          <w:rFonts w:ascii="Times New Roman" w:hAnsi="Times New Roman" w:cs="Times New Roman"/>
          <w:b/>
          <w:bCs/>
          <w:color w:val="000000"/>
          <w:lang w:eastAsia="ru-RU"/>
        </w:rPr>
        <w:t xml:space="preserve"> этом решались следующие задачи:</w:t>
      </w:r>
    </w:p>
    <w:p w:rsidR="00BB05A8" w:rsidRPr="006F6F4B" w:rsidRDefault="00BB05A8" w:rsidP="00651C4B">
      <w:pPr>
        <w:pStyle w:val="ab"/>
        <w:numPr>
          <w:ilvl w:val="0"/>
          <w:numId w:val="49"/>
        </w:numPr>
        <w:spacing w:after="0" w:line="240" w:lineRule="atLeast"/>
        <w:ind w:left="720"/>
        <w:contextualSpacing/>
        <w:jc w:val="both"/>
        <w:rPr>
          <w:rFonts w:ascii="Times New Roman" w:hAnsi="Times New Roman" w:cs="Times New Roman"/>
        </w:rPr>
      </w:pPr>
      <w:r w:rsidRPr="006F6F4B">
        <w:rPr>
          <w:rFonts w:ascii="Times New Roman" w:hAnsi="Times New Roman" w:cs="Times New Roman"/>
        </w:rPr>
        <w:t>обновление содержания образования, совершенствование образовательного процесса на основе внедрения в практику продуктивных педагогических технологий, ориентированных на развитие личности ребенка и совершенствование педагогического мастерства учителя;</w:t>
      </w:r>
    </w:p>
    <w:p w:rsidR="00BB05A8" w:rsidRPr="006F6F4B" w:rsidRDefault="00BB05A8" w:rsidP="00651C4B">
      <w:pPr>
        <w:pStyle w:val="ab"/>
        <w:numPr>
          <w:ilvl w:val="0"/>
          <w:numId w:val="49"/>
        </w:numPr>
        <w:spacing w:after="0" w:line="240" w:lineRule="atLeast"/>
        <w:ind w:left="720"/>
        <w:contextualSpacing/>
        <w:jc w:val="both"/>
        <w:rPr>
          <w:rFonts w:ascii="Times New Roman" w:hAnsi="Times New Roman" w:cs="Times New Roman"/>
        </w:rPr>
      </w:pPr>
      <w:r w:rsidRPr="006F6F4B">
        <w:rPr>
          <w:rFonts w:ascii="Times New Roman" w:hAnsi="Times New Roman" w:cs="Times New Roman"/>
        </w:rPr>
        <w:t>формирование прочных, глубоких знаний основ наук;</w:t>
      </w:r>
    </w:p>
    <w:p w:rsidR="00BB05A8" w:rsidRPr="006F6F4B" w:rsidRDefault="00BB05A8" w:rsidP="00651C4B">
      <w:pPr>
        <w:pStyle w:val="ab"/>
        <w:numPr>
          <w:ilvl w:val="0"/>
          <w:numId w:val="49"/>
        </w:numPr>
        <w:spacing w:after="0" w:line="240" w:lineRule="atLeast"/>
        <w:ind w:left="720"/>
        <w:contextualSpacing/>
        <w:jc w:val="both"/>
        <w:rPr>
          <w:rFonts w:ascii="Times New Roman" w:hAnsi="Times New Roman" w:cs="Times New Roman"/>
        </w:rPr>
      </w:pPr>
      <w:r w:rsidRPr="006F6F4B">
        <w:rPr>
          <w:rFonts w:ascii="Times New Roman" w:hAnsi="Times New Roman" w:cs="Times New Roman"/>
        </w:rPr>
        <w:t>использование современных технологий, которые способствуют физическому и психическому развитию и поддержанию здоровья детей;</w:t>
      </w:r>
    </w:p>
    <w:p w:rsidR="00BB05A8" w:rsidRPr="006F6F4B" w:rsidRDefault="00BB05A8" w:rsidP="00651C4B">
      <w:pPr>
        <w:pStyle w:val="ab"/>
        <w:numPr>
          <w:ilvl w:val="0"/>
          <w:numId w:val="49"/>
        </w:numPr>
        <w:spacing w:after="0" w:line="240" w:lineRule="atLeast"/>
        <w:ind w:left="720"/>
        <w:contextualSpacing/>
        <w:jc w:val="both"/>
        <w:rPr>
          <w:rFonts w:ascii="Times New Roman" w:hAnsi="Times New Roman" w:cs="Times New Roman"/>
        </w:rPr>
      </w:pPr>
      <w:r w:rsidRPr="006F6F4B">
        <w:rPr>
          <w:rFonts w:ascii="Times New Roman" w:hAnsi="Times New Roman" w:cs="Times New Roman"/>
          <w:color w:val="000000"/>
          <w:lang w:eastAsia="ru-RU"/>
        </w:rPr>
        <w:t>совершенствование подготовки к государственной итоговой аттестации выпускников 9, 11 классов;</w:t>
      </w:r>
    </w:p>
    <w:p w:rsidR="00BB05A8" w:rsidRPr="006F6F4B" w:rsidRDefault="00BB05A8" w:rsidP="00651C4B">
      <w:pPr>
        <w:pStyle w:val="ab"/>
        <w:numPr>
          <w:ilvl w:val="0"/>
          <w:numId w:val="49"/>
        </w:numPr>
        <w:spacing w:after="0" w:line="240" w:lineRule="atLeast"/>
        <w:ind w:left="720"/>
        <w:contextualSpacing/>
        <w:jc w:val="both"/>
        <w:rPr>
          <w:rFonts w:ascii="Times New Roman" w:hAnsi="Times New Roman" w:cs="Times New Roman"/>
        </w:rPr>
      </w:pPr>
      <w:r w:rsidRPr="006F6F4B">
        <w:rPr>
          <w:rFonts w:ascii="Times New Roman" w:hAnsi="Times New Roman" w:cs="Times New Roman"/>
          <w:color w:val="000000"/>
          <w:lang w:eastAsia="ru-RU"/>
        </w:rPr>
        <w:t>изучение и распространение положительного педагогического опыта творчески работающих учителей.</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Работая над указанными проблемой и задачами, завершился 2021-2022 учебный год, в котором были достигнуты определенные результаты в обучении и воспитании, а также выявлены и некоторые его недочеты.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 среднем и старшем звене 15 классов-комплектов. Все занимались в одну смену.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Учебный год успешно закончили все обучающиеся школы в количестве 511 учащихся (292 человек - в среднем и старшем звене).  В течение года выбыло 4 человека, а прибыло 7 человек. Успевающих на «5» - 44 человека, на «5» и «4» - 78 человек. Общая успеваемость составила 100%, качество знаний в среднем и старшем звене 42% (48% в начальном звене; в среднем и старшем - 42%), что оказалось выше на 5 % чем в прошлом учебном году.</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Причиной тому явилось значительное повышение качественного потенциала в 5-6-х</w:t>
      </w:r>
      <w:proofErr w:type="gramStart"/>
      <w:r w:rsidRPr="006F6F4B">
        <w:rPr>
          <w:rFonts w:ascii="Times New Roman" w:hAnsi="Times New Roman" w:cs="Times New Roman"/>
        </w:rPr>
        <w:t>,7</w:t>
      </w:r>
      <w:proofErr w:type="gramEnd"/>
      <w:r w:rsidRPr="006F6F4B">
        <w:rPr>
          <w:rFonts w:ascii="Times New Roman" w:hAnsi="Times New Roman" w:cs="Times New Roman"/>
        </w:rPr>
        <w:t xml:space="preserve">- 11х классах.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42 учащихся 9 «а, б</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классов и 8 уч-ся 11-го класса были допущены к итоговой аттестации.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Таким образом, учебный план 2021-2022 учебного года позволил обеспечить уровень подготовки учащихся, соответствующий государственному общеобразовательному стандарту. По итогам года программы по всем циклам предметов были выполнены на всех уровнях. Уровень обученности школьников за последние три года отражен в таблице.</w:t>
      </w:r>
    </w:p>
    <w:p w:rsidR="00BB05A8" w:rsidRPr="006F6F4B" w:rsidRDefault="00BB05A8" w:rsidP="00651C4B">
      <w:pPr>
        <w:tabs>
          <w:tab w:val="left" w:pos="1804"/>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ab/>
      </w:r>
    </w:p>
    <w:p w:rsidR="00BB05A8" w:rsidRPr="006F6F4B" w:rsidRDefault="00BB05A8" w:rsidP="00651C4B">
      <w:pPr>
        <w:tabs>
          <w:tab w:val="left" w:pos="1804"/>
        </w:tabs>
        <w:spacing w:before="0" w:beforeAutospacing="0" w:after="0" w:afterAutospacing="0" w:line="240" w:lineRule="atLeast"/>
        <w:jc w:val="both"/>
        <w:rPr>
          <w:rFonts w:ascii="Times New Roman" w:hAnsi="Times New Roman" w:cs="Times New Roman"/>
        </w:rPr>
      </w:pPr>
    </w:p>
    <w:tbl>
      <w:tblPr>
        <w:tblStyle w:val="ac"/>
        <w:tblW w:w="9641" w:type="dxa"/>
        <w:tblInd w:w="421" w:type="dxa"/>
        <w:tblLook w:val="04A0" w:firstRow="1" w:lastRow="0" w:firstColumn="1" w:lastColumn="0" w:noHBand="0" w:noVBand="1"/>
      </w:tblPr>
      <w:tblGrid>
        <w:gridCol w:w="584"/>
        <w:gridCol w:w="4803"/>
        <w:gridCol w:w="1418"/>
        <w:gridCol w:w="1418"/>
        <w:gridCol w:w="1418"/>
      </w:tblGrid>
      <w:tr w:rsidR="00BB05A8" w:rsidRPr="006F6F4B" w:rsidTr="00D4546B">
        <w:trPr>
          <w:trHeight w:val="253"/>
        </w:trPr>
        <w:tc>
          <w:tcPr>
            <w:tcW w:w="584" w:type="dxa"/>
            <w:vMerge w:val="restart"/>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 п/п</w:t>
            </w:r>
          </w:p>
        </w:tc>
        <w:tc>
          <w:tcPr>
            <w:tcW w:w="4803" w:type="dxa"/>
            <w:vMerge w:val="restart"/>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Показатели</w:t>
            </w:r>
          </w:p>
        </w:tc>
        <w:tc>
          <w:tcPr>
            <w:tcW w:w="1418" w:type="dxa"/>
          </w:tcPr>
          <w:p w:rsidR="00BB05A8" w:rsidRPr="006F6F4B" w:rsidRDefault="00BB05A8" w:rsidP="00651C4B">
            <w:pPr>
              <w:spacing w:before="0" w:beforeAutospacing="0" w:after="0" w:afterAutospacing="0" w:line="240" w:lineRule="atLeast"/>
              <w:jc w:val="center"/>
              <w:rPr>
                <w:b/>
                <w:sz w:val="22"/>
                <w:szCs w:val="22"/>
              </w:rPr>
            </w:pPr>
          </w:p>
        </w:tc>
        <w:tc>
          <w:tcPr>
            <w:tcW w:w="1418" w:type="dxa"/>
          </w:tcPr>
          <w:p w:rsidR="00BB05A8" w:rsidRPr="006F6F4B" w:rsidRDefault="00BB05A8" w:rsidP="00651C4B">
            <w:pPr>
              <w:spacing w:before="0" w:beforeAutospacing="0" w:after="0" w:afterAutospacing="0" w:line="240" w:lineRule="atLeast"/>
              <w:jc w:val="center"/>
              <w:rPr>
                <w:b/>
                <w:sz w:val="22"/>
                <w:szCs w:val="22"/>
              </w:rPr>
            </w:pPr>
          </w:p>
        </w:tc>
        <w:tc>
          <w:tcPr>
            <w:tcW w:w="1418" w:type="dxa"/>
          </w:tcPr>
          <w:p w:rsidR="00BB05A8" w:rsidRPr="006F6F4B" w:rsidRDefault="00BB05A8" w:rsidP="00651C4B">
            <w:pPr>
              <w:spacing w:before="0" w:beforeAutospacing="0" w:after="0" w:afterAutospacing="0" w:line="240" w:lineRule="atLeast"/>
              <w:jc w:val="center"/>
              <w:rPr>
                <w:b/>
                <w:sz w:val="22"/>
                <w:szCs w:val="22"/>
              </w:rPr>
            </w:pPr>
          </w:p>
        </w:tc>
      </w:tr>
      <w:tr w:rsidR="00BB05A8" w:rsidRPr="006F6F4B" w:rsidTr="00D4546B">
        <w:trPr>
          <w:trHeight w:val="165"/>
        </w:trPr>
        <w:tc>
          <w:tcPr>
            <w:tcW w:w="584" w:type="dxa"/>
            <w:vMerge/>
          </w:tcPr>
          <w:p w:rsidR="00BB05A8" w:rsidRPr="006F6F4B" w:rsidRDefault="00BB05A8" w:rsidP="00651C4B">
            <w:pPr>
              <w:spacing w:before="0" w:beforeAutospacing="0" w:after="0" w:afterAutospacing="0" w:line="240" w:lineRule="atLeast"/>
              <w:jc w:val="both"/>
              <w:rPr>
                <w:b/>
                <w:sz w:val="22"/>
                <w:szCs w:val="22"/>
              </w:rPr>
            </w:pPr>
          </w:p>
        </w:tc>
        <w:tc>
          <w:tcPr>
            <w:tcW w:w="4803" w:type="dxa"/>
            <w:vMerge/>
          </w:tcPr>
          <w:p w:rsidR="00BB05A8" w:rsidRPr="006F6F4B" w:rsidRDefault="00BB05A8" w:rsidP="00651C4B">
            <w:pPr>
              <w:spacing w:before="0" w:beforeAutospacing="0" w:after="0" w:afterAutospacing="0" w:line="240" w:lineRule="atLeast"/>
              <w:jc w:val="both"/>
              <w:rPr>
                <w:b/>
                <w:sz w:val="22"/>
                <w:szCs w:val="22"/>
              </w:rPr>
            </w:pPr>
          </w:p>
        </w:tc>
        <w:tc>
          <w:tcPr>
            <w:tcW w:w="1418"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2019-2020</w:t>
            </w:r>
          </w:p>
        </w:tc>
        <w:tc>
          <w:tcPr>
            <w:tcW w:w="1418"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2020-2021</w:t>
            </w:r>
          </w:p>
        </w:tc>
        <w:tc>
          <w:tcPr>
            <w:tcW w:w="1418"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2021-2022</w:t>
            </w:r>
          </w:p>
        </w:tc>
      </w:tr>
      <w:tr w:rsidR="00BB05A8" w:rsidRPr="006F6F4B" w:rsidTr="00D4546B">
        <w:trPr>
          <w:trHeight w:val="165"/>
        </w:trPr>
        <w:tc>
          <w:tcPr>
            <w:tcW w:w="584" w:type="dxa"/>
            <w:vMerge w:val="restart"/>
          </w:tcPr>
          <w:p w:rsidR="00BB05A8" w:rsidRPr="006F6F4B" w:rsidRDefault="00BB05A8" w:rsidP="00651C4B">
            <w:pPr>
              <w:pStyle w:val="ab"/>
              <w:numPr>
                <w:ilvl w:val="0"/>
                <w:numId w:val="48"/>
              </w:numPr>
              <w:spacing w:after="0" w:line="240" w:lineRule="atLeast"/>
              <w:contextualSpacing/>
              <w:jc w:val="both"/>
              <w:rPr>
                <w:rFonts w:ascii="Times New Roman" w:hAnsi="Times New Roman" w:cs="Times New Roman"/>
                <w:sz w:val="22"/>
                <w:szCs w:val="22"/>
              </w:rPr>
            </w:pPr>
          </w:p>
        </w:tc>
        <w:tc>
          <w:tcPr>
            <w:tcW w:w="4803"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Число обучающихся на конец года</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271(478)</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280(496)</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292 (511)</w:t>
            </w:r>
          </w:p>
        </w:tc>
      </w:tr>
      <w:tr w:rsidR="00BB05A8" w:rsidRPr="006F6F4B" w:rsidTr="00D4546B">
        <w:trPr>
          <w:trHeight w:val="135"/>
        </w:trPr>
        <w:tc>
          <w:tcPr>
            <w:tcW w:w="584" w:type="dxa"/>
            <w:vMerge/>
          </w:tcPr>
          <w:p w:rsidR="00BB05A8" w:rsidRPr="006F6F4B" w:rsidRDefault="00BB05A8" w:rsidP="00651C4B">
            <w:pPr>
              <w:pStyle w:val="ab"/>
              <w:numPr>
                <w:ilvl w:val="0"/>
                <w:numId w:val="48"/>
              </w:numPr>
              <w:spacing w:after="0" w:line="240" w:lineRule="atLeast"/>
              <w:contextualSpacing/>
              <w:jc w:val="both"/>
              <w:rPr>
                <w:rFonts w:ascii="Times New Roman" w:hAnsi="Times New Roman" w:cs="Times New Roman"/>
                <w:sz w:val="22"/>
                <w:szCs w:val="22"/>
              </w:rPr>
            </w:pPr>
          </w:p>
        </w:tc>
        <w:tc>
          <w:tcPr>
            <w:tcW w:w="480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Оставлены на повторное обучение</w:t>
            </w:r>
          </w:p>
        </w:tc>
        <w:tc>
          <w:tcPr>
            <w:tcW w:w="1418" w:type="dxa"/>
          </w:tcPr>
          <w:p w:rsidR="00BB05A8" w:rsidRPr="006F6F4B" w:rsidRDefault="00BB05A8" w:rsidP="00651C4B">
            <w:pPr>
              <w:spacing w:before="0" w:beforeAutospacing="0" w:after="0" w:afterAutospacing="0" w:line="240" w:lineRule="atLeast"/>
              <w:jc w:val="center"/>
              <w:rPr>
                <w:sz w:val="22"/>
                <w:szCs w:val="22"/>
              </w:rPr>
            </w:pPr>
          </w:p>
        </w:tc>
        <w:tc>
          <w:tcPr>
            <w:tcW w:w="1418" w:type="dxa"/>
          </w:tcPr>
          <w:p w:rsidR="00BB05A8" w:rsidRPr="006F6F4B" w:rsidRDefault="00BB05A8" w:rsidP="00651C4B">
            <w:pPr>
              <w:spacing w:before="0" w:beforeAutospacing="0" w:after="0" w:afterAutospacing="0" w:line="240" w:lineRule="atLeast"/>
              <w:jc w:val="center"/>
              <w:rPr>
                <w:sz w:val="22"/>
                <w:szCs w:val="22"/>
              </w:rPr>
            </w:pPr>
          </w:p>
        </w:tc>
        <w:tc>
          <w:tcPr>
            <w:tcW w:w="1418" w:type="dxa"/>
          </w:tcPr>
          <w:p w:rsidR="00BB05A8" w:rsidRPr="006F6F4B" w:rsidRDefault="00BB05A8" w:rsidP="00651C4B">
            <w:pPr>
              <w:spacing w:before="0" w:beforeAutospacing="0" w:after="0" w:afterAutospacing="0" w:line="240" w:lineRule="atLeast"/>
              <w:jc w:val="center"/>
              <w:rPr>
                <w:sz w:val="22"/>
                <w:szCs w:val="22"/>
              </w:rPr>
            </w:pPr>
          </w:p>
        </w:tc>
      </w:tr>
      <w:tr w:rsidR="00BB05A8" w:rsidRPr="006F6F4B" w:rsidTr="00D4546B">
        <w:trPr>
          <w:trHeight w:val="150"/>
        </w:trPr>
        <w:tc>
          <w:tcPr>
            <w:tcW w:w="584" w:type="dxa"/>
            <w:vMerge/>
          </w:tcPr>
          <w:p w:rsidR="00BB05A8" w:rsidRPr="006F6F4B" w:rsidRDefault="00BB05A8" w:rsidP="00651C4B">
            <w:pPr>
              <w:pStyle w:val="ab"/>
              <w:numPr>
                <w:ilvl w:val="0"/>
                <w:numId w:val="48"/>
              </w:numPr>
              <w:spacing w:after="0" w:line="240" w:lineRule="atLeast"/>
              <w:contextualSpacing/>
              <w:jc w:val="both"/>
              <w:rPr>
                <w:rFonts w:ascii="Times New Roman" w:hAnsi="Times New Roman" w:cs="Times New Roman"/>
                <w:sz w:val="22"/>
                <w:szCs w:val="22"/>
              </w:rPr>
            </w:pPr>
          </w:p>
        </w:tc>
        <w:tc>
          <w:tcPr>
            <w:tcW w:w="480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Получили задание на «осень»</w:t>
            </w:r>
          </w:p>
        </w:tc>
        <w:tc>
          <w:tcPr>
            <w:tcW w:w="1418" w:type="dxa"/>
          </w:tcPr>
          <w:p w:rsidR="00BB05A8" w:rsidRPr="006F6F4B" w:rsidRDefault="00BB05A8" w:rsidP="00651C4B">
            <w:pPr>
              <w:spacing w:before="0" w:beforeAutospacing="0" w:after="0" w:afterAutospacing="0" w:line="240" w:lineRule="atLeast"/>
              <w:jc w:val="center"/>
              <w:rPr>
                <w:sz w:val="22"/>
                <w:szCs w:val="22"/>
              </w:rPr>
            </w:pPr>
          </w:p>
        </w:tc>
        <w:tc>
          <w:tcPr>
            <w:tcW w:w="1418" w:type="dxa"/>
          </w:tcPr>
          <w:p w:rsidR="00BB05A8" w:rsidRPr="006F6F4B" w:rsidRDefault="00BB05A8" w:rsidP="00651C4B">
            <w:pPr>
              <w:spacing w:before="0" w:beforeAutospacing="0" w:after="0" w:afterAutospacing="0" w:line="240" w:lineRule="atLeast"/>
              <w:jc w:val="center"/>
              <w:rPr>
                <w:sz w:val="22"/>
                <w:szCs w:val="22"/>
              </w:rPr>
            </w:pPr>
          </w:p>
        </w:tc>
        <w:tc>
          <w:tcPr>
            <w:tcW w:w="1418" w:type="dxa"/>
          </w:tcPr>
          <w:p w:rsidR="00BB05A8" w:rsidRPr="006F6F4B" w:rsidRDefault="00BB05A8" w:rsidP="00651C4B">
            <w:pPr>
              <w:spacing w:before="0" w:beforeAutospacing="0" w:after="0" w:afterAutospacing="0" w:line="240" w:lineRule="atLeast"/>
              <w:jc w:val="center"/>
              <w:rPr>
                <w:sz w:val="22"/>
                <w:szCs w:val="22"/>
              </w:rPr>
            </w:pPr>
          </w:p>
        </w:tc>
      </w:tr>
      <w:tr w:rsidR="00BB05A8" w:rsidRPr="006F6F4B" w:rsidTr="00D4546B">
        <w:trPr>
          <w:trHeight w:val="111"/>
        </w:trPr>
        <w:tc>
          <w:tcPr>
            <w:tcW w:w="584" w:type="dxa"/>
            <w:vMerge/>
          </w:tcPr>
          <w:p w:rsidR="00BB05A8" w:rsidRPr="006F6F4B" w:rsidRDefault="00BB05A8" w:rsidP="00651C4B">
            <w:pPr>
              <w:pStyle w:val="ab"/>
              <w:numPr>
                <w:ilvl w:val="0"/>
                <w:numId w:val="48"/>
              </w:numPr>
              <w:spacing w:after="0" w:line="240" w:lineRule="atLeast"/>
              <w:contextualSpacing/>
              <w:jc w:val="both"/>
              <w:rPr>
                <w:rFonts w:ascii="Times New Roman" w:hAnsi="Times New Roman" w:cs="Times New Roman"/>
                <w:sz w:val="22"/>
                <w:szCs w:val="22"/>
              </w:rPr>
            </w:pPr>
          </w:p>
        </w:tc>
        <w:tc>
          <w:tcPr>
            <w:tcW w:w="480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Успевают по всем предметам</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271</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280</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292</w:t>
            </w:r>
          </w:p>
        </w:tc>
      </w:tr>
      <w:tr w:rsidR="00BB05A8" w:rsidRPr="006F6F4B" w:rsidTr="00D4546B">
        <w:tc>
          <w:tcPr>
            <w:tcW w:w="584" w:type="dxa"/>
          </w:tcPr>
          <w:p w:rsidR="00BB05A8" w:rsidRPr="006F6F4B" w:rsidRDefault="00BB05A8" w:rsidP="00651C4B">
            <w:pPr>
              <w:pStyle w:val="ab"/>
              <w:numPr>
                <w:ilvl w:val="0"/>
                <w:numId w:val="48"/>
              </w:numPr>
              <w:spacing w:after="0" w:line="240" w:lineRule="atLeast"/>
              <w:contextualSpacing/>
              <w:jc w:val="both"/>
              <w:rPr>
                <w:rFonts w:ascii="Times New Roman" w:hAnsi="Times New Roman" w:cs="Times New Roman"/>
                <w:sz w:val="22"/>
                <w:szCs w:val="22"/>
              </w:rPr>
            </w:pPr>
          </w:p>
        </w:tc>
        <w:tc>
          <w:tcPr>
            <w:tcW w:w="4803"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Число аттестованных  обучающихся</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43/12</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39/10</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42/8</w:t>
            </w:r>
          </w:p>
        </w:tc>
      </w:tr>
      <w:tr w:rsidR="00BB05A8" w:rsidRPr="006F6F4B" w:rsidTr="00D4546B">
        <w:tc>
          <w:tcPr>
            <w:tcW w:w="584" w:type="dxa"/>
            <w:vMerge w:val="restart"/>
          </w:tcPr>
          <w:p w:rsidR="00BB05A8" w:rsidRPr="006F6F4B" w:rsidRDefault="00BB05A8" w:rsidP="00651C4B">
            <w:pPr>
              <w:spacing w:before="0" w:beforeAutospacing="0" w:after="0" w:afterAutospacing="0" w:line="240" w:lineRule="atLeast"/>
              <w:jc w:val="both"/>
              <w:rPr>
                <w:sz w:val="22"/>
                <w:szCs w:val="22"/>
              </w:rPr>
            </w:pPr>
          </w:p>
        </w:tc>
        <w:tc>
          <w:tcPr>
            <w:tcW w:w="480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Окончили учебный год с отличной успев.</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44</w:t>
            </w:r>
          </w:p>
        </w:tc>
      </w:tr>
      <w:tr w:rsidR="00BB05A8" w:rsidRPr="006F6F4B" w:rsidTr="00D4546B">
        <w:tc>
          <w:tcPr>
            <w:tcW w:w="584" w:type="dxa"/>
            <w:vMerge/>
          </w:tcPr>
          <w:p w:rsidR="00BB05A8" w:rsidRPr="006F6F4B" w:rsidRDefault="00BB05A8" w:rsidP="00651C4B">
            <w:pPr>
              <w:spacing w:before="0" w:beforeAutospacing="0" w:after="0" w:afterAutospacing="0" w:line="240" w:lineRule="atLeast"/>
              <w:jc w:val="both"/>
              <w:rPr>
                <w:sz w:val="22"/>
                <w:szCs w:val="22"/>
              </w:rPr>
            </w:pPr>
          </w:p>
        </w:tc>
        <w:tc>
          <w:tcPr>
            <w:tcW w:w="480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Окончили учебный год на золотую медаль</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w:t>
            </w:r>
          </w:p>
        </w:tc>
        <w:tc>
          <w:tcPr>
            <w:tcW w:w="1418" w:type="dxa"/>
          </w:tcPr>
          <w:p w:rsidR="00BB05A8" w:rsidRPr="006F6F4B" w:rsidRDefault="00BB05A8" w:rsidP="00651C4B">
            <w:pPr>
              <w:spacing w:before="0" w:beforeAutospacing="0" w:after="0" w:afterAutospacing="0" w:line="240" w:lineRule="atLeast"/>
              <w:jc w:val="center"/>
              <w:rPr>
                <w:sz w:val="22"/>
                <w:szCs w:val="22"/>
              </w:rPr>
            </w:pP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w:t>
            </w:r>
          </w:p>
        </w:tc>
      </w:tr>
      <w:tr w:rsidR="00BB05A8" w:rsidRPr="006F6F4B" w:rsidTr="00D4546B">
        <w:tc>
          <w:tcPr>
            <w:tcW w:w="584" w:type="dxa"/>
            <w:vMerge/>
          </w:tcPr>
          <w:p w:rsidR="00BB05A8" w:rsidRPr="006F6F4B" w:rsidRDefault="00BB05A8" w:rsidP="00651C4B">
            <w:pPr>
              <w:spacing w:before="0" w:beforeAutospacing="0" w:after="0" w:afterAutospacing="0" w:line="240" w:lineRule="atLeast"/>
              <w:jc w:val="both"/>
              <w:rPr>
                <w:sz w:val="22"/>
                <w:szCs w:val="22"/>
              </w:rPr>
            </w:pPr>
          </w:p>
        </w:tc>
        <w:tc>
          <w:tcPr>
            <w:tcW w:w="480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Окончили учебный год без троек</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78</w:t>
            </w:r>
          </w:p>
        </w:tc>
      </w:tr>
      <w:tr w:rsidR="00BB05A8" w:rsidRPr="006F6F4B" w:rsidTr="00D4546B">
        <w:tc>
          <w:tcPr>
            <w:tcW w:w="584" w:type="dxa"/>
          </w:tcPr>
          <w:p w:rsidR="00BB05A8" w:rsidRPr="006F6F4B" w:rsidRDefault="00BB05A8" w:rsidP="00651C4B">
            <w:pPr>
              <w:pStyle w:val="ab"/>
              <w:numPr>
                <w:ilvl w:val="0"/>
                <w:numId w:val="48"/>
              </w:numPr>
              <w:spacing w:after="0" w:line="240" w:lineRule="atLeast"/>
              <w:contextualSpacing/>
              <w:jc w:val="both"/>
              <w:rPr>
                <w:rFonts w:ascii="Times New Roman" w:hAnsi="Times New Roman" w:cs="Times New Roman"/>
                <w:sz w:val="22"/>
                <w:szCs w:val="22"/>
              </w:rPr>
            </w:pPr>
          </w:p>
        </w:tc>
        <w:tc>
          <w:tcPr>
            <w:tcW w:w="4803"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Качество знаний обучающихся</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tc>
        <w:tc>
          <w:tcPr>
            <w:tcW w:w="14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tc>
      </w:tr>
    </w:tbl>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Качественные показатели по предметам за последние 3 года отражены в следующей таблице:</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p>
    <w:tbl>
      <w:tblPr>
        <w:tblStyle w:val="ac"/>
        <w:tblpPr w:leftFromText="180" w:rightFromText="180" w:vertAnchor="text" w:tblpX="562" w:tblpY="1"/>
        <w:tblOverlap w:val="never"/>
        <w:tblW w:w="9565" w:type="dxa"/>
        <w:tblInd w:w="0" w:type="dxa"/>
        <w:tblLook w:val="04A0" w:firstRow="1" w:lastRow="0" w:firstColumn="1" w:lastColumn="0" w:noHBand="0" w:noVBand="1"/>
      </w:tblPr>
      <w:tblGrid>
        <w:gridCol w:w="3227"/>
        <w:gridCol w:w="1484"/>
        <w:gridCol w:w="1618"/>
        <w:gridCol w:w="1618"/>
        <w:gridCol w:w="1618"/>
      </w:tblGrid>
      <w:tr w:rsidR="00BB05A8" w:rsidRPr="006F6F4B" w:rsidTr="00D4546B">
        <w:trPr>
          <w:trHeight w:val="289"/>
        </w:trPr>
        <w:tc>
          <w:tcPr>
            <w:tcW w:w="3227"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Предмет</w:t>
            </w:r>
          </w:p>
        </w:tc>
        <w:tc>
          <w:tcPr>
            <w:tcW w:w="1484"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Класс</w:t>
            </w:r>
          </w:p>
        </w:tc>
        <w:tc>
          <w:tcPr>
            <w:tcW w:w="1618"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2019-2020</w:t>
            </w:r>
          </w:p>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w:t>
            </w:r>
          </w:p>
        </w:tc>
        <w:tc>
          <w:tcPr>
            <w:tcW w:w="1618"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2020-2021</w:t>
            </w:r>
          </w:p>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w:t>
            </w:r>
          </w:p>
        </w:tc>
        <w:tc>
          <w:tcPr>
            <w:tcW w:w="1618"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2021-2022</w:t>
            </w:r>
          </w:p>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Русский язык</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73</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87</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Литература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93</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84</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Родной язык</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75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46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25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31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54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Родная литература</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44</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Математика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75</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Геометрия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54</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87</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Химия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32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42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82</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17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14,2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40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 xml:space="preserve">Биология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83</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73</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94</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География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86</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33</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История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92</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94</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Обществознание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84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92</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63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82</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46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68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87</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История религии</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Информатика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Английский язык</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68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44</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36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58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 xml:space="preserve">Физика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21</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37</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46</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Технология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74</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85</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ОВС, ОБЖ</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98</w:t>
            </w:r>
          </w:p>
        </w:tc>
        <w:tc>
          <w:tcPr>
            <w:tcW w:w="1618" w:type="dxa"/>
          </w:tcPr>
          <w:p w:rsidR="00BB05A8" w:rsidRPr="006F6F4B" w:rsidRDefault="00BB05A8" w:rsidP="00651C4B">
            <w:pPr>
              <w:spacing w:before="0" w:beforeAutospacing="0" w:after="0" w:afterAutospacing="0" w:line="240" w:lineRule="atLeast"/>
              <w:jc w:val="center"/>
              <w:rPr>
                <w:sz w:val="22"/>
                <w:szCs w:val="22"/>
              </w:rPr>
            </w:pP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Физическая культура</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7в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8в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9б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9в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10б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11</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93</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74</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69</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74</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68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75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57</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31</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56</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58</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lastRenderedPageBreak/>
              <w:t>38</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93</w:t>
            </w:r>
          </w:p>
          <w:p w:rsidR="00BB05A8" w:rsidRPr="006F6F4B" w:rsidRDefault="00BB05A8" w:rsidP="00651C4B">
            <w:pPr>
              <w:spacing w:before="0" w:beforeAutospacing="0" w:after="0" w:afterAutospacing="0" w:line="240" w:lineRule="atLeast"/>
              <w:jc w:val="center"/>
              <w:rPr>
                <w:sz w:val="22"/>
                <w:szCs w:val="22"/>
              </w:rPr>
            </w:pP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97</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lastRenderedPageBreak/>
              <w:t>ИЗО</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tc>
        <w:tc>
          <w:tcPr>
            <w:tcW w:w="1618" w:type="dxa"/>
          </w:tcPr>
          <w:p w:rsidR="00BB05A8" w:rsidRPr="006F6F4B" w:rsidRDefault="00BB05A8" w:rsidP="00651C4B">
            <w:pPr>
              <w:spacing w:before="0" w:beforeAutospacing="0" w:after="0" w:afterAutospacing="0" w:line="240" w:lineRule="atLeast"/>
              <w:jc w:val="center"/>
              <w:rPr>
                <w:sz w:val="22"/>
                <w:szCs w:val="22"/>
              </w:rPr>
            </w:pP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95</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c>
          <w:tcPr>
            <w:tcW w:w="1618"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3227"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 xml:space="preserve">Музыка </w:t>
            </w:r>
          </w:p>
        </w:tc>
        <w:tc>
          <w:tcPr>
            <w:tcW w:w="1484" w:type="dxa"/>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5в</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6а</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6б</w:t>
            </w:r>
          </w:p>
          <w:p w:rsidR="00BB05A8" w:rsidRPr="006F6F4B" w:rsidRDefault="00BB05A8" w:rsidP="00651C4B">
            <w:pPr>
              <w:spacing w:before="0" w:beforeAutospacing="0" w:after="0" w:afterAutospacing="0" w:line="240" w:lineRule="atLeast"/>
              <w:jc w:val="both"/>
              <w:rPr>
                <w:sz w:val="22"/>
                <w:szCs w:val="22"/>
              </w:rPr>
            </w:pPr>
            <w:r w:rsidRPr="006F6F4B">
              <w:rPr>
                <w:sz w:val="22"/>
                <w:szCs w:val="22"/>
              </w:rPr>
              <w:t>6в</w:t>
            </w:r>
          </w:p>
        </w:tc>
        <w:tc>
          <w:tcPr>
            <w:tcW w:w="1618" w:type="dxa"/>
          </w:tcPr>
          <w:p w:rsidR="00BB05A8" w:rsidRPr="006F6F4B" w:rsidRDefault="00BB05A8" w:rsidP="00651C4B">
            <w:pPr>
              <w:spacing w:before="0" w:beforeAutospacing="0" w:after="0" w:afterAutospacing="0" w:line="240" w:lineRule="atLeast"/>
              <w:jc w:val="center"/>
              <w:rPr>
                <w:sz w:val="22"/>
                <w:szCs w:val="22"/>
              </w:rPr>
            </w:pPr>
          </w:p>
        </w:tc>
        <w:tc>
          <w:tcPr>
            <w:tcW w:w="1618" w:type="dxa"/>
          </w:tcPr>
          <w:p w:rsidR="00BB05A8" w:rsidRPr="006F6F4B" w:rsidRDefault="00BB05A8" w:rsidP="00651C4B">
            <w:pPr>
              <w:spacing w:before="0" w:beforeAutospacing="0" w:after="0" w:afterAutospacing="0" w:line="240" w:lineRule="atLeast"/>
              <w:jc w:val="center"/>
              <w:rPr>
                <w:sz w:val="22"/>
                <w:szCs w:val="22"/>
              </w:rPr>
            </w:pPr>
          </w:p>
        </w:tc>
        <w:tc>
          <w:tcPr>
            <w:tcW w:w="1618" w:type="dxa"/>
          </w:tcPr>
          <w:p w:rsidR="00BB05A8" w:rsidRPr="006F6F4B" w:rsidRDefault="00BB05A8" w:rsidP="00651C4B">
            <w:pPr>
              <w:spacing w:before="0" w:beforeAutospacing="0" w:after="0" w:afterAutospacing="0" w:line="240" w:lineRule="atLeast"/>
              <w:jc w:val="center"/>
              <w:rPr>
                <w:sz w:val="22"/>
                <w:szCs w:val="22"/>
              </w:rPr>
            </w:pPr>
          </w:p>
        </w:tc>
      </w:tr>
    </w:tbl>
    <w:p w:rsidR="00BB05A8" w:rsidRPr="006F6F4B" w:rsidRDefault="00BB05A8" w:rsidP="00651C4B">
      <w:pPr>
        <w:spacing w:before="0" w:beforeAutospacing="0" w:after="0" w:afterAutospacing="0" w:line="240" w:lineRule="atLeast"/>
        <w:ind w:firstLine="708"/>
        <w:jc w:val="both"/>
        <w:rPr>
          <w:rFonts w:ascii="Times New Roman" w:hAnsi="Times New Roman" w:cs="Times New Roman"/>
        </w:rPr>
      </w:pPr>
      <w:r w:rsidRPr="006F6F4B">
        <w:rPr>
          <w:rFonts w:ascii="Times New Roman" w:hAnsi="Times New Roman" w:cs="Times New Roman"/>
        </w:rPr>
        <w:br w:type="textWrapping" w:clear="all"/>
      </w:r>
    </w:p>
    <w:p w:rsidR="00BB05A8" w:rsidRPr="006F6F4B" w:rsidRDefault="00BB05A8" w:rsidP="00651C4B">
      <w:pPr>
        <w:spacing w:before="0" w:beforeAutospacing="0" w:after="0" w:afterAutospacing="0" w:line="240" w:lineRule="atLeast"/>
        <w:ind w:firstLine="708"/>
        <w:jc w:val="both"/>
        <w:rPr>
          <w:rFonts w:ascii="Times New Roman" w:hAnsi="Times New Roman" w:cs="Times New Roman"/>
          <w:color w:val="000000" w:themeColor="text1"/>
        </w:rPr>
      </w:pPr>
      <w:r w:rsidRPr="006F6F4B">
        <w:rPr>
          <w:rFonts w:ascii="Times New Roman" w:hAnsi="Times New Roman" w:cs="Times New Roman"/>
          <w:color w:val="000000" w:themeColor="text1"/>
        </w:rPr>
        <w:t>Сравнительный анализ качества знаний учащихся по всем предметам в истекшем году показывает, что на первом месте после ИЗО, музыки, ОБЖ, технологии и физической культуры (98%), где обученность составила 94.3%, стоит информатика (87%), далее следует  история религий (76%) и род. яз. -49% род. литература (61%); на втором месте физика (68%), далее обществознание (56%); на третьем месте – химия (53%) биология (50%), история (52%); английский  язык (48%), русский язык  (52%); на четвертом месте предметы, которые показывают от 48% (геометрия), 43% (родной язык), 27,5% (математика), 48% география.</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Обобщая результаты достижений, учащихся по классам, затруднение составило распределение мест среди них. Очевидно, причина состоит в том, что в нынешнем учебном году показатели обученности по всем предметам по сравнению с прошлым учебным годом достаточно высоки в выпускных 9а, 11 классах. Заслуженно высоки они в 5в кл. -90%, 6а -76%, 6б -74%, 5а -68%, 5б -66%, 9а -58%, 10-93,%, 11-97%.</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Таким образом, имея низкие результаты в некоторых классах и по отдельным предметам, общий уровень качества знаний по школе повысился по сравнению с прошлым учебным годом от 31% в 8а до 97% в минувшем учебном году. Таким показателям способствовали изменения, произошедшие в старшем звене (9, 10, 11 классах) и хороший показатель в некоторых классах среднего звена 5-7 кл.</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 xml:space="preserve">Повысили свой качественный потенциал учащиеся 9а, 11-го класса. </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На первом месте стояли особенности подросткового периода (9</w:t>
      </w:r>
      <w:proofErr w:type="gramStart"/>
      <w:r w:rsidRPr="006F6F4B">
        <w:rPr>
          <w:rFonts w:ascii="Times New Roman" w:hAnsi="Times New Roman" w:cs="Times New Roman"/>
          <w:color w:val="000000" w:themeColor="text1"/>
        </w:rPr>
        <w:t>,10,11кл</w:t>
      </w:r>
      <w:proofErr w:type="gramEnd"/>
      <w:r w:rsidRPr="006F6F4B">
        <w:rPr>
          <w:rFonts w:ascii="Times New Roman" w:hAnsi="Times New Roman" w:cs="Times New Roman"/>
          <w:color w:val="000000" w:themeColor="text1"/>
        </w:rPr>
        <w:t xml:space="preserve">.), которые не создавали в ученическом коллективе никакие проблемы, далее: присутствовал должный контакт с учителями-предметниками, имелся контроль (за исключением у нескольких уч-ся) со стороны родителей учащихся. </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Следуя внутришкольному контролю, администрация школы старалась давать объективную оценку эффективности уроков, совершенных форм и моделей обучения, оказывать методическую помощь, давать соответствующие рекомендации коллегам. Администрацией, как и ранее, рекомендовался и взаимоконтроль, который способствует росту профессионального мастерства учителя, и которыми многие учителя - предметники проигнорировали.</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С различными целями контролю подвергались все предметы и школьная документация. Итоги проверок отражены в справках или замечаниях.</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По итогам выполнения внутришкольного контроля за учебный год написано 35 справок, 6 протоколов совещаний при завуче, 5 протоколов заседаний педагогического Совета, 8 совещаний при директоре, посещено 170 уроков.</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Выявленные и отраженные в них достижения и недостатки позволяют охарактеризовать деятельность педколлектива в течение учебного года.</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Так, в течение первой учебной четверти проходило наблюдение за адаптационным периодом обучающихся 5 классов. Классно-обобщающий контроль в 5 классе показал, что адаптация обучающихся к обучению на второй ступени прошла безболезненно, учителя изучили детей, а ребенок в свою очередь привык к ним. Единство требований к обучающимся соблюдается, учителя дают определенный объем заданий, как на закрепление изученного материала, так и творческого характера, чередуются устная и письменная формы работы. По наблюдениям учителей выявлено, что у пятиклассников высокая концентрация внимания, достаточно развиты учебно-организационные навыки. Анкетирование показало, что всем детям нравится учиться в 5-ом классе, они с желанием ходят в школу. Многие дети ценят то, что они стали более самостоятельными, интереснее на уроках и веселее на переменах, так как учат разные учителя, появились новые предметы, разнообразные задания.</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lastRenderedPageBreak/>
        <w:t>Адаптационный период проходил в первые две недели сентября. На переменах ребята шумные, подвижные. Классным руководителям необходимо было постоянно находиться с детьми, проводить организованные беседы, помогать детям в период адаптации.</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С целью отслеживания уровня преподавания предметов, определения уровня профессиональной подготовленности педагогов проводилось изучение состояния преподавания всех дисциплин в школе.</w:t>
      </w:r>
    </w:p>
    <w:p w:rsidR="00BB05A8" w:rsidRPr="006F6F4B" w:rsidRDefault="00BB05A8"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color w:val="000000" w:themeColor="text1"/>
        </w:rPr>
        <w:t>Уроки русского языка и литературы в школе преподают: Цечоева С.С. (6 «а, б», 9 «а,», 7в, 7б, 11), Мержоева З.А.(8а,в), Яндиева З.Э (7 а,б,в, 9 «б,а»), Коттоева З.А. (6а,б - литература), Даурбекова М.Р. (6в,6б,8б,7в,10), Картоева Т.Х. (5б,в, 8в,б, 7а), литература.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color w:val="000000" w:themeColor="text1"/>
        </w:rPr>
        <w:t xml:space="preserve">Эти учителя русского языка и литературы на своих уроках стремятся к такой организации урока, которая обеспечивала бы не только усвоение учебного материала всеми обучающимися, но и их самостоятельную познавательную деятельность, способствующую умственному развитию школьников. Они используют слуховые диктанты, словарно-орфографические разминки, беседы, опросы. На уроках прослеживается обратная связь-изучение нового материала, опирается на ранее полученные знания. Учителя русского языка и литературы работают над поиском и созданием путей повышения уровня обученности обучающихся, над реализацией личностно-ориентированного подхода в образовательном процессе через внедрение индивидуального подхода в обучении, использование инновационных форм работы. Учителя направляют усилия на формирование навыков грамотного письма, обработку практической грамотности обучающихся. Усвоение теоретических сведений, учащихся достигается при анализе, сопоставлении и группировке фактов языка, при </w:t>
      </w:r>
      <w:r w:rsidRPr="006F6F4B">
        <w:rPr>
          <w:rFonts w:ascii="Times New Roman" w:hAnsi="Times New Roman" w:cs="Times New Roman"/>
        </w:rPr>
        <w:t>проведении различных видов разборов. Задачи воспитания решаются через привитие любви к русскому языку, чувство гордости за достигнутые успехи в его изучении.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Показатели качества знаний по русскому языку и литературе в минувшем году достаточно высокие: Коттоева З.А. в 6бклассе - 71%, Мержоева З.А.-  в 8 «а» - 31%.,  Цечоева С.С.-в 9 «а,», от 52% до 53% в 6 «б» и 42% -47% в 7в классе. Яндиева З.Э.- в 5 «в, б» – 77%, 7 «а,б» - 55%,  Даурбекова М.Р.- в 9 б – 35%, в 5 «а» 58%, 10 – 53%., Картоева Т.Х. – в 9 «а» - 49% качества, в 5 «б» – 76%, в 7 «а» - 65%..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Мержоева З.А. в 8 «а» классе добилась только 31% качества знаний при 38% успеваемости. В течение учебного года сказывался низкий уровень учащихся этого класса в начальной школе. Зине Арсамаковне удалось добиться улучшения каллиграфии учащихся, развить навыки орфографической грамотности, способствовала развитию речи учащихся.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Стиль работы этого опытного учителя тот же. Благодаря многолетнему опыту она добивается на каждом уроке от учащихся сформированности прочных навыков грамотного письма, речи, улучшила каллиграфию учащихся.  Ее уроки носят плодотворный характер. Учащиеся привыкли к требованиям учителя. Результат работы отразился на знаниях и навыках, полученных учащимися в конце учебного года.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Яндиева З.Э.- в 7 «а», 7 «б» классе – от 65% до 68% качества знаний. Посещенные «открытые» и рабочие уроки этого учителя показывают хороший методический уровень, умение организовать и активизировать учащихся в учебном процессе. Ее уроки, как и прежде, отличаются быстрым темпом и большим объемом выполняемой работы. Материал урока всегда использует умело в воспитательных целях, прививает учащимся нравственно-эстетические формы проведения и правильной ориентации в обществе. Особо хочется отметить работу этого учителя в среднем звене (6а, б классах).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Цечоева С.С.-в 6 а,б,в  от 43 до 38%, в 5б в 1 четверти до 53% за год, в 11 кл. </w:t>
      </w:r>
      <w:proofErr w:type="gramStart"/>
      <w:r w:rsidRPr="006F6F4B">
        <w:rPr>
          <w:rFonts w:ascii="Times New Roman" w:hAnsi="Times New Roman" w:cs="Times New Roman"/>
        </w:rPr>
        <w:t>от  70</w:t>
      </w:r>
      <w:proofErr w:type="gramEnd"/>
      <w:r w:rsidRPr="006F6F4B">
        <w:rPr>
          <w:rFonts w:ascii="Times New Roman" w:hAnsi="Times New Roman" w:cs="Times New Roman"/>
        </w:rPr>
        <w:t xml:space="preserve"> до 73 за год. В минувшем году посещено 15 уроков Сациты Супьяновны. Ею дано много «открытых» уроков и мероприятий. Как всегда учитель продемонстрировал высокое мастерство, любовь к детям, своему профессиональному долгу. Она научила своих учащихся глубоко мыслить, правильно и красиво говорить, выразительно читать на уроках литературы. Ее учащиеся приняли участие в многочисленных </w:t>
      </w:r>
      <w:proofErr w:type="gramStart"/>
      <w:r w:rsidRPr="006F6F4B">
        <w:rPr>
          <w:rFonts w:ascii="Times New Roman" w:hAnsi="Times New Roman" w:cs="Times New Roman"/>
        </w:rPr>
        <w:t>конкурсах  по</w:t>
      </w:r>
      <w:proofErr w:type="gramEnd"/>
      <w:r w:rsidRPr="006F6F4B">
        <w:rPr>
          <w:rFonts w:ascii="Times New Roman" w:hAnsi="Times New Roman" w:cs="Times New Roman"/>
        </w:rPr>
        <w:t xml:space="preserve"> русскому языку и литературе. Она же является руководителем МО учителей русского языка и литературы, а для молодых специалистов и других коллег является хорошим наставником и помощником.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Даурбекова М.Р</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от 31 до 47% качество знаний. Очень энергична, добивается от учащихся знания теоретического материала. За минувший учебный год ею дано несколько «открытых» уроков и мероприятий, что являлось показателем результативности её работы и творческого отношения к профессиональному труду. Ей рекомендовано больше уделять внимание на уроках закреплению материала в письменной форме, стремиться к высоким результатам с целью достижения высоких показателей профессионального уровня (к присвоению высокой квалификационной категории). </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14</w:t>
      </w:r>
      <w:proofErr w:type="gramEnd"/>
      <w:r w:rsidRPr="006F6F4B">
        <w:rPr>
          <w:rFonts w:ascii="Times New Roman" w:hAnsi="Times New Roman" w:cs="Times New Roman"/>
        </w:rPr>
        <w:t xml:space="preserve"> лет преподает в школе учитель русского языка и литературы Картоева Т.Х., имеет уже опыт работы, учитель пользуется любовью у своих питомцев, учащихся 5б класса. Ее уроки проходят в доброжелательной обстановке. Учитель старается привить любовь к предмету, дать необходимый минимум на уроках. Особых успехов добилась на уроках литературы в 5х классах.  Думается, что со временем ее уроки тоже станут образцовыми, совершенствуя свое мастерство и опыт, посещая уроки опытных учителей (Цечоевой С.С., Мержоевой З.А., Эрсиноевой З.Б.). </w:t>
      </w:r>
      <w:proofErr w:type="gramStart"/>
      <w:r w:rsidRPr="006F6F4B">
        <w:rPr>
          <w:rFonts w:ascii="Times New Roman" w:hAnsi="Times New Roman" w:cs="Times New Roman"/>
        </w:rPr>
        <w:t>ее</w:t>
      </w:r>
      <w:proofErr w:type="gramEnd"/>
      <w:r w:rsidRPr="006F6F4B">
        <w:rPr>
          <w:rFonts w:ascii="Times New Roman" w:hAnsi="Times New Roman" w:cs="Times New Roman"/>
        </w:rPr>
        <w:t xml:space="preserve"> достижения носят динамичный характер: в 7б кл. </w:t>
      </w:r>
      <w:proofErr w:type="gramStart"/>
      <w:r w:rsidRPr="006F6F4B">
        <w:rPr>
          <w:rFonts w:ascii="Times New Roman" w:hAnsi="Times New Roman" w:cs="Times New Roman"/>
        </w:rPr>
        <w:t>от</w:t>
      </w:r>
      <w:proofErr w:type="gramEnd"/>
      <w:r w:rsidRPr="006F6F4B">
        <w:rPr>
          <w:rFonts w:ascii="Times New Roman" w:hAnsi="Times New Roman" w:cs="Times New Roman"/>
        </w:rPr>
        <w:t xml:space="preserve"> 15% качество знаний за 1 четверть до 47% в 4 четверти. Также и в остальных паралелях.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lastRenderedPageBreak/>
        <w:t>Хочется сказать и о работе учителей родного языка и литературы. Эти уроки вели у нас Белхароева М.М.  (</w:t>
      </w:r>
      <w:proofErr w:type="gramStart"/>
      <w:r w:rsidRPr="006F6F4B">
        <w:rPr>
          <w:rFonts w:ascii="Times New Roman" w:hAnsi="Times New Roman" w:cs="Times New Roman"/>
        </w:rPr>
        <w:t>в</w:t>
      </w:r>
      <w:proofErr w:type="gramEnd"/>
      <w:r w:rsidRPr="006F6F4B">
        <w:rPr>
          <w:rFonts w:ascii="Times New Roman" w:hAnsi="Times New Roman" w:cs="Times New Roman"/>
        </w:rPr>
        <w:t xml:space="preserve"> старших классах ингушский язык и литературу), Центроева М.М., (среднее и старшее звено, чеченский язык, литература), Оздаева М.А. (чеченский язык и литература).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Белхароева М.М.  проработала третий год, в среднем звене достигает от 43% до 75%   качества знаний в 7а, 9а, 8а; в 11 75%, в 7 «а» 50% качества знаний. Опыт работы в данной школе насчитывает 3-ый год, педагогический опыт незначительный, но показала себя как ответственный целеустремленный педагог, любящий профессию и учащихся. На уроках ингушского языка и литературы прививает любовь к родному языку, родной литературе, национальной культуре. Марем Магомедовна сразу стала выносить на общий суд коллег свои достижения в виде открытых уроков и мероприятий. Участвует в различных конкурсах по ингушскому языку и литературе. По декаде ингушского языка имеются победитель конкурса сочинений (Додова Раяна, Додов-Абдул –Малик)</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Центроева М.М. имеет уже опыт в преподавании. Об этом свидетельствуют посещенные уроки. Показатели её работы: 36 % качества в среднем звене, до 100</w:t>
      </w:r>
      <w:proofErr w:type="gramStart"/>
      <w:r w:rsidRPr="006F6F4B">
        <w:rPr>
          <w:rFonts w:ascii="Times New Roman" w:hAnsi="Times New Roman" w:cs="Times New Roman"/>
        </w:rPr>
        <w:t>%  в</w:t>
      </w:r>
      <w:proofErr w:type="gramEnd"/>
      <w:r w:rsidRPr="006F6F4B">
        <w:rPr>
          <w:rFonts w:ascii="Times New Roman" w:hAnsi="Times New Roman" w:cs="Times New Roman"/>
        </w:rPr>
        <w:t xml:space="preserve"> 11 классе. Учитель увлеченно ведет свои уроки, воспитывая уч-ся в духе национальной культуры и ее достижений. Устремленная, мягкая, стройная Малика Мухтаровна настойчиво работает на уроках родного языка над грамотностью письма, речи учащихся. А на уроках литературы стремится, чтобы учащиеся правильно поняли содержание произведения, запомнили его героев, автора; способствует формированию умения излагать собственные суждения. Её методика преподавания стала более совершенней, плодотворнее.</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Достичь результативности в своей работе позволяет использование дополнительного материала, который черпается из журналов «Орга», национальной библиотеки Чеченской Республики, документального хрономатериала с телевидения ЧР. Образцом воспитательной и развивающей работы стал открытый урок, данный Маликой Мухтаровной в феврале 2020 года, посвященный депортации вайнахских народов под названием «Возвращение». Думаю, что на примерах таких уроков мы сможем сохранить память о жертвах жестоких репрессий и воспитать поколение, достойное отцов и дедов, хранящих гордые обычаи вайнахов и верных защитников добра и справедливости.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Много лет преподает чеченский язык и литературу Оздаева Марха Абубакаровна. В минувшем учебном году она работала в 7«а, б», </w:t>
      </w:r>
      <w:proofErr w:type="gramStart"/>
      <w:r w:rsidRPr="006F6F4B">
        <w:rPr>
          <w:rFonts w:ascii="Times New Roman" w:hAnsi="Times New Roman" w:cs="Times New Roman"/>
        </w:rPr>
        <w:t>9</w:t>
      </w:r>
      <w:proofErr w:type="gramEnd"/>
      <w:r w:rsidRPr="006F6F4B">
        <w:rPr>
          <w:rFonts w:ascii="Times New Roman" w:hAnsi="Times New Roman" w:cs="Times New Roman"/>
        </w:rPr>
        <w:t xml:space="preserve"> «а, б», 8б, 10, 11 классах качество знаний достигает от35 до 46%. Хорошо владея методикой преподавания, умело организует учащихся на уроке. Уроки отличаются содержательностью, подбором интересного материала, активностью учащихся. На своих уроках старается привить детям любовь к родному языку и литературе, особое внимание уделяет культуре речи учащихся, воспитанию их в духе патриотизма по отношению к вайнахским ценностям.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Как видите, уважаемые коллеги, все возможно показать при наших условиях, необходимо только одно условие - любить свою профессию и детей.</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Математику преподают в школе Тумгоева М.И</w:t>
      </w:r>
      <w:proofErr w:type="gramStart"/>
      <w:r w:rsidRPr="006F6F4B">
        <w:rPr>
          <w:rFonts w:ascii="Times New Roman" w:hAnsi="Times New Roman" w:cs="Times New Roman"/>
        </w:rPr>
        <w:t>.(</w:t>
      </w:r>
      <w:proofErr w:type="gramEnd"/>
      <w:r w:rsidRPr="006F6F4B">
        <w:rPr>
          <w:rFonts w:ascii="Times New Roman" w:hAnsi="Times New Roman" w:cs="Times New Roman"/>
        </w:rPr>
        <w:t>8 в,9 «а», 11 классы),  Ясиева М.С. (6 «а, в», 5 «а», 10 классах),  Цечоева З.З. (5 б, 7 а,б,в), Чертоева А.Х. (8 «а, б», 9 «б»).</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Третий год проработала учитель математики Цечоева З.З. Она преподавала в среднем звене. Показатели ее работы довольно высоки: от 33% в 6в в 5б до 50%. За указанное время работы учитель показала себя ответственным, добросовестным работником. Хорошо владеет программным материалом. Методика ее доступна для восприятия и усвоения учащимися. Ее отличает особое доброжелательное отношение к учащимся: в каждом из них она уважает и ценит личность.</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Заира Зияудиновна обладает хорошими педагогическими данными: знание психологии, логики, толерантность по отношению к учащимся, коллегам, родителям. Много работает над совершенствованием своего педагогического мастерства: проводит открытые уроки и мероприятия, курсовые подготовки в различных направлениях. Главным достижением в работе этого учителя на сегодняшний день является любовь к детям, уважение в коллективе, ответственное отношение к своим должностным обязанностям, постоянное стремление к новому, передовому.</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Ясиева М.С. по результатам контрольных срезов знаний добилась в минувшем учебном году положительной динамики. Качество знаний в ее классах составило в 6 а от 19%  в начале года до 41% в конце, от 33% в 10, до 43% в 9б. Они свидетельствуют о том, что учитель всегда имеет разработанное, подробное планирование к уроку, использует наглядность, работает над развитием познавательных способностей учащихся. Умело организует и вовлекает учащихся в развлекательные мероприятия при проведении предметной «Недели». Таким образом, формы и методы Мадины Салмановны остались прежними, как и в прошлые годы. Поэтому ей рекомендовано разнообразить их с учетом требований к современному уроку, т.е. внедрить в практику новые технологии с целью достижения эффективности результатов в обучении детей с разными способностями, а также вести ежеурочную работу по подготовке учащихся к ОГЭ, закреплению у них прочных вычислительных навыков.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Девятый год проработала в данной школе Тумгоева Мадина Идрисовна. В нынешнем году преподавала в 5в, 9а и 11 классах. Хорошие результаты достигнуты в 11 классе, процент качества в этом году составил 100%. В 7-в кл. </w:t>
      </w:r>
      <w:proofErr w:type="gramStart"/>
      <w:r w:rsidRPr="006F6F4B">
        <w:rPr>
          <w:rFonts w:ascii="Times New Roman" w:hAnsi="Times New Roman" w:cs="Times New Roman"/>
        </w:rPr>
        <w:t>процент</w:t>
      </w:r>
      <w:proofErr w:type="gramEnd"/>
      <w:r w:rsidRPr="006F6F4B">
        <w:rPr>
          <w:rFonts w:ascii="Times New Roman" w:hAnsi="Times New Roman" w:cs="Times New Roman"/>
        </w:rPr>
        <w:t xml:space="preserve"> начальных знаний составил от 37% до 42%, в 11м кл. 43%. За год посещено 12 уроков. Они свидетельствуют, что учитель работает с полной отдачей сил. На ее уроках ведется активная </w:t>
      </w:r>
      <w:r w:rsidRPr="006F6F4B">
        <w:rPr>
          <w:rFonts w:ascii="Times New Roman" w:hAnsi="Times New Roman" w:cs="Times New Roman"/>
        </w:rPr>
        <w:lastRenderedPageBreak/>
        <w:t>работа по повторению и закреплению изученного с целью подготовки к ЕГЭ, развитию логического мышления и осознанного восприятия учебного материала. Мадина Идрисовна умеет достичь активности всех учащихся на уроке и реализовать все поставленные к нему цели. В нынешнем учебном году имеется победитель Всероссийской олимпиады школьников по математике на региональном уровне.</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Чертоева А.Х. (8 а, 9б», 8 б») за 2021-2022 учебный год в 8а - 15%, 8б - 23%, 9б – 30%. За этот период старалась добиться хорошей результативности в своей работе: систематически проводились дополнительные занятия со слабыми учащимися из каждой параллели по отдельности.  За указанный период Айшат Хусейновна сумела завоевать любовь учащихся к себе, сплотить их вокруг себя.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Для успешного продолжения работы учителю рекомендовано посещать уроки опытных учителей в целях повышения своего профессионального уровня, совершенного овладения методикой преподавания математики, а также умения использовать различные формы обучения.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Таким образом, подводя итог работы учителей – математиков, хотелось бы рекомендовать им продолжить активнее привлекать слабых учащихся в процесс познания и развития, а также проводить дополнительную работу с ними. По рекомендации прошлых лет учителя математики, физики и информатики объединились методически. Трудности, возникавшие в ее преподавании, решались согласованно и соблюдая преемственность. Появилась возможность выявить учащихся с хорошими способностями и меньше стало учащихся, не владеющих навыками метаматематического счета. Надеюсь, что впредь появятся достойные представители на олимпиады районного, республиканского, а может быть и регионального уровня.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Очень непростым, требующим специальной подготовленной базы для усвоения является предмет физики. Ее преподавал в минувшем году Дадаев А.В. (7-11 классы). За 3 года работы в школе проявил себя очень достойно, только с положительной стороны. Ответственно относился к своим служебным обязанностям.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Посещенные уроки свидетельствуют о том, что Дадаев А.В. уделяет внимание связи теории с практикой, добивается осознания учащимися материала урока на примерах, приводимых из жизни, а также демонстрацией на имеющейся наглядности. Большое внимание на уроках уделялось подготовке учащихся к ЕГЭ, ОГЭ; очень требователен к учащимся, добиваясь прочного овладения ими программного материала. Высокие результаты качества знаний: в 11, 10</w:t>
      </w:r>
      <w:proofErr w:type="gramStart"/>
      <w:r w:rsidRPr="006F6F4B">
        <w:rPr>
          <w:rFonts w:ascii="Times New Roman" w:hAnsi="Times New Roman" w:cs="Times New Roman"/>
        </w:rPr>
        <w:t>,8а,9а,б</w:t>
      </w:r>
      <w:proofErr w:type="gramEnd"/>
      <w:r w:rsidRPr="006F6F4B">
        <w:rPr>
          <w:rFonts w:ascii="Times New Roman" w:hAnsi="Times New Roman" w:cs="Times New Roman"/>
        </w:rPr>
        <w:t xml:space="preserve"> классах.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Уроки истории ведет в школе Солтукиева З.М. (6-11 классы).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Качество знаний у Заремы Магомедовны достигает от 46% в 5а кл. до 70% в 7а в среднем звене и от  50% до 100% в 11 кл.. Уроки также, как и всегда проходят живо, интересно, разнообразны формы и методы организации учебной деятельности. Доброжелательная обстановка в классе во многом способствует достижению целей урока. Умело сочетаются фронтальная, парная и индивидуальная формы работы с учащимися. Особенно усердно ведется работа в 9, 11 классах. Этот учитель постоянно стремится к поиску новых путей сотрудничества с учениками, повышения их мотивации к изучению истории, формирования навыков самостоятельной работы. Она успешно овладевает и применяет в практической деятельности современные технологии, в том числе информационно-коммуникационные ТСО (магнитофон и компьютер, интерактивная доска) большое количество наглядности. Домашнее задание является продолжением классной работы. Часто практикует в своей работе открытые уроки и мероприятия по истории: в частном порядке, при проведении «предметной недели», на семинарах. Имеет победителей и призеров ВОШ по истории на муниципальном уровне </w:t>
      </w:r>
      <w:proofErr w:type="gramStart"/>
      <w:r w:rsidRPr="006F6F4B">
        <w:rPr>
          <w:rFonts w:ascii="Times New Roman" w:hAnsi="Times New Roman" w:cs="Times New Roman"/>
        </w:rPr>
        <w:t>( Коттоев</w:t>
      </w:r>
      <w:proofErr w:type="gramEnd"/>
      <w:r w:rsidRPr="006F6F4B">
        <w:rPr>
          <w:rFonts w:ascii="Times New Roman" w:hAnsi="Times New Roman" w:cs="Times New Roman"/>
        </w:rPr>
        <w:t xml:space="preserve"> А. 9кл., Ясиева П. 9 б кл., Додова А. 9а кл.).</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Газмагомедова Светлана Жемалдиновна, проработала 4 учебных года в школе, преподавала историю в 7 а, в классах, обществознание в 6х -11х классах. К своим обязанностям относилась добросовестно. Уроки проходили на хорошем методическом уровне, где демонстрировались общие формы и методы обучения. Учитель работал в каждом классе с полной отдачей сил и в соответствии с современными требованиями преподавания. Тема каждого урока испытывалась на себе связь времен, событий, межпредметную связь. Они не только обучающие, развивающие учащихся, но и воспитывающие на выдающихся достижениях, событиях и личностях истории. Показатели обученности средние: от 39% по истории в 8а, б кл. </w:t>
      </w:r>
      <w:proofErr w:type="gramStart"/>
      <w:r w:rsidRPr="006F6F4B">
        <w:rPr>
          <w:rFonts w:ascii="Times New Roman" w:hAnsi="Times New Roman" w:cs="Times New Roman"/>
        </w:rPr>
        <w:t>до</w:t>
      </w:r>
      <w:proofErr w:type="gramEnd"/>
      <w:r w:rsidRPr="006F6F4B">
        <w:rPr>
          <w:rFonts w:ascii="Times New Roman" w:hAnsi="Times New Roman" w:cs="Times New Roman"/>
        </w:rPr>
        <w:t xml:space="preserve"> 49% в 8в кл.  </w:t>
      </w:r>
      <w:proofErr w:type="gramStart"/>
      <w:r w:rsidRPr="006F6F4B">
        <w:rPr>
          <w:rFonts w:ascii="Times New Roman" w:hAnsi="Times New Roman" w:cs="Times New Roman"/>
        </w:rPr>
        <w:t>в</w:t>
      </w:r>
      <w:proofErr w:type="gramEnd"/>
      <w:r w:rsidRPr="006F6F4B">
        <w:rPr>
          <w:rFonts w:ascii="Times New Roman" w:hAnsi="Times New Roman" w:cs="Times New Roman"/>
        </w:rPr>
        <w:t xml:space="preserve"> 10 кл. </w:t>
      </w:r>
      <w:proofErr w:type="gramStart"/>
      <w:r w:rsidRPr="006F6F4B">
        <w:rPr>
          <w:rFonts w:ascii="Times New Roman" w:hAnsi="Times New Roman" w:cs="Times New Roman"/>
        </w:rPr>
        <w:t>от</w:t>
      </w:r>
      <w:proofErr w:type="gramEnd"/>
      <w:r w:rsidRPr="006F6F4B">
        <w:rPr>
          <w:rFonts w:ascii="Times New Roman" w:hAnsi="Times New Roman" w:cs="Times New Roman"/>
        </w:rPr>
        <w:t xml:space="preserve"> 65%. Очень хотелось бы, чтобы данные результаты подтверждены на итоговой аттестации.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Атаева З.Х</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w:t>
      </w:r>
      <w:proofErr w:type="gramStart"/>
      <w:r w:rsidRPr="006F6F4B">
        <w:rPr>
          <w:rFonts w:ascii="Times New Roman" w:hAnsi="Times New Roman" w:cs="Times New Roman"/>
        </w:rPr>
        <w:t>проработала</w:t>
      </w:r>
      <w:proofErr w:type="gramEnd"/>
      <w:r w:rsidRPr="006F6F4B">
        <w:rPr>
          <w:rFonts w:ascii="Times New Roman" w:hAnsi="Times New Roman" w:cs="Times New Roman"/>
        </w:rPr>
        <w:t xml:space="preserve"> 4-й год в школе учителем химии. Необходимо отметить достижение этого учителя за этот короткий срок. По сравнению с предыдущими годами обученность по данному предмету составила 47%, а в отдельно взятом сравнении по классам в 11 классе самый высокий результат 100% качества знаний у учащихся, в 10 классе – 80%, а в 8-9 классах от 25% до 47% в 9-ых классах, 33-40% в 9кл. За год посещено много уроков Земфиры Хамбуровны, где продемонстрировано ее педагогическое мастерство. Этот учитель работает с полной отдачей сил. На ее уроках все подчинено единой цели: владение и закрепление прошлых знаний учащимися по предмету. На уроке всегда царит творческая атмосфера: учащиеся активны, они в поиске правильного ответа, а учитель, обладая педагогическим и профессиональным мастерством, помогает им в этом. Таким образом, высокий показатель обученности учащихся является результатом ее ежеурочной работы.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Десятый год проработала в школе учитель географии – Лолохоева Марем Магомедовна. Учитель показывает методическую грамотность и творческий подход к своим обязанностям. Посещенные уроки демонстрируют, что она целенаправленно решает задачу школьного образования по предмету: формирует </w:t>
      </w:r>
      <w:r w:rsidRPr="006F6F4B">
        <w:rPr>
          <w:rFonts w:ascii="Times New Roman" w:hAnsi="Times New Roman" w:cs="Times New Roman"/>
        </w:rPr>
        <w:lastRenderedPageBreak/>
        <w:t xml:space="preserve">у учащихся знания о родной стране, родном крае, подводит их к пониманию своего места в стране и в мире. Активизация познавательной деятельности учащихся на уроке достигается путем честной постановки цели урока, проблемных вопросов, их разрешение с опорой на ранее изученный материал. Смена форм работы на уроке позволяет поддерживать устойчивость внимания школьников, формировать у них прочные знания и умения. На всех уроках учитель привлекает учащихся к объяснению нового материала, опираясь на их жизненный опыт, </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успеваемости во всех кл. равен 100, качество знаний колеблется в среднем звене от 53% в 7б до 70% в 7 а кл., в 9а -63%, в 9б -40%, в 10 100%. Имеет победителя районной олимпиады по географии (Картоев Б.А. 7а кл. 2 место.)</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Уроки биологии преподает З.Б.Эрсиноева. Как и ранее на хорошем методическом уровне проходили уроки учителя биологии Эрсиноевой Зареты Бекхановны. Качество знаний по этому предмету составило от 35% до 70%. За год посещено 12 уроков. По традиции этот учитель поводит итоги своих достижений «открытыми» уроками и мероприятиями за минувший год их было много. Наряду с этим Зарета Бекхановна сумела вовлечь своих учащихся в «открытые» олимпиады, конкурсы по биологии, которые проводились через Интернет сети, вплоть до международного уровня. Результаты такой работы продемонстрировали мастерство, профессионализм учителя; активность и увлеченность учащихся на уроке, их умение мыслить, работать самостоятельно. Необходимо отметить также, что Эрсиноева З.Б. с усердием готовила учащихся к ЕГЭ и ГИА. Имеет победителей в дистанционной олимпиаде по биологии с международным участием Эрсиноева </w:t>
      </w:r>
      <w:proofErr w:type="gramStart"/>
      <w:r w:rsidRPr="006F6F4B">
        <w:rPr>
          <w:rFonts w:ascii="Times New Roman" w:hAnsi="Times New Roman" w:cs="Times New Roman"/>
        </w:rPr>
        <w:t>Х.,</w:t>
      </w:r>
      <w:proofErr w:type="gramEnd"/>
      <w:r w:rsidRPr="006F6F4B">
        <w:rPr>
          <w:rFonts w:ascii="Times New Roman" w:hAnsi="Times New Roman" w:cs="Times New Roman"/>
        </w:rPr>
        <w:t xml:space="preserve"> Алероева Д., и победителей ВОШ по биологии в муниципальном этапе Мамиргова А., Додова Р., Центроева Е., Чертоева 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Своим добросовестным отношением к служебному долгу она смогла заинтересовать учащихся наукой биология, завоевать их уважение и любовь.</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Обучение учащихся иностранному языку в минувшем учебном году было более стабильным. Его преподавали Даурбекова А.С. в 7 б</w:t>
      </w:r>
      <w:proofErr w:type="gramStart"/>
      <w:r w:rsidRPr="006F6F4B">
        <w:rPr>
          <w:rFonts w:ascii="Times New Roman" w:hAnsi="Times New Roman" w:cs="Times New Roman"/>
        </w:rPr>
        <w:t>,в</w:t>
      </w:r>
      <w:proofErr w:type="gramEnd"/>
      <w:r w:rsidRPr="006F6F4B">
        <w:rPr>
          <w:rFonts w:ascii="Times New Roman" w:hAnsi="Times New Roman" w:cs="Times New Roman"/>
        </w:rPr>
        <w:t xml:space="preserve">; Сампиева Х.А в 5 «а, б», 7а, 8а, 9 «а, б, в»; Картоева А.И.. </w:t>
      </w:r>
      <w:proofErr w:type="gramStart"/>
      <w:r w:rsidRPr="006F6F4B">
        <w:rPr>
          <w:rFonts w:ascii="Times New Roman" w:hAnsi="Times New Roman" w:cs="Times New Roman"/>
        </w:rPr>
        <w:t>в</w:t>
      </w:r>
      <w:proofErr w:type="gramEnd"/>
      <w:r w:rsidRPr="006F6F4B">
        <w:rPr>
          <w:rFonts w:ascii="Times New Roman" w:hAnsi="Times New Roman" w:cs="Times New Roman"/>
        </w:rPr>
        <w:t xml:space="preserve"> 7 «а, б, в», 6б,в, 8 «а, б», 11 классах., 9 а, б.</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Даурбекова А.С. работала с учащимися 7 б</w:t>
      </w:r>
      <w:proofErr w:type="gramStart"/>
      <w:r w:rsidRPr="006F6F4B">
        <w:rPr>
          <w:rFonts w:ascii="Times New Roman" w:hAnsi="Times New Roman" w:cs="Times New Roman"/>
        </w:rPr>
        <w:t>,в</w:t>
      </w:r>
      <w:proofErr w:type="gramEnd"/>
      <w:r w:rsidRPr="006F6F4B">
        <w:rPr>
          <w:rFonts w:ascii="Times New Roman" w:hAnsi="Times New Roman" w:cs="Times New Roman"/>
        </w:rPr>
        <w:t>, 5а кл.. Асет Сулумбековна уделяет внимание на уроке развитию и выразительности речи уч-ся, овладению учащимися новой лексикой. Для овладения необходимыми навыками по этому предмету этого не достаточно. Поэтому этому учителю рекомендовано использовать дифференциацию в обучении; как один из эффектных методов обучения английскому языку использовать систематически наглядность. Работать над произношением, заниматься дополнительно со слабыми учащимися. В минувшем учебном году дан районный семинар по английскому языку. Асет Сулумбековна дала открытый урок в 5а классе, где продемонстрированы позитивные изменения в методике преподавания предмета. Качество знаний в 7 б -37%, до 66% в 5 б кл. – 41% на конец года.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Картоева А.И. учитель английского языка работала с учащимися 5</w:t>
      </w:r>
      <w:proofErr w:type="gramStart"/>
      <w:r w:rsidRPr="006F6F4B">
        <w:rPr>
          <w:rFonts w:ascii="Times New Roman" w:hAnsi="Times New Roman" w:cs="Times New Roman"/>
        </w:rPr>
        <w:t>,7,8</w:t>
      </w:r>
      <w:proofErr w:type="gramEnd"/>
      <w:r w:rsidRPr="006F6F4B">
        <w:rPr>
          <w:rFonts w:ascii="Times New Roman" w:hAnsi="Times New Roman" w:cs="Times New Roman"/>
        </w:rPr>
        <w:t xml:space="preserve"> кл. Это молодой, опытный педагог, показал стремление учителя совершенствовать свое мастерство, начиная от правильного планирования и календарного и поурочных до особенностей методики преподавания английского языка во всех параллелях. В истекшем учебном году уже имеет хорошие результаты от 32% до 75%. Хочется пожелать творческих успехов в работе этому учителю, который с энтузиазмом начал свой педагогический путь и завоевал любовь учащихся. Имеет победителя ВОШ по английскому языку на муниципальном уровне (Цечоев Д. 8в кл.).</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Сампиева Х.А. (проработала 6 лет), учитель английского языка работала с учащимися 7-9</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классов</w:t>
      </w:r>
      <w:proofErr w:type="gramEnd"/>
      <w:r w:rsidRPr="006F6F4B">
        <w:rPr>
          <w:rFonts w:ascii="Times New Roman" w:hAnsi="Times New Roman" w:cs="Times New Roman"/>
        </w:rPr>
        <w:t xml:space="preserve">. Это также молодой, уже опытный педагог, который совершенствует свое мастерство, начиная от правильного планирования и календарного, и поурочного до особенностей методики преподавания английского языка во всех параллелях. Хочется отметить добросовестное отношение к своим служебным обязанностям, дисциплинированности во всем, своевременное проведение любой отчетности. Рекомендовано в новом учебном году больше посещать уроки опытных учителей английского языка.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Согласно внутришкольному контролю посещались уроки ИЗО, музыки, которые преподает Цечоева Зарема Ахметовна. Эти дисциплины наряду с литературой, играют особую роль в развитии воспитательной системы школы. Посещенные мною уроки Заремы Ахметовны позволяют судить о том, что они направлены на воспитание у уч-ся эстетического вкуса, норм поведения и общения с окружающим, чувство гордости и любви к культуре государства. Эти уроки способствуют познанию учащимися красоты родной природы, воспитывают бережное отношение к ней, формируют интерес к изобразительному искусству, осмысленно видеть и запоминать главное. Очень эмоционально проходят уроки ИЗО и музыки, направленные на развитие интереса к предмету, выявлению вокальных способностей учащихся.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На уроках ИЗО она добросовестно и грамотно способствует овладению, учащимися навыками отображения различного рода и моделей за счет умелого сочетания теории и практики. Посещенные уроки свидетельствуют, что учитель проявляет творческое отношение к работе. За год ею дано несколько «открытых» уроков, организованы конкурсы-выставки рисунков на различные злободневные темы. Качество обученности составляет по этому предмету 100%</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Учитель информатики – Богатырева М.Б. имела хорошо разработанное планирование. Усердно добивалась усвоения учащимися теоритической и практической части. Учитель всячески старается привить интерес к персональным компьютерам и новым технологиям. Кроме того, она безотказно выполняла все важные для </w:t>
      </w:r>
      <w:r w:rsidRPr="006F6F4B">
        <w:rPr>
          <w:rFonts w:ascii="Times New Roman" w:hAnsi="Times New Roman" w:cs="Times New Roman"/>
        </w:rPr>
        <w:lastRenderedPageBreak/>
        <w:t>школы информационные операции на компьютере, откликалась на просьбы коллег в поиске нужного материала в системе Интернет, а также его демонстрации на открытых уроках. Показатели довольно высоки, от 45% до 100% в 10, 11 классах.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У Газимагомедова Ж.М., как и ранее немало побед в спортивных состязаниях. В прошлый год уч-ся школы не приняли участие в соревнованиях и играх, по причине нам известной (из-за карантина). Но хотелось бы, чтобы не стоял вопрос о соблюдении дисциплины уч-ся во время уроков физкультуры и соблюдении спортивной формы.  Учитель должен способствовать выработке потребности у всех учащихся в систематических занятиях физическими упражнениями, стремление к физическому совершенству. Это говорит об умении организовать и подготовить учащихся к любым состязаниям. Наряду с этим хотелось бы, чтобы не стоял вопрос о соблюдении дисциплины, учащихся во время уроков физкультуры и соблюдении спортивной формы. Учитель должен способствовать выработке потребности у всех учащихся в систематических занятиях физическими упражнениями, стремление к физическому совершенству.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Шестой учебный год проработал Ясиев Адам Мухарбекович, 4-ой год у Гуноева Амирлана Асланбековича, учителя физической культуры. С первого года работы показали себя очень ответственными, дисциплинированным и профессиональными педагогами. За прошлые годы добыто много призов, призовых мест их учащимися. Большим достижением для школы было строгое соблюдение их учащимися спортивной формы и дисциплины на уроках. Сам и Адам Мухарбекович и Амирлан Асланбекович стремятся к совершенству на педагогическом поприще, среди коллег по этому направлению сумели зарекомендовать себя с хорошей стороны. Об этом говорит его участие на спортивных состязаниях, призах, турнирах, где А.М. оказывалась честь быть главным судьей. А там же сумел сплотить вокруг себя учащихся и привить им любовь к спорту. Очень хочется, чтобы Адам Мухарбекович и Амирлан Асланбекович не сворачивали с этого пути, достигали все новых и новых побед.</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Шестнадцатый год проработал в школе учитель истории религий Дзагиев Р.М</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Его уроки строятся целенаправленно, где огромное внимание уделяется духовно-нравственному воспитанию уч-ся. С целью привития интереса уч-</w:t>
      </w:r>
      <w:proofErr w:type="gramStart"/>
      <w:r w:rsidRPr="006F6F4B">
        <w:rPr>
          <w:rFonts w:ascii="Times New Roman" w:hAnsi="Times New Roman" w:cs="Times New Roman"/>
        </w:rPr>
        <w:t>ся  к</w:t>
      </w:r>
      <w:proofErr w:type="gramEnd"/>
      <w:r w:rsidRPr="006F6F4B">
        <w:rPr>
          <w:rFonts w:ascii="Times New Roman" w:hAnsi="Times New Roman" w:cs="Times New Roman"/>
        </w:rPr>
        <w:t xml:space="preserve"> этой дисциплине учитель широко применяет наглядность через ТСО, подбирается занятный и ценный материал в воспитании детей. Наверно поэтому </w:t>
      </w:r>
      <w:proofErr w:type="gramStart"/>
      <w:r w:rsidRPr="006F6F4B">
        <w:rPr>
          <w:rFonts w:ascii="Times New Roman" w:hAnsi="Times New Roman" w:cs="Times New Roman"/>
        </w:rPr>
        <w:t>ориентация  их</w:t>
      </w:r>
      <w:proofErr w:type="gramEnd"/>
      <w:r w:rsidRPr="006F6F4B">
        <w:rPr>
          <w:rFonts w:ascii="Times New Roman" w:hAnsi="Times New Roman" w:cs="Times New Roman"/>
        </w:rPr>
        <w:t xml:space="preserve"> в этом направлении стала уверенней, осознанной. По истории религии самый высокий показатель качества знаний 100%. Имеет победителя ВОШ по истории религий на региональном уровне (Эрсиноева Хава</w:t>
      </w:r>
      <w:proofErr w:type="gramStart"/>
      <w:r w:rsidRPr="006F6F4B">
        <w:rPr>
          <w:rFonts w:ascii="Times New Roman" w:hAnsi="Times New Roman" w:cs="Times New Roman"/>
        </w:rPr>
        <w:t>,11</w:t>
      </w:r>
      <w:proofErr w:type="gramEnd"/>
      <w:r w:rsidRPr="006F6F4B">
        <w:rPr>
          <w:rFonts w:ascii="Times New Roman" w:hAnsi="Times New Roman" w:cs="Times New Roman"/>
        </w:rPr>
        <w:t>, Эрсиноева Ясмина, 8 бкл.)</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Уроки ОВС, ОБЖ и труда велись Коттоевым Л.М</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Посещенные уроки показывают, что на них целенаправленно решаются задачи школьного образования по предмету, подготовка школьников к успешным действиям по обеспечению </w:t>
      </w:r>
      <w:proofErr w:type="gramStart"/>
      <w:r w:rsidRPr="006F6F4B">
        <w:rPr>
          <w:rFonts w:ascii="Times New Roman" w:hAnsi="Times New Roman" w:cs="Times New Roman"/>
        </w:rPr>
        <w:t>безопасности  личности</w:t>
      </w:r>
      <w:proofErr w:type="gramEnd"/>
      <w:r w:rsidRPr="006F6F4B">
        <w:rPr>
          <w:rFonts w:ascii="Times New Roman" w:hAnsi="Times New Roman" w:cs="Times New Roman"/>
        </w:rPr>
        <w:t>. На уроках учитель привлекает учащихся к объяснению нового материала, опираясь на их жизненный опыт, включая в познавательную деятельность всех участников образовательного процесса. Обучение школьников безопасности жизнедеятельности неразрывно связано с формированием нравственных ценностей, патриотического сознания. В нынешнем учебном году учитель работает над повышением своей квалификации. Прошел 2 курса переподготовки по технологии и ОБЖ.</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Традиционным показателем успешности школы является результативность участия школьников в олимпиадах. В минувшем учебном году школьные олимпиады прошли по всем предметам с 5 по 11 классы. По итогам школьных олимпиад была сформирована команда для участия в районных олимпиадах, где наша школа завоевала призовые места. Это не лучшие результаты по итогам Всероссийской олимпиады школьников по сравнению с предыдущими учебными годами. По этому случаю следует задуматься о своей работе каждому предметнику и сделать соответствующую работу. </w:t>
      </w:r>
    </w:p>
    <w:p w:rsidR="00BB05A8" w:rsidRPr="006F6F4B" w:rsidRDefault="00BB05A8" w:rsidP="00651C4B">
      <w:pPr>
        <w:spacing w:before="0" w:beforeAutospacing="0" w:after="0" w:afterAutospacing="0" w:line="240" w:lineRule="atLeast"/>
        <w:jc w:val="center"/>
        <w:rPr>
          <w:rFonts w:ascii="Times New Roman" w:hAnsi="Times New Roman" w:cs="Times New Roman"/>
          <w:b/>
        </w:rPr>
      </w:pPr>
      <w:r w:rsidRPr="006F6F4B">
        <w:rPr>
          <w:rFonts w:ascii="Times New Roman" w:hAnsi="Times New Roman" w:cs="Times New Roman"/>
          <w:b/>
        </w:rPr>
        <w:t>Результаты муниципального этапа Всероссийской олимпиады школьников в 2021г.</w:t>
      </w:r>
    </w:p>
    <w:p w:rsidR="00BB05A8" w:rsidRPr="006F6F4B" w:rsidRDefault="00BB05A8" w:rsidP="00651C4B">
      <w:pPr>
        <w:spacing w:before="0" w:beforeAutospacing="0" w:after="0" w:afterAutospacing="0" w:line="240" w:lineRule="atLeast"/>
        <w:rPr>
          <w:rFonts w:ascii="Times New Roman" w:hAnsi="Times New Roman" w:cs="Times New Roman"/>
          <w:b/>
        </w:rPr>
      </w:pPr>
    </w:p>
    <w:tbl>
      <w:tblPr>
        <w:tblStyle w:val="ac"/>
        <w:tblW w:w="10915" w:type="dxa"/>
        <w:tblInd w:w="-431" w:type="dxa"/>
        <w:tblLayout w:type="fixed"/>
        <w:tblLook w:val="04A0" w:firstRow="1" w:lastRow="0" w:firstColumn="1" w:lastColumn="0" w:noHBand="0" w:noVBand="1"/>
      </w:tblPr>
      <w:tblGrid>
        <w:gridCol w:w="851"/>
        <w:gridCol w:w="2693"/>
        <w:gridCol w:w="2630"/>
        <w:gridCol w:w="1559"/>
        <w:gridCol w:w="1481"/>
        <w:gridCol w:w="1701"/>
      </w:tblGrid>
      <w:tr w:rsidR="00BB05A8" w:rsidRPr="006F6F4B" w:rsidTr="00D4546B">
        <w:tc>
          <w:tcPr>
            <w:tcW w:w="851" w:type="dxa"/>
            <w:tcBorders>
              <w:top w:val="single" w:sz="4" w:space="0" w:color="auto"/>
              <w:left w:val="single" w:sz="4" w:space="0" w:color="auto"/>
              <w:bottom w:val="single" w:sz="4" w:space="0" w:color="auto"/>
              <w:right w:val="single" w:sz="4" w:space="0" w:color="auto"/>
            </w:tcBorders>
            <w:hideMark/>
          </w:tcPr>
          <w:p w:rsidR="00BB05A8" w:rsidRPr="006F6F4B" w:rsidRDefault="00BB05A8" w:rsidP="00651C4B">
            <w:pPr>
              <w:spacing w:before="0" w:beforeAutospacing="0" w:after="0" w:afterAutospacing="0" w:line="240" w:lineRule="atLeast"/>
              <w:rPr>
                <w:b/>
                <w:sz w:val="22"/>
                <w:szCs w:val="22"/>
              </w:rPr>
            </w:pPr>
            <w:r w:rsidRPr="006F6F4B">
              <w:rPr>
                <w:b/>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Предмет</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jc w:val="center"/>
              <w:rPr>
                <w:b/>
                <w:sz w:val="22"/>
                <w:szCs w:val="22"/>
              </w:rPr>
            </w:pPr>
            <w:r w:rsidRPr="006F6F4B">
              <w:rPr>
                <w:b/>
                <w:sz w:val="22"/>
                <w:szCs w:val="22"/>
              </w:rPr>
              <w:t>ФИ призера</w:t>
            </w:r>
          </w:p>
          <w:p w:rsidR="00BB05A8" w:rsidRPr="006F6F4B" w:rsidRDefault="00BB05A8" w:rsidP="00651C4B">
            <w:pPr>
              <w:spacing w:before="0" w:beforeAutospacing="0" w:after="0" w:afterAutospacing="0" w:line="240" w:lineRule="atLeast"/>
              <w:ind w:firstLine="34"/>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BB05A8" w:rsidRPr="006F6F4B" w:rsidRDefault="00BB05A8" w:rsidP="00651C4B">
            <w:pPr>
              <w:spacing w:before="0" w:beforeAutospacing="0" w:after="0" w:afterAutospacing="0" w:line="240" w:lineRule="atLeast"/>
              <w:ind w:firstLine="97"/>
              <w:jc w:val="center"/>
              <w:rPr>
                <w:b/>
                <w:sz w:val="22"/>
                <w:szCs w:val="22"/>
              </w:rPr>
            </w:pPr>
            <w:r w:rsidRPr="006F6F4B">
              <w:rPr>
                <w:b/>
                <w:sz w:val="22"/>
                <w:szCs w:val="22"/>
              </w:rPr>
              <w:t>класс</w:t>
            </w:r>
          </w:p>
        </w:tc>
        <w:tc>
          <w:tcPr>
            <w:tcW w:w="1481" w:type="dxa"/>
            <w:tcBorders>
              <w:top w:val="single" w:sz="4" w:space="0" w:color="auto"/>
              <w:left w:val="single" w:sz="4" w:space="0" w:color="auto"/>
              <w:bottom w:val="single" w:sz="4" w:space="0" w:color="auto"/>
              <w:right w:val="single" w:sz="4" w:space="0" w:color="auto"/>
            </w:tcBorders>
            <w:hideMark/>
          </w:tcPr>
          <w:p w:rsidR="00BB05A8" w:rsidRPr="006F6F4B" w:rsidRDefault="00BB05A8" w:rsidP="00651C4B">
            <w:pPr>
              <w:spacing w:before="0" w:beforeAutospacing="0" w:after="0" w:afterAutospacing="0" w:line="240" w:lineRule="atLeast"/>
              <w:ind w:firstLine="97"/>
              <w:jc w:val="center"/>
              <w:rPr>
                <w:b/>
                <w:sz w:val="22"/>
                <w:szCs w:val="22"/>
              </w:rPr>
            </w:pPr>
            <w:r w:rsidRPr="006F6F4B">
              <w:rPr>
                <w:b/>
                <w:sz w:val="22"/>
                <w:szCs w:val="22"/>
              </w:rPr>
              <w:t>место</w:t>
            </w:r>
          </w:p>
        </w:tc>
        <w:tc>
          <w:tcPr>
            <w:tcW w:w="1701" w:type="dxa"/>
            <w:tcBorders>
              <w:top w:val="single" w:sz="4" w:space="0" w:color="auto"/>
              <w:left w:val="single" w:sz="4" w:space="0" w:color="auto"/>
              <w:bottom w:val="single" w:sz="4" w:space="0" w:color="auto"/>
              <w:right w:val="single" w:sz="4" w:space="0" w:color="auto"/>
            </w:tcBorders>
            <w:hideMark/>
          </w:tcPr>
          <w:p w:rsidR="00BB05A8" w:rsidRPr="006F6F4B" w:rsidRDefault="00BB05A8" w:rsidP="00651C4B">
            <w:pPr>
              <w:spacing w:before="0" w:beforeAutospacing="0" w:after="0" w:afterAutospacing="0" w:line="240" w:lineRule="atLeast"/>
              <w:rPr>
                <w:b/>
                <w:sz w:val="22"/>
                <w:szCs w:val="22"/>
              </w:rPr>
            </w:pPr>
            <w:r w:rsidRPr="006F6F4B">
              <w:rPr>
                <w:b/>
                <w:sz w:val="22"/>
                <w:szCs w:val="22"/>
              </w:rPr>
              <w:t>учитель</w:t>
            </w:r>
          </w:p>
        </w:tc>
      </w:tr>
      <w:tr w:rsidR="00BB05A8" w:rsidRPr="006F6F4B" w:rsidTr="00D4546B">
        <w:trPr>
          <w:trHeight w:val="235"/>
        </w:trPr>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p w:rsidR="00BB05A8" w:rsidRPr="006F6F4B" w:rsidRDefault="00BB05A8" w:rsidP="00651C4B">
            <w:pPr>
              <w:spacing w:before="0" w:beforeAutospacing="0" w:after="0" w:afterAutospacing="0" w:line="240" w:lineRule="atLeast"/>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 xml:space="preserve">математика </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Мусаева Марем</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Тумгоева М.И.</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Чертоева Ясмина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9</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Чертоева А. М.</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Ясиева Петимат</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10</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Ясиева М.С.</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Эрсиноева Хава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Тумгоева М.И.</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русский язык</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Адероева Динара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7</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Яндиева З.Э.</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Коттоева Ясмина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10</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Яндиевак З.Э.</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Ясиева Петимат</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10</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Яндиевак З.Э.</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Мамиргова Амина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Цечоева С.С.</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Мусаева Марем</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Цечоева С.С.</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литература</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Мусаева Иман</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Цечоева С.С.</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химия</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Чертоева Хеда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8</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Атаева З.Х.</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Центроева Елизавета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8</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Атаева З.Х.</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Додова Раяна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8</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Атаева З.Х.</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 xml:space="preserve">Эрсиноева Хава </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Атаева З.Х.</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Мамиргова Амина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Атаева З.Х.</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обществознание</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Ясиева Петимат</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10</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Газмагомедова С.Ж.</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Додова Амина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10</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Газмагомедова С.Ж.</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Мусаева Марем</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Газмагомедова С.Ж.</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Мусаева Иман</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Газмагомедова С.Ж.</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технология</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Солтукиева Саяна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7</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Цечоева З.А.</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Центроева Елизавета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8</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Цечоева З.А.</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география</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Картоев Бекхан</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7</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Лолохоева М.М.</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Додов Ахмед</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7</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Лолохоева М.М.</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физ-ра</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Чермоева Жанета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9</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Ясиев А.М,</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Эрсиноев Ибрагим</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Ясиев А.М,</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биология</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Эрсиноева Ясмина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8</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Эрсиноева З.Б.</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Эрсиноева Хава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Эрсиноева З.Б.</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Мамиргова Амина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Эрсиноева З.Б.</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Картоев Руслан</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Эрсиноева З.Б.</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Алероев Дени</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Эрсиноева З.Б.</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Английский язык</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Цечоев Дени</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8</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Картоева А.И.</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r w:rsidRPr="006F6F4B">
              <w:rPr>
                <w:b/>
                <w:sz w:val="22"/>
                <w:szCs w:val="22"/>
              </w:rPr>
              <w:t>История</w:t>
            </w: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Солтукиева Саяна</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7</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Солтукиева З.М.</w:t>
            </w:r>
          </w:p>
        </w:tc>
      </w:tr>
      <w:tr w:rsidR="00BB05A8" w:rsidRPr="006F6F4B" w:rsidTr="00D4546B">
        <w:tc>
          <w:tcPr>
            <w:tcW w:w="851" w:type="dxa"/>
            <w:tcBorders>
              <w:top w:val="single" w:sz="4" w:space="0" w:color="auto"/>
              <w:left w:val="single" w:sz="4" w:space="0" w:color="auto"/>
              <w:bottom w:val="single" w:sz="4" w:space="0" w:color="auto"/>
              <w:right w:val="single" w:sz="4" w:space="0" w:color="auto"/>
            </w:tcBorders>
          </w:tcPr>
          <w:p w:rsidR="00BB05A8" w:rsidRPr="006F6F4B" w:rsidRDefault="00BB05A8" w:rsidP="00772F49">
            <w:pPr>
              <w:pStyle w:val="ab"/>
              <w:numPr>
                <w:ilvl w:val="0"/>
                <w:numId w:val="59"/>
              </w:numPr>
              <w:spacing w:after="0" w:line="240" w:lineRule="atLeast"/>
              <w:contextualSpacing/>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b/>
                <w:sz w:val="22"/>
                <w:szCs w:val="22"/>
              </w:rPr>
            </w:pPr>
          </w:p>
        </w:tc>
        <w:tc>
          <w:tcPr>
            <w:tcW w:w="2630"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34"/>
              <w:rPr>
                <w:sz w:val="22"/>
                <w:szCs w:val="22"/>
              </w:rPr>
            </w:pPr>
            <w:r w:rsidRPr="006F6F4B">
              <w:rPr>
                <w:sz w:val="22"/>
                <w:szCs w:val="22"/>
              </w:rPr>
              <w:t>Мусаева Марем</w:t>
            </w:r>
          </w:p>
        </w:tc>
        <w:tc>
          <w:tcPr>
            <w:tcW w:w="1559"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11</w:t>
            </w:r>
          </w:p>
        </w:tc>
        <w:tc>
          <w:tcPr>
            <w:tcW w:w="148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ind w:firstLine="97"/>
              <w:rPr>
                <w:sz w:val="22"/>
                <w:szCs w:val="22"/>
              </w:rPr>
            </w:pPr>
            <w:r w:rsidRPr="006F6F4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BB05A8" w:rsidRPr="006F6F4B" w:rsidRDefault="00BB05A8" w:rsidP="00651C4B">
            <w:pPr>
              <w:spacing w:before="0" w:beforeAutospacing="0" w:after="0" w:afterAutospacing="0" w:line="240" w:lineRule="atLeast"/>
              <w:rPr>
                <w:sz w:val="22"/>
                <w:szCs w:val="22"/>
              </w:rPr>
            </w:pPr>
            <w:r w:rsidRPr="006F6F4B">
              <w:rPr>
                <w:sz w:val="22"/>
                <w:szCs w:val="22"/>
              </w:rPr>
              <w:t>Солтукиева З.М.</w:t>
            </w:r>
          </w:p>
        </w:tc>
      </w:tr>
    </w:tbl>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Пользуясь моментом, хочу сказать и о другой работе творческого направления, развивающего познавательную деятельность учащихся. Это проведение предметных «недель» уже, как правило, для многих педагогов эта работа стала их обязанностью служебной, а для некоторых - необязательным фактом, чтобы принять участие, оформить проделанную работу на должном уровне (план мероприятий с выводами). </w:t>
      </w:r>
      <w:proofErr w:type="gramStart"/>
      <w:r w:rsidRPr="006F6F4B">
        <w:rPr>
          <w:rFonts w:ascii="Times New Roman" w:hAnsi="Times New Roman" w:cs="Times New Roman"/>
        </w:rPr>
        <w:t>Добросовестно отнеслись к этой внеурочной деятельности математики- Тумгоева М.И., Ясиева М.С., Цечоева З.З.,  Центроева М.М., Оздаева М.А., Галаева – учителя родного языка и литературы, учителя истории и обществознания – Солтукиева З.М., Газмагомедова С.Ж.; учитель ИЗО, музыки, черчения - Цечоева З.А.; учителя русского языка и литературы Цечоева С.С., Яндиева З.Э., Мержоева З.А.; учитель биологии - Эрсиноева З.Б.; учитель географии - Лолохоева М.М., учитель химии  – Атаева З.Х., учитель физики – Дадаев А.В., учителя анг.</w:t>
      </w:r>
      <w:proofErr w:type="gramEnd"/>
      <w:r w:rsidRPr="006F6F4B">
        <w:rPr>
          <w:rFonts w:ascii="Times New Roman" w:hAnsi="Times New Roman" w:cs="Times New Roman"/>
        </w:rPr>
        <w:t xml:space="preserve"> </w:t>
      </w:r>
      <w:proofErr w:type="gramStart"/>
      <w:r w:rsidRPr="006F6F4B">
        <w:rPr>
          <w:rFonts w:ascii="Times New Roman" w:hAnsi="Times New Roman" w:cs="Times New Roman"/>
        </w:rPr>
        <w:t>языка</w:t>
      </w:r>
      <w:proofErr w:type="gramEnd"/>
      <w:r w:rsidRPr="006F6F4B">
        <w:rPr>
          <w:rFonts w:ascii="Times New Roman" w:hAnsi="Times New Roman" w:cs="Times New Roman"/>
        </w:rPr>
        <w:t xml:space="preserve"> Картоева А.И., Мамиргова Д.У., Даурбекова а.С. При подведении итоговых результатов на общешкольной линейке вручались грамоты как более отличившимися учащимися и классным., а также обобщили материал, эстетически оформив в папках. </w:t>
      </w:r>
      <w:proofErr w:type="gramStart"/>
      <w:r w:rsidRPr="006F6F4B">
        <w:rPr>
          <w:rFonts w:ascii="Times New Roman" w:hAnsi="Times New Roman" w:cs="Times New Roman"/>
        </w:rPr>
        <w:t>Прошу всех остальных коллег обратить на этот момент данного анализа серьезное внимание и лишить свое педагогическое кредо этого пробела, потому что проведение предметной «недели» способствует не только углубленному изучению предметов в пределах школьного курса, но и развитию личностных качеств обучающихся, активизирует их мыслительную деятельность, способствует проявлению у учащихся внутренних мотивов к обучению, к дальнейшему  самообразованию, саморазвитию, совершенствованию, способствует сближению учителя и ученика.</w:t>
      </w:r>
      <w:proofErr w:type="gramEnd"/>
      <w:r w:rsidRPr="006F6F4B">
        <w:rPr>
          <w:rFonts w:ascii="Times New Roman" w:hAnsi="Times New Roman" w:cs="Times New Roman"/>
        </w:rPr>
        <w:t xml:space="preserve">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Главное достижение педколлектива школы в том, что практически каждый ребенок нашел свое место в образовательном пространстве школы. Школа смогла создать и сохранить обучающую и воспитывающую среду для всех категорий учащихся, и сегодня школа по целому ряду показателей успешно конкурирует со школами района. За последние 8 </w:t>
      </w:r>
      <w:proofErr w:type="gramStart"/>
      <w:r w:rsidRPr="006F6F4B">
        <w:rPr>
          <w:rFonts w:ascii="Times New Roman" w:hAnsi="Times New Roman" w:cs="Times New Roman"/>
        </w:rPr>
        <w:t>лет  стабильно</w:t>
      </w:r>
      <w:proofErr w:type="gramEnd"/>
      <w:r w:rsidRPr="006F6F4B">
        <w:rPr>
          <w:rFonts w:ascii="Times New Roman" w:hAnsi="Times New Roman" w:cs="Times New Roman"/>
        </w:rPr>
        <w:t xml:space="preserve"> успевает на 100%, качество знаний выдерживает от 30 до 42%. Школа почти полностью обеспечена квалифицированными педагогами. </w:t>
      </w:r>
      <w:proofErr w:type="gramStart"/>
      <w:r w:rsidRPr="006F6F4B">
        <w:rPr>
          <w:rFonts w:ascii="Times New Roman" w:hAnsi="Times New Roman" w:cs="Times New Roman"/>
        </w:rPr>
        <w:t>85%</w:t>
      </w:r>
      <w:proofErr w:type="gramEnd"/>
      <w:r w:rsidRPr="006F6F4B">
        <w:rPr>
          <w:rFonts w:ascii="Times New Roman" w:hAnsi="Times New Roman" w:cs="Times New Roman"/>
        </w:rPr>
        <w:t xml:space="preserve"> учителей с соответствующим образованием.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течение учебного года педколлектив повышал свое мастерство самообразованием, на курсах повышения квалификации (Лолохоева М.М., Солтукиева З.М., Мержоева З.А., Эрсиноева З.Б., Коттоева З.А.</w:t>
      </w:r>
      <w:proofErr w:type="gramStart"/>
      <w:r w:rsidRPr="006F6F4B">
        <w:rPr>
          <w:rFonts w:ascii="Times New Roman" w:hAnsi="Times New Roman" w:cs="Times New Roman"/>
        </w:rPr>
        <w:t>,  Яндиева</w:t>
      </w:r>
      <w:proofErr w:type="gramEnd"/>
      <w:r w:rsidRPr="006F6F4B">
        <w:rPr>
          <w:rFonts w:ascii="Times New Roman" w:hAnsi="Times New Roman" w:cs="Times New Roman"/>
        </w:rPr>
        <w:t xml:space="preserve"> З.Э., Даурбекова М.Р., Цечоева С.С., Картоева З.Б., Картоева А.И., Атаева З.Х.).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Повышение квалификации педагогов в период реформирования образовательной системы – насущная задача сегодняшнего дня. Прошлый учебный год стал плодотворным в этом плане. Свою квалификационную категорию повысили 14 педагогов- Коттоева З.А., Картоева З.Б., Газмагомедова М.К., Яндиева З.Э., Цечоева З.А., Оздаева М.А., Центроева М.М., Дзагиев Р.М., Атаева З.Х., Абаева З.Ю., </w:t>
      </w:r>
      <w:r w:rsidRPr="006F6F4B">
        <w:rPr>
          <w:rFonts w:ascii="Times New Roman" w:hAnsi="Times New Roman" w:cs="Times New Roman"/>
        </w:rPr>
        <w:lastRenderedPageBreak/>
        <w:t>Солтукиева З.М., Картоева М.А., Сампиева Х.А., Белхароева М.М. И в нынешнем учебном году еще 8 человек-</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На сегодняшний день динамика роста, квалификационного уровня педагогов школы за последние 3 года таковы:</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tbl>
      <w:tblPr>
        <w:tblStyle w:val="ac"/>
        <w:tblW w:w="0" w:type="auto"/>
        <w:tblInd w:w="108" w:type="dxa"/>
        <w:tblLook w:val="04A0" w:firstRow="1" w:lastRow="0" w:firstColumn="1" w:lastColumn="0" w:noHBand="0" w:noVBand="1"/>
      </w:tblPr>
      <w:tblGrid>
        <w:gridCol w:w="1616"/>
        <w:gridCol w:w="1990"/>
        <w:gridCol w:w="1989"/>
        <w:gridCol w:w="1601"/>
        <w:gridCol w:w="2749"/>
      </w:tblGrid>
      <w:tr w:rsidR="00BB05A8" w:rsidRPr="006F6F4B" w:rsidTr="00D4546B">
        <w:tc>
          <w:tcPr>
            <w:tcW w:w="1652"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Учебный год</w:t>
            </w:r>
          </w:p>
        </w:tc>
        <w:tc>
          <w:tcPr>
            <w:tcW w:w="2047"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II квалиф. категория</w:t>
            </w:r>
          </w:p>
        </w:tc>
        <w:tc>
          <w:tcPr>
            <w:tcW w:w="2046"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I квалиф. категория</w:t>
            </w:r>
          </w:p>
        </w:tc>
        <w:tc>
          <w:tcPr>
            <w:tcW w:w="1643"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Высшая</w:t>
            </w:r>
          </w:p>
        </w:tc>
        <w:tc>
          <w:tcPr>
            <w:tcW w:w="2842" w:type="dxa"/>
          </w:tcPr>
          <w:p w:rsidR="00BB05A8" w:rsidRPr="006F6F4B" w:rsidRDefault="00BB05A8" w:rsidP="00651C4B">
            <w:pPr>
              <w:spacing w:before="0" w:beforeAutospacing="0" w:after="0" w:afterAutospacing="0" w:line="240" w:lineRule="atLeast"/>
              <w:jc w:val="center"/>
              <w:rPr>
                <w:b/>
                <w:sz w:val="22"/>
                <w:szCs w:val="22"/>
              </w:rPr>
            </w:pPr>
            <w:r w:rsidRPr="006F6F4B">
              <w:rPr>
                <w:b/>
                <w:sz w:val="22"/>
                <w:szCs w:val="22"/>
              </w:rPr>
              <w:t>На соответствие с занимаемой должностью</w:t>
            </w:r>
          </w:p>
        </w:tc>
      </w:tr>
      <w:tr w:rsidR="00BB05A8" w:rsidRPr="006F6F4B" w:rsidTr="00D4546B">
        <w:tc>
          <w:tcPr>
            <w:tcW w:w="165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2017-2018</w:t>
            </w:r>
          </w:p>
        </w:tc>
        <w:tc>
          <w:tcPr>
            <w:tcW w:w="2047" w:type="dxa"/>
          </w:tcPr>
          <w:p w:rsidR="00BB05A8" w:rsidRPr="006F6F4B" w:rsidRDefault="00BB05A8" w:rsidP="00651C4B">
            <w:pPr>
              <w:spacing w:before="0" w:beforeAutospacing="0" w:after="0" w:afterAutospacing="0" w:line="240" w:lineRule="atLeast"/>
              <w:jc w:val="center"/>
              <w:rPr>
                <w:sz w:val="22"/>
                <w:szCs w:val="22"/>
              </w:rPr>
            </w:pPr>
          </w:p>
        </w:tc>
        <w:tc>
          <w:tcPr>
            <w:tcW w:w="2046" w:type="dxa"/>
          </w:tcPr>
          <w:p w:rsidR="00BB05A8" w:rsidRPr="006F6F4B" w:rsidRDefault="00BB05A8" w:rsidP="00651C4B">
            <w:pPr>
              <w:spacing w:before="0" w:beforeAutospacing="0" w:after="0" w:afterAutospacing="0" w:line="240" w:lineRule="atLeast"/>
              <w:jc w:val="center"/>
              <w:rPr>
                <w:sz w:val="22"/>
                <w:szCs w:val="22"/>
              </w:rPr>
            </w:pPr>
          </w:p>
        </w:tc>
        <w:tc>
          <w:tcPr>
            <w:tcW w:w="164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 (до 2023)</w:t>
            </w:r>
          </w:p>
        </w:tc>
        <w:tc>
          <w:tcPr>
            <w:tcW w:w="2842" w:type="dxa"/>
          </w:tcPr>
          <w:p w:rsidR="00BB05A8" w:rsidRPr="006F6F4B" w:rsidRDefault="00BB05A8" w:rsidP="00651C4B">
            <w:pPr>
              <w:spacing w:before="0" w:beforeAutospacing="0" w:after="0" w:afterAutospacing="0" w:line="240" w:lineRule="atLeast"/>
              <w:jc w:val="center"/>
              <w:rPr>
                <w:b/>
                <w:sz w:val="22"/>
                <w:szCs w:val="22"/>
              </w:rPr>
            </w:pPr>
          </w:p>
        </w:tc>
      </w:tr>
      <w:tr w:rsidR="00BB05A8" w:rsidRPr="006F6F4B" w:rsidTr="00D4546B">
        <w:tc>
          <w:tcPr>
            <w:tcW w:w="165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2018-2019</w:t>
            </w:r>
          </w:p>
        </w:tc>
        <w:tc>
          <w:tcPr>
            <w:tcW w:w="2047"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w:t>
            </w:r>
          </w:p>
        </w:tc>
        <w:tc>
          <w:tcPr>
            <w:tcW w:w="2046"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w:t>
            </w:r>
          </w:p>
        </w:tc>
        <w:tc>
          <w:tcPr>
            <w:tcW w:w="164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 (до 2024)</w:t>
            </w:r>
          </w:p>
        </w:tc>
        <w:tc>
          <w:tcPr>
            <w:tcW w:w="284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11</w:t>
            </w:r>
          </w:p>
        </w:tc>
      </w:tr>
      <w:tr w:rsidR="00BB05A8" w:rsidRPr="006F6F4B" w:rsidTr="00D4546B">
        <w:tc>
          <w:tcPr>
            <w:tcW w:w="165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2019-2020</w:t>
            </w:r>
          </w:p>
        </w:tc>
        <w:tc>
          <w:tcPr>
            <w:tcW w:w="2047" w:type="dxa"/>
          </w:tcPr>
          <w:p w:rsidR="00BB05A8" w:rsidRPr="006F6F4B" w:rsidRDefault="00BB05A8" w:rsidP="00651C4B">
            <w:pPr>
              <w:spacing w:before="0" w:beforeAutospacing="0" w:after="0" w:afterAutospacing="0" w:line="240" w:lineRule="atLeast"/>
              <w:jc w:val="center"/>
              <w:rPr>
                <w:sz w:val="22"/>
                <w:szCs w:val="22"/>
              </w:rPr>
            </w:pPr>
          </w:p>
        </w:tc>
        <w:tc>
          <w:tcPr>
            <w:tcW w:w="2046"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 (до 2025)</w:t>
            </w:r>
          </w:p>
        </w:tc>
        <w:tc>
          <w:tcPr>
            <w:tcW w:w="164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14 (до 2025)</w:t>
            </w:r>
          </w:p>
        </w:tc>
        <w:tc>
          <w:tcPr>
            <w:tcW w:w="284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5</w:t>
            </w:r>
          </w:p>
        </w:tc>
      </w:tr>
      <w:tr w:rsidR="00BB05A8" w:rsidRPr="006F6F4B" w:rsidTr="00D4546B">
        <w:tc>
          <w:tcPr>
            <w:tcW w:w="165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2020-2021</w:t>
            </w:r>
          </w:p>
        </w:tc>
        <w:tc>
          <w:tcPr>
            <w:tcW w:w="2047" w:type="dxa"/>
          </w:tcPr>
          <w:p w:rsidR="00BB05A8" w:rsidRPr="006F6F4B" w:rsidRDefault="00BB05A8" w:rsidP="00651C4B">
            <w:pPr>
              <w:spacing w:before="0" w:beforeAutospacing="0" w:after="0" w:afterAutospacing="0" w:line="240" w:lineRule="atLeast"/>
              <w:jc w:val="center"/>
              <w:rPr>
                <w:sz w:val="22"/>
                <w:szCs w:val="22"/>
              </w:rPr>
            </w:pPr>
          </w:p>
        </w:tc>
        <w:tc>
          <w:tcPr>
            <w:tcW w:w="2046"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 (до 2026)</w:t>
            </w:r>
          </w:p>
        </w:tc>
        <w:tc>
          <w:tcPr>
            <w:tcW w:w="164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4 (до 2026)</w:t>
            </w:r>
          </w:p>
        </w:tc>
        <w:tc>
          <w:tcPr>
            <w:tcW w:w="284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22</w:t>
            </w:r>
          </w:p>
        </w:tc>
      </w:tr>
      <w:tr w:rsidR="00BB05A8" w:rsidRPr="006F6F4B" w:rsidTr="00D4546B">
        <w:tc>
          <w:tcPr>
            <w:tcW w:w="1652"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2021-2022</w:t>
            </w:r>
          </w:p>
        </w:tc>
        <w:tc>
          <w:tcPr>
            <w:tcW w:w="2047" w:type="dxa"/>
          </w:tcPr>
          <w:p w:rsidR="00BB05A8" w:rsidRPr="006F6F4B" w:rsidRDefault="00BB05A8" w:rsidP="00651C4B">
            <w:pPr>
              <w:spacing w:before="0" w:beforeAutospacing="0" w:after="0" w:afterAutospacing="0" w:line="240" w:lineRule="atLeast"/>
              <w:jc w:val="center"/>
              <w:rPr>
                <w:sz w:val="22"/>
                <w:szCs w:val="22"/>
              </w:rPr>
            </w:pPr>
          </w:p>
        </w:tc>
        <w:tc>
          <w:tcPr>
            <w:tcW w:w="2046"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1 (до 2027)</w:t>
            </w:r>
          </w:p>
        </w:tc>
        <w:tc>
          <w:tcPr>
            <w:tcW w:w="1643" w:type="dxa"/>
          </w:tcPr>
          <w:p w:rsidR="00BB05A8" w:rsidRPr="006F6F4B" w:rsidRDefault="00BB05A8" w:rsidP="00651C4B">
            <w:pPr>
              <w:spacing w:before="0" w:beforeAutospacing="0" w:after="0" w:afterAutospacing="0" w:line="240" w:lineRule="atLeast"/>
              <w:jc w:val="center"/>
              <w:rPr>
                <w:sz w:val="22"/>
                <w:szCs w:val="22"/>
              </w:rPr>
            </w:pPr>
            <w:r w:rsidRPr="006F6F4B">
              <w:rPr>
                <w:sz w:val="22"/>
                <w:szCs w:val="22"/>
              </w:rPr>
              <w:t>3 (до 2027)</w:t>
            </w:r>
          </w:p>
        </w:tc>
        <w:tc>
          <w:tcPr>
            <w:tcW w:w="2842" w:type="dxa"/>
          </w:tcPr>
          <w:p w:rsidR="00BB05A8" w:rsidRPr="006F6F4B" w:rsidRDefault="00BB05A8" w:rsidP="00651C4B">
            <w:pPr>
              <w:spacing w:before="0" w:beforeAutospacing="0" w:after="0" w:afterAutospacing="0" w:line="240" w:lineRule="atLeast"/>
              <w:jc w:val="center"/>
              <w:rPr>
                <w:sz w:val="22"/>
                <w:szCs w:val="22"/>
              </w:rPr>
            </w:pPr>
          </w:p>
        </w:tc>
      </w:tr>
    </w:tbl>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color w:val="FF0000"/>
        </w:rPr>
      </w:pPr>
      <w:r w:rsidRPr="006F6F4B">
        <w:rPr>
          <w:rFonts w:ascii="Times New Roman" w:hAnsi="Times New Roman" w:cs="Times New Roman"/>
        </w:rPr>
        <w:t xml:space="preserve">Как видно из таблицы 4 человека из </w:t>
      </w:r>
      <w:proofErr w:type="gramStart"/>
      <w:r w:rsidRPr="006F6F4B">
        <w:rPr>
          <w:rFonts w:ascii="Times New Roman" w:hAnsi="Times New Roman" w:cs="Times New Roman"/>
        </w:rPr>
        <w:t>коллектива  в</w:t>
      </w:r>
      <w:proofErr w:type="gramEnd"/>
      <w:r w:rsidRPr="006F6F4B">
        <w:rPr>
          <w:rFonts w:ascii="Times New Roman" w:hAnsi="Times New Roman" w:cs="Times New Roman"/>
        </w:rPr>
        <w:t xml:space="preserve"> минувшем учебном году повысили свой квалификационный уровень. </w:t>
      </w:r>
    </w:p>
    <w:p w:rsidR="00BB05A8" w:rsidRPr="006F6F4B" w:rsidRDefault="00BB05A8" w:rsidP="00651C4B">
      <w:pPr>
        <w:tabs>
          <w:tab w:val="left" w:pos="930"/>
        </w:tabs>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С такими достижениями и недостаточности был завершен 2021-2022 учебный год. Основным движущим условием во всей системе работы школы явился уровень зрелости педколлектива, наличие в нем единства, сплоченности и организованности, взаимопонимания, сработанности, что является важнейшим условием достижения поставленной цели и задач и способствует соблюдению традиций школы и ее авторитета. Но в целом результаты минувшего года не позволяют остановиться на достигнутом. В новом учебном году учителям-предметникам есть над чем работать: ликвидация пробелов, систематизация знаний, оттачивание навыков по ключевым позициям.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b/>
          <w:i/>
          <w:u w:val="single"/>
        </w:rPr>
        <w:t>ОГЭ-2022г.</w:t>
      </w:r>
      <w:r w:rsidRPr="006F6F4B">
        <w:rPr>
          <w:rFonts w:ascii="Times New Roman" w:hAnsi="Times New Roman" w:cs="Times New Roman"/>
        </w:rPr>
        <w:t xml:space="preserve"> 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 К итоговой аттестации были допущены учащиеся 9 «а, б» классов в количестве 42 человек. Так, как ковид внес свои коррективы во все сферы жизнедеятельности населения, выпускники 9х классов аттестовались по 2 обязательным предметам (русскому языку, математике) и по 2м предметам по выбору.</w:t>
      </w:r>
    </w:p>
    <w:p w:rsidR="00BB05A8" w:rsidRPr="006F6F4B" w:rsidRDefault="00BB05A8" w:rsidP="00651C4B">
      <w:pPr>
        <w:pStyle w:val="Standard"/>
        <w:spacing w:line="240" w:lineRule="atLeast"/>
        <w:rPr>
          <w:rFonts w:cs="Times New Roman"/>
          <w:sz w:val="22"/>
          <w:szCs w:val="22"/>
        </w:rPr>
      </w:pPr>
      <w:r w:rsidRPr="006F6F4B">
        <w:rPr>
          <w:rFonts w:cs="Times New Roman"/>
          <w:sz w:val="22"/>
          <w:szCs w:val="22"/>
        </w:rPr>
        <w:t xml:space="preserve">23.05.2022г.  проведена итоговая аттестация по </w:t>
      </w:r>
      <w:proofErr w:type="gramStart"/>
      <w:r w:rsidRPr="006F6F4B">
        <w:rPr>
          <w:rFonts w:cs="Times New Roman"/>
          <w:sz w:val="22"/>
          <w:szCs w:val="22"/>
        </w:rPr>
        <w:t>математике  в</w:t>
      </w:r>
      <w:proofErr w:type="gramEnd"/>
      <w:r w:rsidRPr="006F6F4B">
        <w:rPr>
          <w:rFonts w:cs="Times New Roman"/>
          <w:sz w:val="22"/>
          <w:szCs w:val="22"/>
        </w:rPr>
        <w:t xml:space="preserve"> 9-х  классах.</w:t>
      </w:r>
    </w:p>
    <w:p w:rsidR="00BB05A8" w:rsidRPr="006F6F4B" w:rsidRDefault="00BB05A8" w:rsidP="00651C4B">
      <w:pPr>
        <w:pStyle w:val="Standard"/>
        <w:spacing w:line="240" w:lineRule="atLeast"/>
        <w:ind w:left="-142" w:firstLine="142"/>
        <w:rPr>
          <w:rFonts w:cs="Times New Roman"/>
          <w:sz w:val="22"/>
          <w:szCs w:val="22"/>
        </w:rPr>
      </w:pPr>
      <w:r w:rsidRPr="006F6F4B">
        <w:rPr>
          <w:rFonts w:cs="Times New Roman"/>
          <w:sz w:val="22"/>
          <w:szCs w:val="22"/>
        </w:rPr>
        <w:t>Из 42 уч-</w:t>
      </w:r>
      <w:proofErr w:type="gramStart"/>
      <w:r w:rsidRPr="006F6F4B">
        <w:rPr>
          <w:rFonts w:cs="Times New Roman"/>
          <w:sz w:val="22"/>
          <w:szCs w:val="22"/>
        </w:rPr>
        <w:t>ся  в</w:t>
      </w:r>
      <w:proofErr w:type="gramEnd"/>
      <w:r w:rsidRPr="006F6F4B">
        <w:rPr>
          <w:rFonts w:cs="Times New Roman"/>
          <w:sz w:val="22"/>
          <w:szCs w:val="22"/>
        </w:rPr>
        <w:t xml:space="preserve"> основной этап  успешно сдали экзамен  28 выпускников, что составляет  67 % от числа сдававших.</w:t>
      </w:r>
    </w:p>
    <w:tbl>
      <w:tblPr>
        <w:tblW w:w="10226" w:type="dxa"/>
        <w:tblLayout w:type="fixed"/>
        <w:tblCellMar>
          <w:left w:w="10" w:type="dxa"/>
          <w:right w:w="10" w:type="dxa"/>
        </w:tblCellMar>
        <w:tblLook w:val="0000" w:firstRow="0" w:lastRow="0" w:firstColumn="0" w:lastColumn="0" w:noHBand="0" w:noVBand="0"/>
      </w:tblPr>
      <w:tblGrid>
        <w:gridCol w:w="1745"/>
        <w:gridCol w:w="1152"/>
        <w:gridCol w:w="1214"/>
        <w:gridCol w:w="1276"/>
        <w:gridCol w:w="1134"/>
        <w:gridCol w:w="1417"/>
        <w:gridCol w:w="1134"/>
        <w:gridCol w:w="1154"/>
      </w:tblGrid>
      <w:tr w:rsidR="00BB05A8" w:rsidRPr="006F6F4B" w:rsidTr="00D4546B">
        <w:trPr>
          <w:trHeight w:val="180"/>
        </w:trPr>
        <w:tc>
          <w:tcPr>
            <w:tcW w:w="174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Участвовали</w:t>
            </w:r>
          </w:p>
        </w:tc>
        <w:tc>
          <w:tcPr>
            <w:tcW w:w="84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Результаты</w:t>
            </w:r>
          </w:p>
        </w:tc>
      </w:tr>
      <w:tr w:rsidR="00BB05A8" w:rsidRPr="006F6F4B" w:rsidTr="00D4546B">
        <w:trPr>
          <w:trHeight w:val="90"/>
        </w:trPr>
        <w:tc>
          <w:tcPr>
            <w:tcW w:w="174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spacing w:before="0" w:beforeAutospacing="0" w:after="0" w:afterAutospacing="0" w:line="240" w:lineRule="atLeast"/>
              <w:rPr>
                <w:rFonts w:ascii="Times New Roman" w:hAnsi="Times New Roman" w:cs="Times New Roman"/>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«2»</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«3»</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«5»</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Ср.балл</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 кач.</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 усп.</w:t>
            </w:r>
          </w:p>
        </w:tc>
      </w:tr>
      <w:tr w:rsidR="00BB05A8" w:rsidRPr="006F6F4B" w:rsidTr="00D4546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42</w:t>
            </w:r>
          </w:p>
          <w:p w:rsidR="00BB05A8" w:rsidRPr="006F6F4B" w:rsidRDefault="00BB05A8" w:rsidP="00651C4B">
            <w:pPr>
              <w:pStyle w:val="Standard"/>
              <w:spacing w:line="240" w:lineRule="atLeast"/>
              <w:rPr>
                <w:rFonts w:cs="Times New Roman"/>
                <w:sz w:val="22"/>
                <w:szCs w:val="22"/>
              </w:rPr>
            </w:pP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14</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17</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10</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1</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3,0</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26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67</w:t>
            </w:r>
          </w:p>
        </w:tc>
      </w:tr>
      <w:tr w:rsidR="00BB05A8" w:rsidRPr="006F6F4B" w:rsidTr="00D4546B">
        <w:tc>
          <w:tcPr>
            <w:tcW w:w="17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 от числа сдававших</w:t>
            </w:r>
          </w:p>
        </w:tc>
        <w:tc>
          <w:tcPr>
            <w:tcW w:w="1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33</w:t>
            </w:r>
          </w:p>
        </w:tc>
        <w:tc>
          <w:tcPr>
            <w:tcW w:w="1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40</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24</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r w:rsidRPr="006F6F4B">
              <w:rPr>
                <w:rFonts w:cs="Times New Roman"/>
                <w:sz w:val="22"/>
                <w:szCs w:val="22"/>
              </w:rPr>
              <w:t>2</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05A8" w:rsidRPr="006F6F4B" w:rsidRDefault="00BB05A8" w:rsidP="00651C4B">
            <w:pPr>
              <w:pStyle w:val="Standard"/>
              <w:snapToGrid w:val="0"/>
              <w:spacing w:line="240" w:lineRule="atLeast"/>
              <w:rPr>
                <w:rFonts w:cs="Times New Roman"/>
                <w:sz w:val="22"/>
                <w:szCs w:val="22"/>
              </w:rPr>
            </w:pPr>
          </w:p>
        </w:tc>
      </w:tr>
    </w:tbl>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ОГЭ по обществознанию в 2021г. </w:t>
      </w:r>
      <w:proofErr w:type="gramStart"/>
      <w:r w:rsidRPr="006F6F4B">
        <w:rPr>
          <w:rFonts w:ascii="Times New Roman" w:hAnsi="Times New Roman" w:cs="Times New Roman"/>
        </w:rPr>
        <w:t>проводился</w:t>
      </w:r>
      <w:proofErr w:type="gramEnd"/>
      <w:r w:rsidRPr="006F6F4B">
        <w:rPr>
          <w:rFonts w:ascii="Times New Roman" w:hAnsi="Times New Roman" w:cs="Times New Roman"/>
        </w:rPr>
        <w:t xml:space="preserve"> в форме единой контрольной работы, которая включала в себя задания базового и повышенного уровня сложности. Работу выполняли38 учащихся 9 а</w:t>
      </w:r>
      <w:proofErr w:type="gramStart"/>
      <w:r w:rsidRPr="006F6F4B">
        <w:rPr>
          <w:rFonts w:ascii="Times New Roman" w:hAnsi="Times New Roman" w:cs="Times New Roman"/>
        </w:rPr>
        <w:t>,б</w:t>
      </w:r>
      <w:proofErr w:type="gramEnd"/>
      <w:r w:rsidRPr="006F6F4B">
        <w:rPr>
          <w:rFonts w:ascii="Times New Roman" w:hAnsi="Times New Roman" w:cs="Times New Roman"/>
        </w:rPr>
        <w:t xml:space="preserve"> кл. Из них на «отлично» выполняли работу 10 учащихся, на «хорошо» - 9 учащихся, на «удовлетворительно» - 19 учащихся, на «неудовлетворительно» - 0 учащихся. Все учащиеся подтвердили свои годовые оценки, показали средний результат.</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19 учащихся</w:t>
      </w:r>
      <w:proofErr w:type="gramEnd"/>
      <w:r w:rsidRPr="006F6F4B">
        <w:rPr>
          <w:rFonts w:ascii="Times New Roman" w:hAnsi="Times New Roman" w:cs="Times New Roman"/>
        </w:rPr>
        <w:t xml:space="preserve"> выполнили все задания базового и повышенного уровня сложности. Основные затруднения вызвали задания № 12, направленные на анализ графических данных и заданий части 2 и практики выполнения данных заданий.</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Учителю обществознания Газмагомедовой С.Ж. рекомендовано продолжить работу по подготовке учащихся 9х классов к ОГЭ, учитывая все ошибки, допущенные при выполнении заданий; нацелить учащихся на выполнение всех заданий части 2.</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b/>
          <w:i/>
          <w:u w:val="single"/>
        </w:rPr>
        <w:t>ЕГЭ-2022г.</w:t>
      </w:r>
      <w:r w:rsidRPr="006F6F4B">
        <w:rPr>
          <w:rFonts w:ascii="Times New Roman" w:hAnsi="Times New Roman" w:cs="Times New Roman"/>
        </w:rPr>
        <w:t xml:space="preserve"> ГИА в форме ЕГЭ в 2021-2022 учебном году сдавали 8 учащихся 11 класса.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В течение учебного года учащиеся получили необходимую информацию. </w:t>
      </w:r>
    </w:p>
    <w:p w:rsidR="00BB05A8" w:rsidRPr="006F6F4B" w:rsidRDefault="00BB05A8" w:rsidP="00651C4B">
      <w:pPr>
        <w:pStyle w:val="Standard"/>
        <w:spacing w:line="240" w:lineRule="atLeast"/>
        <w:rPr>
          <w:rFonts w:cs="Times New Roman"/>
          <w:sz w:val="22"/>
          <w:szCs w:val="22"/>
        </w:rPr>
      </w:pPr>
      <w:r w:rsidRPr="006F6F4B">
        <w:rPr>
          <w:rFonts w:cs="Times New Roman"/>
          <w:sz w:val="22"/>
          <w:szCs w:val="22"/>
        </w:rPr>
        <w:t>Все уч-ся этого года преодолели минимальный порог и сдали ЕГЭ базового уровня.</w:t>
      </w:r>
    </w:p>
    <w:p w:rsidR="00BB05A8" w:rsidRPr="006F6F4B" w:rsidRDefault="00BB05A8" w:rsidP="00651C4B">
      <w:pPr>
        <w:pStyle w:val="Standard"/>
        <w:spacing w:line="240" w:lineRule="atLeast"/>
        <w:rPr>
          <w:rFonts w:cs="Times New Roman"/>
          <w:sz w:val="22"/>
          <w:szCs w:val="22"/>
        </w:rPr>
      </w:pPr>
      <w:r w:rsidRPr="006F6F4B">
        <w:rPr>
          <w:rFonts w:cs="Times New Roman"/>
          <w:sz w:val="22"/>
          <w:szCs w:val="22"/>
        </w:rPr>
        <w:t xml:space="preserve">Лучший результат показала Эрсиноева Х. (20 б. из 20). 19б. из 20 набрала Мамиргова А., 17б. из 20 набрал Картоев Р.,13б. из 20 набрала Додова М. и 14б. из 20 набрал Алероев Д. </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Экзамен на профильном уровне </w:t>
      </w:r>
      <w:proofErr w:type="gramStart"/>
      <w:r w:rsidRPr="006F6F4B">
        <w:rPr>
          <w:rFonts w:ascii="Times New Roman" w:eastAsia="Times New Roman" w:hAnsi="Times New Roman" w:cs="Times New Roman"/>
          <w:color w:val="000000"/>
          <w:lang w:eastAsia="ru-RU"/>
        </w:rPr>
        <w:t>сдавали  3</w:t>
      </w:r>
      <w:proofErr w:type="gramEnd"/>
      <w:r w:rsidRPr="006F6F4B">
        <w:rPr>
          <w:rFonts w:ascii="Times New Roman" w:eastAsia="Times New Roman" w:hAnsi="Times New Roman" w:cs="Times New Roman"/>
          <w:color w:val="000000"/>
          <w:lang w:eastAsia="ru-RU"/>
        </w:rPr>
        <w:t xml:space="preserve"> учащихся из 8, что составило 37,5 %.   Порог </w:t>
      </w:r>
      <w:proofErr w:type="gramStart"/>
      <w:r w:rsidRPr="006F6F4B">
        <w:rPr>
          <w:rFonts w:ascii="Times New Roman" w:eastAsia="Times New Roman" w:hAnsi="Times New Roman" w:cs="Times New Roman"/>
          <w:color w:val="000000"/>
          <w:lang w:eastAsia="ru-RU"/>
        </w:rPr>
        <w:t>успешности  прошли</w:t>
      </w:r>
      <w:proofErr w:type="gramEnd"/>
      <w:r w:rsidRPr="006F6F4B">
        <w:rPr>
          <w:rFonts w:ascii="Times New Roman" w:eastAsia="Times New Roman" w:hAnsi="Times New Roman" w:cs="Times New Roman"/>
          <w:color w:val="000000"/>
          <w:lang w:eastAsia="ru-RU"/>
        </w:rPr>
        <w:t xml:space="preserve"> все 3 выпускников, т.е. 100 %, % качества также составил 100%.</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Результаты единого государственного экзамена по математике 2022 г. выше результатов ЕГЭ за предыдущий год. Средний балл участников ЕГЭ 2020 г. составил 65.  </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Наибольшие </w:t>
      </w:r>
      <w:proofErr w:type="gramStart"/>
      <w:r w:rsidRPr="006F6F4B">
        <w:rPr>
          <w:rFonts w:ascii="Times New Roman" w:eastAsia="Times New Roman" w:hAnsi="Times New Roman" w:cs="Times New Roman"/>
          <w:color w:val="000000"/>
          <w:lang w:eastAsia="ru-RU"/>
        </w:rPr>
        <w:t>баллы  получили</w:t>
      </w:r>
      <w:proofErr w:type="gramEnd"/>
      <w:r w:rsidRPr="006F6F4B">
        <w:rPr>
          <w:rFonts w:ascii="Times New Roman" w:eastAsia="Times New Roman" w:hAnsi="Times New Roman" w:cs="Times New Roman"/>
          <w:color w:val="000000"/>
          <w:lang w:eastAsia="ru-RU"/>
        </w:rPr>
        <w:t xml:space="preserve"> 2 учащийся: Мусаева М. и Эрсиноев И.. </w:t>
      </w:r>
      <w:proofErr w:type="gramStart"/>
      <w:r w:rsidRPr="006F6F4B">
        <w:rPr>
          <w:rFonts w:ascii="Times New Roman" w:eastAsia="Times New Roman" w:hAnsi="Times New Roman" w:cs="Times New Roman"/>
          <w:color w:val="000000"/>
          <w:lang w:eastAsia="ru-RU"/>
        </w:rPr>
        <w:t>по</w:t>
      </w:r>
      <w:proofErr w:type="gramEnd"/>
      <w:r w:rsidRPr="006F6F4B">
        <w:rPr>
          <w:rFonts w:ascii="Times New Roman" w:eastAsia="Times New Roman" w:hAnsi="Times New Roman" w:cs="Times New Roman"/>
          <w:color w:val="000000"/>
          <w:lang w:eastAsia="ru-RU"/>
        </w:rPr>
        <w:t xml:space="preserve"> 70 баллов. Мусаева И. набрала 54 б.</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lastRenderedPageBreak/>
        <w:t>В следующим учебном году учителем рекомендовано проводить систематически тестовый контроль, чтобы учащиеся хорошо овладели технической работы с тестами. Необходимо систематически повторять теоретический материал, постоянно тренировать навыки работы с текстом.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Выпускники минувшего года выбрали для сдачи предметы русский язык, физику, биологию, историю, обществознание, химию. Результаты неутешительные. Физику выбрал 1 учащийся, но порог не преодолел из 36 обязательных получил 30 баллов (Алероев А-Р.). По биологии Алероев И. из </w:t>
      </w:r>
      <w:proofErr w:type="gramStart"/>
      <w:r w:rsidRPr="006F6F4B">
        <w:rPr>
          <w:rFonts w:ascii="Times New Roman" w:hAnsi="Times New Roman" w:cs="Times New Roman"/>
        </w:rPr>
        <w:t>36 минимальных</w:t>
      </w:r>
      <w:proofErr w:type="gramEnd"/>
      <w:r w:rsidRPr="006F6F4B">
        <w:rPr>
          <w:rFonts w:ascii="Times New Roman" w:hAnsi="Times New Roman" w:cs="Times New Roman"/>
        </w:rPr>
        <w:t xml:space="preserve"> набрал всего 34 балла; по истории из 32 проходных Додова Х. набрала только 29 баллов. Химию выбрал один ученик Алероев </w:t>
      </w:r>
      <w:proofErr w:type="gramStart"/>
      <w:r w:rsidRPr="006F6F4B">
        <w:rPr>
          <w:rFonts w:ascii="Times New Roman" w:hAnsi="Times New Roman" w:cs="Times New Roman"/>
        </w:rPr>
        <w:t>И.,</w:t>
      </w:r>
      <w:proofErr w:type="gramEnd"/>
      <w:r w:rsidRPr="006F6F4B">
        <w:rPr>
          <w:rFonts w:ascii="Times New Roman" w:hAnsi="Times New Roman" w:cs="Times New Roman"/>
        </w:rPr>
        <w:t xml:space="preserve"> но работа была аннулировна. Обществознание выбрали все 6 человек: один учащийся не явился на экзамен (ГардалоевР.), двое учащихся не преодолели порог: Алероев А-Р. </w:t>
      </w:r>
      <w:proofErr w:type="gramStart"/>
      <w:r w:rsidRPr="006F6F4B">
        <w:rPr>
          <w:rFonts w:ascii="Times New Roman" w:hAnsi="Times New Roman" w:cs="Times New Roman"/>
        </w:rPr>
        <w:t>заработал</w:t>
      </w:r>
      <w:proofErr w:type="gramEnd"/>
      <w:r w:rsidRPr="006F6F4B">
        <w:rPr>
          <w:rFonts w:ascii="Times New Roman" w:hAnsi="Times New Roman" w:cs="Times New Roman"/>
        </w:rPr>
        <w:t xml:space="preserve"> 35 баллов, Алероев И. –37 баллов вместо установленных 42 баллов. Немного выше результаты у Додова И. – 48 баллов, у Ясиевой З. -49 баллов, у Коттоевой Х. – 52 балла.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Как видно из предъявленных результатов, можно сделать вывод о том, что учащиеся имели очень низкий уровень обученности.</w:t>
      </w:r>
    </w:p>
    <w:p w:rsidR="00BB05A8" w:rsidRPr="006F6F4B" w:rsidRDefault="00BB05A8" w:rsidP="00651C4B">
      <w:pPr>
        <w:tabs>
          <w:tab w:val="left" w:pos="930"/>
        </w:tabs>
        <w:spacing w:before="0" w:beforeAutospacing="0" w:after="0" w:afterAutospacing="0" w:line="240" w:lineRule="atLeast"/>
        <w:jc w:val="both"/>
        <w:rPr>
          <w:rFonts w:ascii="Times New Roman" w:hAnsi="Times New Roman" w:cs="Times New Roman"/>
          <w:b/>
        </w:rPr>
      </w:pPr>
      <w:r w:rsidRPr="006F6F4B">
        <w:rPr>
          <w:rFonts w:ascii="Times New Roman" w:hAnsi="Times New Roman" w:cs="Times New Roman"/>
          <w:b/>
        </w:rPr>
        <w:t>Таблица результатов ЕГЭ СОШ №25 с.п. Пседах за 2021-2022 учебный год в 11 классе.</w:t>
      </w:r>
    </w:p>
    <w:tbl>
      <w:tblPr>
        <w:tblStyle w:val="ac"/>
        <w:tblW w:w="5294" w:type="pct"/>
        <w:tblInd w:w="-176" w:type="dxa"/>
        <w:tblLayout w:type="fixed"/>
        <w:tblLook w:val="04A0" w:firstRow="1" w:lastRow="0" w:firstColumn="1" w:lastColumn="0" w:noHBand="0" w:noVBand="1"/>
      </w:tblPr>
      <w:tblGrid>
        <w:gridCol w:w="28"/>
        <w:gridCol w:w="560"/>
        <w:gridCol w:w="3406"/>
        <w:gridCol w:w="32"/>
        <w:gridCol w:w="707"/>
        <w:gridCol w:w="743"/>
        <w:gridCol w:w="898"/>
        <w:gridCol w:w="962"/>
        <w:gridCol w:w="800"/>
        <w:gridCol w:w="858"/>
        <w:gridCol w:w="903"/>
        <w:gridCol w:w="747"/>
      </w:tblGrid>
      <w:tr w:rsidR="00BB05A8" w:rsidRPr="006F6F4B" w:rsidTr="00D4546B">
        <w:trPr>
          <w:trHeight w:val="276"/>
        </w:trPr>
        <w:tc>
          <w:tcPr>
            <w:tcW w:w="276" w:type="pct"/>
            <w:gridSpan w:val="2"/>
            <w:vMerge w:val="restart"/>
          </w:tcPr>
          <w:p w:rsidR="00BB05A8" w:rsidRPr="006F6F4B" w:rsidRDefault="00BB05A8" w:rsidP="00651C4B">
            <w:pPr>
              <w:spacing w:before="0" w:beforeAutospacing="0" w:after="0" w:afterAutospacing="0" w:line="240" w:lineRule="atLeast"/>
              <w:rPr>
                <w:b/>
                <w:sz w:val="22"/>
                <w:szCs w:val="22"/>
              </w:rPr>
            </w:pPr>
            <w:r w:rsidRPr="006F6F4B">
              <w:rPr>
                <w:b/>
                <w:sz w:val="22"/>
                <w:szCs w:val="22"/>
              </w:rPr>
              <w:t>№ п/п</w:t>
            </w:r>
          </w:p>
        </w:tc>
        <w:tc>
          <w:tcPr>
            <w:tcW w:w="1600" w:type="pct"/>
            <w:vMerge w:val="restart"/>
          </w:tcPr>
          <w:p w:rsidR="00BB05A8" w:rsidRPr="006F6F4B" w:rsidRDefault="00BB05A8" w:rsidP="00651C4B">
            <w:pPr>
              <w:spacing w:before="0" w:beforeAutospacing="0" w:after="0" w:afterAutospacing="0" w:line="240" w:lineRule="atLeast"/>
              <w:rPr>
                <w:b/>
                <w:sz w:val="22"/>
                <w:szCs w:val="22"/>
              </w:rPr>
            </w:pPr>
            <w:r w:rsidRPr="006F6F4B">
              <w:rPr>
                <w:b/>
                <w:sz w:val="22"/>
                <w:szCs w:val="22"/>
              </w:rPr>
              <w:t>Ф.И.О.</w:t>
            </w:r>
          </w:p>
          <w:p w:rsidR="00BB05A8" w:rsidRPr="006F6F4B" w:rsidRDefault="00BB05A8" w:rsidP="00651C4B">
            <w:pPr>
              <w:spacing w:before="0" w:beforeAutospacing="0" w:after="0" w:afterAutospacing="0" w:line="240" w:lineRule="atLeast"/>
              <w:rPr>
                <w:b/>
                <w:sz w:val="22"/>
                <w:szCs w:val="22"/>
              </w:rPr>
            </w:pPr>
            <w:r w:rsidRPr="006F6F4B">
              <w:rPr>
                <w:b/>
                <w:sz w:val="22"/>
                <w:szCs w:val="22"/>
              </w:rPr>
              <w:t>(полностью)</w:t>
            </w:r>
          </w:p>
        </w:tc>
        <w:tc>
          <w:tcPr>
            <w:tcW w:w="2773" w:type="pct"/>
            <w:gridSpan w:val="8"/>
          </w:tcPr>
          <w:p w:rsidR="00BB05A8" w:rsidRPr="006F6F4B" w:rsidRDefault="00BB05A8" w:rsidP="00651C4B">
            <w:pPr>
              <w:spacing w:before="0" w:beforeAutospacing="0" w:after="0" w:afterAutospacing="0" w:line="240" w:lineRule="atLeast"/>
              <w:rPr>
                <w:b/>
                <w:sz w:val="22"/>
                <w:szCs w:val="22"/>
              </w:rPr>
            </w:pPr>
            <w:r w:rsidRPr="006F6F4B">
              <w:rPr>
                <w:b/>
                <w:sz w:val="22"/>
                <w:szCs w:val="22"/>
              </w:rPr>
              <w:t>Предметы, даты проведения ЕГЭ, баллы</w:t>
            </w:r>
          </w:p>
        </w:tc>
        <w:tc>
          <w:tcPr>
            <w:tcW w:w="351" w:type="pct"/>
            <w:vMerge w:val="restart"/>
          </w:tcPr>
          <w:p w:rsidR="00BB05A8" w:rsidRPr="006F6F4B" w:rsidRDefault="00BB05A8" w:rsidP="00651C4B">
            <w:pPr>
              <w:spacing w:before="0" w:beforeAutospacing="0" w:after="0" w:afterAutospacing="0" w:line="240" w:lineRule="atLeast"/>
              <w:rPr>
                <w:b/>
                <w:sz w:val="22"/>
                <w:szCs w:val="22"/>
              </w:rPr>
            </w:pPr>
            <w:r w:rsidRPr="006F6F4B">
              <w:rPr>
                <w:b/>
                <w:sz w:val="22"/>
                <w:szCs w:val="22"/>
              </w:rPr>
              <w:t>Общкол.</w:t>
            </w:r>
          </w:p>
          <w:p w:rsidR="00BB05A8" w:rsidRPr="006F6F4B" w:rsidRDefault="00BB05A8" w:rsidP="00651C4B">
            <w:pPr>
              <w:spacing w:before="0" w:beforeAutospacing="0" w:after="0" w:afterAutospacing="0" w:line="240" w:lineRule="atLeast"/>
              <w:rPr>
                <w:b/>
                <w:sz w:val="22"/>
                <w:szCs w:val="22"/>
              </w:rPr>
            </w:pPr>
            <w:r w:rsidRPr="006F6F4B">
              <w:rPr>
                <w:b/>
                <w:sz w:val="22"/>
                <w:szCs w:val="22"/>
              </w:rPr>
              <w:t>Бал.</w:t>
            </w:r>
          </w:p>
        </w:tc>
      </w:tr>
      <w:tr w:rsidR="00BB05A8" w:rsidRPr="006F6F4B" w:rsidTr="00D4546B">
        <w:tc>
          <w:tcPr>
            <w:tcW w:w="276" w:type="pct"/>
            <w:gridSpan w:val="2"/>
            <w:vMerge/>
          </w:tcPr>
          <w:p w:rsidR="00BB05A8" w:rsidRPr="006F6F4B" w:rsidRDefault="00BB05A8" w:rsidP="00651C4B">
            <w:pPr>
              <w:spacing w:before="0" w:beforeAutospacing="0" w:after="0" w:afterAutospacing="0" w:line="240" w:lineRule="atLeast"/>
              <w:jc w:val="center"/>
              <w:rPr>
                <w:b/>
                <w:sz w:val="22"/>
                <w:szCs w:val="22"/>
              </w:rPr>
            </w:pPr>
          </w:p>
        </w:tc>
        <w:tc>
          <w:tcPr>
            <w:tcW w:w="1600" w:type="pct"/>
            <w:vMerge/>
          </w:tcPr>
          <w:p w:rsidR="00BB05A8" w:rsidRPr="006F6F4B" w:rsidRDefault="00BB05A8" w:rsidP="00651C4B">
            <w:pPr>
              <w:spacing w:before="0" w:beforeAutospacing="0" w:after="0" w:afterAutospacing="0" w:line="240" w:lineRule="atLeast"/>
              <w:jc w:val="center"/>
              <w:rPr>
                <w:b/>
                <w:sz w:val="22"/>
                <w:szCs w:val="22"/>
              </w:rPr>
            </w:pPr>
          </w:p>
        </w:tc>
        <w:tc>
          <w:tcPr>
            <w:tcW w:w="347" w:type="pct"/>
            <w:gridSpan w:val="2"/>
          </w:tcPr>
          <w:p w:rsidR="00BB05A8" w:rsidRPr="006F6F4B" w:rsidRDefault="00BB05A8" w:rsidP="00651C4B">
            <w:pPr>
              <w:spacing w:before="0" w:beforeAutospacing="0" w:after="0" w:afterAutospacing="0" w:line="240" w:lineRule="atLeast"/>
              <w:rPr>
                <w:b/>
                <w:sz w:val="22"/>
                <w:szCs w:val="22"/>
              </w:rPr>
            </w:pPr>
            <w:r w:rsidRPr="006F6F4B">
              <w:rPr>
                <w:b/>
                <w:sz w:val="22"/>
                <w:szCs w:val="22"/>
              </w:rPr>
              <w:t>ИСТ</w:t>
            </w:r>
          </w:p>
          <w:p w:rsidR="00BB05A8" w:rsidRPr="006F6F4B" w:rsidRDefault="00BB05A8" w:rsidP="00651C4B">
            <w:pPr>
              <w:spacing w:before="0" w:beforeAutospacing="0" w:after="0" w:afterAutospacing="0" w:line="240" w:lineRule="atLeast"/>
              <w:rPr>
                <w:b/>
                <w:sz w:val="22"/>
                <w:szCs w:val="22"/>
              </w:rPr>
            </w:pPr>
            <w:r w:rsidRPr="006F6F4B">
              <w:rPr>
                <w:b/>
                <w:sz w:val="22"/>
                <w:szCs w:val="22"/>
              </w:rPr>
              <w:t>32</w:t>
            </w:r>
          </w:p>
        </w:tc>
        <w:tc>
          <w:tcPr>
            <w:tcW w:w="349" w:type="pct"/>
          </w:tcPr>
          <w:p w:rsidR="00BB05A8" w:rsidRPr="006F6F4B" w:rsidRDefault="00BB05A8" w:rsidP="00651C4B">
            <w:pPr>
              <w:spacing w:before="0" w:beforeAutospacing="0" w:after="0" w:afterAutospacing="0" w:line="240" w:lineRule="atLeast"/>
              <w:rPr>
                <w:b/>
                <w:sz w:val="22"/>
                <w:szCs w:val="22"/>
              </w:rPr>
            </w:pPr>
            <w:r w:rsidRPr="006F6F4B">
              <w:rPr>
                <w:b/>
                <w:sz w:val="22"/>
                <w:szCs w:val="22"/>
              </w:rPr>
              <w:t>ХИМ</w:t>
            </w:r>
          </w:p>
          <w:p w:rsidR="00BB05A8" w:rsidRPr="006F6F4B" w:rsidRDefault="00BB05A8" w:rsidP="00651C4B">
            <w:pPr>
              <w:spacing w:before="0" w:beforeAutospacing="0" w:after="0" w:afterAutospacing="0" w:line="240" w:lineRule="atLeast"/>
              <w:rPr>
                <w:b/>
                <w:sz w:val="22"/>
                <w:szCs w:val="22"/>
              </w:rPr>
            </w:pPr>
            <w:r w:rsidRPr="006F6F4B">
              <w:rPr>
                <w:b/>
                <w:sz w:val="22"/>
                <w:szCs w:val="22"/>
              </w:rPr>
              <w:t>36</w:t>
            </w:r>
          </w:p>
        </w:tc>
        <w:tc>
          <w:tcPr>
            <w:tcW w:w="422" w:type="pct"/>
          </w:tcPr>
          <w:p w:rsidR="00BB05A8" w:rsidRPr="006F6F4B" w:rsidRDefault="00BB05A8" w:rsidP="00651C4B">
            <w:pPr>
              <w:spacing w:before="0" w:beforeAutospacing="0" w:after="0" w:afterAutospacing="0" w:line="240" w:lineRule="atLeast"/>
              <w:rPr>
                <w:b/>
                <w:sz w:val="22"/>
                <w:szCs w:val="22"/>
              </w:rPr>
            </w:pPr>
            <w:r w:rsidRPr="006F6F4B">
              <w:rPr>
                <w:b/>
                <w:sz w:val="22"/>
                <w:szCs w:val="22"/>
              </w:rPr>
              <w:t>РЯ</w:t>
            </w:r>
          </w:p>
          <w:p w:rsidR="00BB05A8" w:rsidRPr="006F6F4B" w:rsidRDefault="00BB05A8" w:rsidP="00651C4B">
            <w:pPr>
              <w:spacing w:before="0" w:beforeAutospacing="0" w:after="0" w:afterAutospacing="0" w:line="240" w:lineRule="atLeast"/>
              <w:rPr>
                <w:b/>
                <w:sz w:val="22"/>
                <w:szCs w:val="22"/>
              </w:rPr>
            </w:pPr>
            <w:r w:rsidRPr="006F6F4B">
              <w:rPr>
                <w:b/>
                <w:sz w:val="22"/>
                <w:szCs w:val="22"/>
              </w:rPr>
              <w:t>24</w:t>
            </w:r>
          </w:p>
          <w:p w:rsidR="00BB05A8" w:rsidRPr="006F6F4B" w:rsidRDefault="00BB05A8" w:rsidP="00651C4B">
            <w:pPr>
              <w:spacing w:before="0" w:beforeAutospacing="0" w:after="0" w:afterAutospacing="0" w:line="240" w:lineRule="atLeast"/>
              <w:rPr>
                <w:b/>
                <w:sz w:val="22"/>
                <w:szCs w:val="22"/>
              </w:rPr>
            </w:pPr>
          </w:p>
        </w:tc>
        <w:tc>
          <w:tcPr>
            <w:tcW w:w="452" w:type="pct"/>
          </w:tcPr>
          <w:p w:rsidR="00BB05A8" w:rsidRPr="006F6F4B" w:rsidRDefault="00BB05A8" w:rsidP="00651C4B">
            <w:pPr>
              <w:spacing w:before="0" w:beforeAutospacing="0" w:after="0" w:afterAutospacing="0" w:line="240" w:lineRule="atLeast"/>
              <w:rPr>
                <w:b/>
                <w:sz w:val="22"/>
                <w:szCs w:val="22"/>
              </w:rPr>
            </w:pPr>
            <w:r w:rsidRPr="006F6F4B">
              <w:rPr>
                <w:b/>
                <w:sz w:val="22"/>
                <w:szCs w:val="22"/>
              </w:rPr>
              <w:t xml:space="preserve">ОБЩ </w:t>
            </w:r>
          </w:p>
          <w:p w:rsidR="00BB05A8" w:rsidRPr="006F6F4B" w:rsidRDefault="00BB05A8" w:rsidP="00651C4B">
            <w:pPr>
              <w:spacing w:before="0" w:beforeAutospacing="0" w:after="0" w:afterAutospacing="0" w:line="240" w:lineRule="atLeast"/>
              <w:rPr>
                <w:b/>
                <w:sz w:val="22"/>
                <w:szCs w:val="22"/>
              </w:rPr>
            </w:pPr>
            <w:r w:rsidRPr="006F6F4B">
              <w:rPr>
                <w:b/>
                <w:sz w:val="22"/>
                <w:szCs w:val="22"/>
              </w:rPr>
              <w:t>42</w:t>
            </w:r>
          </w:p>
        </w:tc>
        <w:tc>
          <w:tcPr>
            <w:tcW w:w="376" w:type="pct"/>
          </w:tcPr>
          <w:p w:rsidR="00BB05A8" w:rsidRPr="006F6F4B" w:rsidRDefault="00BB05A8" w:rsidP="00651C4B">
            <w:pPr>
              <w:spacing w:before="0" w:beforeAutospacing="0" w:after="0" w:afterAutospacing="0" w:line="240" w:lineRule="atLeast"/>
              <w:rPr>
                <w:b/>
                <w:sz w:val="22"/>
                <w:szCs w:val="22"/>
              </w:rPr>
            </w:pPr>
            <w:r w:rsidRPr="006F6F4B">
              <w:rPr>
                <w:b/>
                <w:sz w:val="22"/>
                <w:szCs w:val="22"/>
              </w:rPr>
              <w:t>БИО</w:t>
            </w:r>
          </w:p>
          <w:p w:rsidR="00BB05A8" w:rsidRPr="006F6F4B" w:rsidRDefault="00BB05A8" w:rsidP="00651C4B">
            <w:pPr>
              <w:spacing w:before="0" w:beforeAutospacing="0" w:after="0" w:afterAutospacing="0" w:line="240" w:lineRule="atLeast"/>
              <w:rPr>
                <w:b/>
                <w:sz w:val="22"/>
                <w:szCs w:val="22"/>
              </w:rPr>
            </w:pPr>
            <w:r w:rsidRPr="006F6F4B">
              <w:rPr>
                <w:b/>
                <w:sz w:val="22"/>
                <w:szCs w:val="22"/>
              </w:rPr>
              <w:t>36</w:t>
            </w:r>
          </w:p>
        </w:tc>
        <w:tc>
          <w:tcPr>
            <w:tcW w:w="403" w:type="pct"/>
          </w:tcPr>
          <w:p w:rsidR="00BB05A8" w:rsidRPr="006F6F4B" w:rsidRDefault="00BB05A8" w:rsidP="00651C4B">
            <w:pPr>
              <w:spacing w:before="0" w:beforeAutospacing="0" w:after="0" w:afterAutospacing="0" w:line="240" w:lineRule="atLeast"/>
              <w:rPr>
                <w:b/>
                <w:sz w:val="22"/>
                <w:szCs w:val="22"/>
              </w:rPr>
            </w:pPr>
            <w:r w:rsidRPr="006F6F4B">
              <w:rPr>
                <w:b/>
                <w:sz w:val="22"/>
                <w:szCs w:val="22"/>
              </w:rPr>
              <w:t>МА (п)</w:t>
            </w:r>
          </w:p>
        </w:tc>
        <w:tc>
          <w:tcPr>
            <w:tcW w:w="424" w:type="pct"/>
          </w:tcPr>
          <w:p w:rsidR="00BB05A8" w:rsidRPr="006F6F4B" w:rsidRDefault="00BB05A8" w:rsidP="00651C4B">
            <w:pPr>
              <w:spacing w:before="0" w:beforeAutospacing="0" w:after="0" w:afterAutospacing="0" w:line="240" w:lineRule="atLeast"/>
              <w:rPr>
                <w:b/>
                <w:sz w:val="22"/>
                <w:szCs w:val="22"/>
              </w:rPr>
            </w:pPr>
            <w:r w:rsidRPr="006F6F4B">
              <w:rPr>
                <w:b/>
                <w:sz w:val="22"/>
                <w:szCs w:val="22"/>
              </w:rPr>
              <w:t>МА (б)</w:t>
            </w:r>
          </w:p>
          <w:p w:rsidR="00BB05A8" w:rsidRPr="006F6F4B" w:rsidRDefault="00BB05A8" w:rsidP="00651C4B">
            <w:pPr>
              <w:spacing w:before="0" w:beforeAutospacing="0" w:after="0" w:afterAutospacing="0" w:line="240" w:lineRule="atLeast"/>
              <w:rPr>
                <w:b/>
                <w:sz w:val="22"/>
                <w:szCs w:val="22"/>
              </w:rPr>
            </w:pPr>
          </w:p>
        </w:tc>
        <w:tc>
          <w:tcPr>
            <w:tcW w:w="351" w:type="pct"/>
            <w:vMerge/>
          </w:tcPr>
          <w:p w:rsidR="00BB05A8" w:rsidRPr="006F6F4B" w:rsidRDefault="00BB05A8" w:rsidP="00651C4B">
            <w:pPr>
              <w:spacing w:before="0" w:beforeAutospacing="0" w:after="0" w:afterAutospacing="0" w:line="240" w:lineRule="atLeast"/>
              <w:rPr>
                <w:b/>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b/>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 xml:space="preserve">Алероев Дени Бадрудинович </w:t>
            </w:r>
          </w:p>
        </w:tc>
        <w:tc>
          <w:tcPr>
            <w:tcW w:w="347" w:type="pct"/>
            <w:gridSpan w:val="2"/>
          </w:tcPr>
          <w:p w:rsidR="00BB05A8" w:rsidRPr="006F6F4B" w:rsidRDefault="00BB05A8" w:rsidP="00651C4B">
            <w:pPr>
              <w:spacing w:before="0" w:beforeAutospacing="0" w:after="0" w:afterAutospacing="0" w:line="240" w:lineRule="atLeast"/>
              <w:rPr>
                <w:sz w:val="22"/>
                <w:szCs w:val="22"/>
              </w:rPr>
            </w:pPr>
          </w:p>
        </w:tc>
        <w:tc>
          <w:tcPr>
            <w:tcW w:w="349" w:type="pct"/>
          </w:tcPr>
          <w:p w:rsidR="00BB05A8" w:rsidRPr="006F6F4B" w:rsidRDefault="00BB05A8" w:rsidP="00651C4B">
            <w:pPr>
              <w:spacing w:before="0" w:beforeAutospacing="0" w:after="0" w:afterAutospacing="0" w:line="240" w:lineRule="atLeast"/>
              <w:rPr>
                <w:sz w:val="22"/>
                <w:szCs w:val="22"/>
              </w:rPr>
            </w:pPr>
            <w:r w:rsidRPr="006F6F4B">
              <w:rPr>
                <w:sz w:val="22"/>
                <w:szCs w:val="22"/>
              </w:rPr>
              <w:t>39</w:t>
            </w: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70</w:t>
            </w:r>
          </w:p>
        </w:tc>
        <w:tc>
          <w:tcPr>
            <w:tcW w:w="452" w:type="pct"/>
          </w:tcPr>
          <w:p w:rsidR="00BB05A8" w:rsidRPr="006F6F4B" w:rsidRDefault="00BB05A8" w:rsidP="00651C4B">
            <w:pPr>
              <w:spacing w:before="0" w:beforeAutospacing="0" w:after="0" w:afterAutospacing="0" w:line="240" w:lineRule="atLeast"/>
              <w:rPr>
                <w:sz w:val="22"/>
                <w:szCs w:val="22"/>
              </w:rPr>
            </w:pPr>
          </w:p>
        </w:tc>
        <w:tc>
          <w:tcPr>
            <w:tcW w:w="376"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54</w:t>
            </w:r>
          </w:p>
        </w:tc>
        <w:tc>
          <w:tcPr>
            <w:tcW w:w="403" w:type="pct"/>
          </w:tcPr>
          <w:p w:rsidR="00BB05A8" w:rsidRPr="006F6F4B" w:rsidRDefault="00BB05A8" w:rsidP="00651C4B">
            <w:pPr>
              <w:spacing w:before="0" w:beforeAutospacing="0" w:after="0" w:afterAutospacing="0" w:line="240" w:lineRule="atLeast"/>
              <w:rPr>
                <w:sz w:val="22"/>
                <w:szCs w:val="22"/>
              </w:rPr>
            </w:pPr>
          </w:p>
        </w:tc>
        <w:tc>
          <w:tcPr>
            <w:tcW w:w="424" w:type="pct"/>
          </w:tcPr>
          <w:p w:rsidR="00BB05A8" w:rsidRPr="006F6F4B" w:rsidRDefault="00BB05A8" w:rsidP="00651C4B">
            <w:pPr>
              <w:spacing w:before="0" w:beforeAutospacing="0" w:after="0" w:afterAutospacing="0" w:line="240" w:lineRule="atLeast"/>
              <w:rPr>
                <w:sz w:val="22"/>
                <w:szCs w:val="22"/>
              </w:rPr>
            </w:pPr>
            <w:r w:rsidRPr="006F6F4B">
              <w:rPr>
                <w:sz w:val="22"/>
                <w:szCs w:val="22"/>
              </w:rPr>
              <w:t>4</w:t>
            </w: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b/>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Додова Мадина Абоевна</w:t>
            </w:r>
          </w:p>
        </w:tc>
        <w:tc>
          <w:tcPr>
            <w:tcW w:w="347" w:type="pct"/>
            <w:gridSpan w:val="2"/>
          </w:tcPr>
          <w:p w:rsidR="00BB05A8" w:rsidRPr="006F6F4B" w:rsidRDefault="00BB05A8" w:rsidP="00651C4B">
            <w:pPr>
              <w:spacing w:before="0" w:beforeAutospacing="0" w:after="0" w:afterAutospacing="0" w:line="240" w:lineRule="atLeast"/>
              <w:rPr>
                <w:sz w:val="22"/>
                <w:szCs w:val="22"/>
              </w:rPr>
            </w:pPr>
          </w:p>
        </w:tc>
        <w:tc>
          <w:tcPr>
            <w:tcW w:w="349" w:type="pct"/>
          </w:tcPr>
          <w:p w:rsidR="00BB05A8" w:rsidRPr="006F6F4B" w:rsidRDefault="00BB05A8" w:rsidP="00651C4B">
            <w:pPr>
              <w:spacing w:before="0" w:beforeAutospacing="0" w:after="0" w:afterAutospacing="0" w:line="240" w:lineRule="atLeast"/>
              <w:rPr>
                <w:sz w:val="22"/>
                <w:szCs w:val="22"/>
              </w:rPr>
            </w:pP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44</w:t>
            </w:r>
          </w:p>
        </w:tc>
        <w:tc>
          <w:tcPr>
            <w:tcW w:w="45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53</w:t>
            </w:r>
          </w:p>
        </w:tc>
        <w:tc>
          <w:tcPr>
            <w:tcW w:w="376" w:type="pct"/>
          </w:tcPr>
          <w:p w:rsidR="00BB05A8" w:rsidRPr="006F6F4B" w:rsidRDefault="00BB05A8" w:rsidP="00651C4B">
            <w:pPr>
              <w:spacing w:before="0" w:beforeAutospacing="0" w:after="0" w:afterAutospacing="0" w:line="240" w:lineRule="atLeast"/>
              <w:rPr>
                <w:sz w:val="22"/>
                <w:szCs w:val="22"/>
              </w:rPr>
            </w:pPr>
          </w:p>
        </w:tc>
        <w:tc>
          <w:tcPr>
            <w:tcW w:w="403" w:type="pct"/>
          </w:tcPr>
          <w:p w:rsidR="00BB05A8" w:rsidRPr="006F6F4B" w:rsidRDefault="00BB05A8" w:rsidP="00651C4B">
            <w:pPr>
              <w:spacing w:before="0" w:beforeAutospacing="0" w:after="0" w:afterAutospacing="0" w:line="240" w:lineRule="atLeast"/>
              <w:rPr>
                <w:sz w:val="22"/>
                <w:szCs w:val="22"/>
              </w:rPr>
            </w:pPr>
          </w:p>
        </w:tc>
        <w:tc>
          <w:tcPr>
            <w:tcW w:w="424" w:type="pct"/>
          </w:tcPr>
          <w:p w:rsidR="00BB05A8" w:rsidRPr="006F6F4B" w:rsidRDefault="00BB05A8" w:rsidP="00651C4B">
            <w:pPr>
              <w:spacing w:before="0" w:beforeAutospacing="0" w:after="0" w:afterAutospacing="0" w:line="240" w:lineRule="atLeast"/>
              <w:rPr>
                <w:sz w:val="22"/>
                <w:szCs w:val="22"/>
              </w:rPr>
            </w:pPr>
            <w:r w:rsidRPr="006F6F4B">
              <w:rPr>
                <w:sz w:val="22"/>
                <w:szCs w:val="22"/>
              </w:rPr>
              <w:t>4</w:t>
            </w: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Картоев Руслан Мухарбекович</w:t>
            </w:r>
          </w:p>
        </w:tc>
        <w:tc>
          <w:tcPr>
            <w:tcW w:w="347" w:type="pct"/>
            <w:gridSpan w:val="2"/>
          </w:tcPr>
          <w:p w:rsidR="00BB05A8" w:rsidRPr="006F6F4B" w:rsidRDefault="00BB05A8" w:rsidP="00651C4B">
            <w:pPr>
              <w:spacing w:before="0" w:beforeAutospacing="0" w:after="0" w:afterAutospacing="0" w:line="240" w:lineRule="atLeast"/>
              <w:rPr>
                <w:sz w:val="22"/>
                <w:szCs w:val="22"/>
              </w:rPr>
            </w:pPr>
          </w:p>
        </w:tc>
        <w:tc>
          <w:tcPr>
            <w:tcW w:w="349" w:type="pct"/>
          </w:tcPr>
          <w:p w:rsidR="00BB05A8" w:rsidRPr="006F6F4B" w:rsidRDefault="00BB05A8" w:rsidP="00651C4B">
            <w:pPr>
              <w:spacing w:before="0" w:beforeAutospacing="0" w:after="0" w:afterAutospacing="0" w:line="240" w:lineRule="atLeast"/>
              <w:rPr>
                <w:sz w:val="22"/>
                <w:szCs w:val="22"/>
              </w:rPr>
            </w:pPr>
            <w:r w:rsidRPr="006F6F4B">
              <w:rPr>
                <w:sz w:val="22"/>
                <w:szCs w:val="22"/>
              </w:rPr>
              <w:t>39</w:t>
            </w: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51</w:t>
            </w:r>
          </w:p>
        </w:tc>
        <w:tc>
          <w:tcPr>
            <w:tcW w:w="452" w:type="pct"/>
          </w:tcPr>
          <w:p w:rsidR="00BB05A8" w:rsidRPr="006F6F4B" w:rsidRDefault="00BB05A8" w:rsidP="00651C4B">
            <w:pPr>
              <w:spacing w:before="0" w:beforeAutospacing="0" w:after="0" w:afterAutospacing="0" w:line="240" w:lineRule="atLeast"/>
              <w:rPr>
                <w:sz w:val="22"/>
                <w:szCs w:val="22"/>
              </w:rPr>
            </w:pPr>
          </w:p>
        </w:tc>
        <w:tc>
          <w:tcPr>
            <w:tcW w:w="376"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53</w:t>
            </w:r>
          </w:p>
        </w:tc>
        <w:tc>
          <w:tcPr>
            <w:tcW w:w="403" w:type="pct"/>
          </w:tcPr>
          <w:p w:rsidR="00BB05A8" w:rsidRPr="006F6F4B" w:rsidRDefault="00BB05A8" w:rsidP="00651C4B">
            <w:pPr>
              <w:spacing w:before="0" w:beforeAutospacing="0" w:after="0" w:afterAutospacing="0" w:line="240" w:lineRule="atLeast"/>
              <w:rPr>
                <w:sz w:val="22"/>
                <w:szCs w:val="22"/>
              </w:rPr>
            </w:pPr>
          </w:p>
        </w:tc>
        <w:tc>
          <w:tcPr>
            <w:tcW w:w="424"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w:t>
            </w: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b/>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Мамиргова Амина Аллановна</w:t>
            </w:r>
          </w:p>
        </w:tc>
        <w:tc>
          <w:tcPr>
            <w:tcW w:w="347" w:type="pct"/>
            <w:gridSpan w:val="2"/>
          </w:tcPr>
          <w:p w:rsidR="00BB05A8" w:rsidRPr="006F6F4B" w:rsidRDefault="00BB05A8" w:rsidP="00651C4B">
            <w:pPr>
              <w:spacing w:before="0" w:beforeAutospacing="0" w:after="0" w:afterAutospacing="0" w:line="240" w:lineRule="atLeast"/>
              <w:rPr>
                <w:sz w:val="22"/>
                <w:szCs w:val="22"/>
              </w:rPr>
            </w:pPr>
          </w:p>
        </w:tc>
        <w:tc>
          <w:tcPr>
            <w:tcW w:w="349" w:type="pct"/>
          </w:tcPr>
          <w:p w:rsidR="00BB05A8" w:rsidRPr="006F6F4B" w:rsidRDefault="00BB05A8" w:rsidP="00651C4B">
            <w:pPr>
              <w:spacing w:before="0" w:beforeAutospacing="0" w:after="0" w:afterAutospacing="0" w:line="240" w:lineRule="atLeast"/>
              <w:rPr>
                <w:sz w:val="22"/>
                <w:szCs w:val="22"/>
              </w:rPr>
            </w:pPr>
            <w:r w:rsidRPr="006F6F4B">
              <w:rPr>
                <w:sz w:val="22"/>
                <w:szCs w:val="22"/>
              </w:rPr>
              <w:t>47</w:t>
            </w: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76</w:t>
            </w:r>
          </w:p>
        </w:tc>
        <w:tc>
          <w:tcPr>
            <w:tcW w:w="452" w:type="pct"/>
          </w:tcPr>
          <w:p w:rsidR="00BB05A8" w:rsidRPr="006F6F4B" w:rsidRDefault="00BB05A8" w:rsidP="00651C4B">
            <w:pPr>
              <w:spacing w:before="0" w:beforeAutospacing="0" w:after="0" w:afterAutospacing="0" w:line="240" w:lineRule="atLeast"/>
              <w:rPr>
                <w:sz w:val="22"/>
                <w:szCs w:val="22"/>
              </w:rPr>
            </w:pPr>
          </w:p>
        </w:tc>
        <w:tc>
          <w:tcPr>
            <w:tcW w:w="376" w:type="pct"/>
          </w:tcPr>
          <w:p w:rsidR="00BB05A8" w:rsidRPr="006F6F4B" w:rsidRDefault="00BB05A8" w:rsidP="00651C4B">
            <w:pPr>
              <w:spacing w:before="0" w:beforeAutospacing="0" w:after="0" w:afterAutospacing="0" w:line="240" w:lineRule="atLeast"/>
              <w:rPr>
                <w:sz w:val="22"/>
                <w:szCs w:val="22"/>
              </w:rPr>
            </w:pPr>
            <w:r w:rsidRPr="006F6F4B">
              <w:rPr>
                <w:sz w:val="22"/>
                <w:szCs w:val="22"/>
              </w:rPr>
              <w:t>62</w:t>
            </w:r>
          </w:p>
        </w:tc>
        <w:tc>
          <w:tcPr>
            <w:tcW w:w="403" w:type="pct"/>
          </w:tcPr>
          <w:p w:rsidR="00BB05A8" w:rsidRPr="006F6F4B" w:rsidRDefault="00BB05A8" w:rsidP="00651C4B">
            <w:pPr>
              <w:spacing w:before="0" w:beforeAutospacing="0" w:after="0" w:afterAutospacing="0" w:line="240" w:lineRule="atLeast"/>
              <w:rPr>
                <w:sz w:val="22"/>
                <w:szCs w:val="22"/>
              </w:rPr>
            </w:pPr>
          </w:p>
        </w:tc>
        <w:tc>
          <w:tcPr>
            <w:tcW w:w="424"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w:t>
            </w: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Мусаева Иман Ибрагимовна</w:t>
            </w:r>
          </w:p>
        </w:tc>
        <w:tc>
          <w:tcPr>
            <w:tcW w:w="347" w:type="pct"/>
            <w:gridSpan w:val="2"/>
          </w:tcPr>
          <w:p w:rsidR="00BB05A8" w:rsidRPr="006F6F4B" w:rsidRDefault="00BB05A8" w:rsidP="00651C4B">
            <w:pPr>
              <w:spacing w:before="0" w:beforeAutospacing="0" w:after="0" w:afterAutospacing="0" w:line="240" w:lineRule="atLeast"/>
              <w:rPr>
                <w:sz w:val="22"/>
                <w:szCs w:val="22"/>
              </w:rPr>
            </w:pPr>
          </w:p>
        </w:tc>
        <w:tc>
          <w:tcPr>
            <w:tcW w:w="349" w:type="pct"/>
          </w:tcPr>
          <w:p w:rsidR="00BB05A8" w:rsidRPr="006F6F4B" w:rsidRDefault="00BB05A8" w:rsidP="00651C4B">
            <w:pPr>
              <w:spacing w:before="0" w:beforeAutospacing="0" w:after="0" w:afterAutospacing="0" w:line="240" w:lineRule="atLeast"/>
              <w:rPr>
                <w:sz w:val="22"/>
                <w:szCs w:val="22"/>
              </w:rPr>
            </w:pP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57</w:t>
            </w:r>
          </w:p>
        </w:tc>
        <w:tc>
          <w:tcPr>
            <w:tcW w:w="45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66</w:t>
            </w:r>
          </w:p>
        </w:tc>
        <w:tc>
          <w:tcPr>
            <w:tcW w:w="376" w:type="pct"/>
          </w:tcPr>
          <w:p w:rsidR="00BB05A8" w:rsidRPr="006F6F4B" w:rsidRDefault="00BB05A8" w:rsidP="00651C4B">
            <w:pPr>
              <w:spacing w:before="0" w:beforeAutospacing="0" w:after="0" w:afterAutospacing="0" w:line="240" w:lineRule="atLeast"/>
              <w:rPr>
                <w:sz w:val="22"/>
                <w:szCs w:val="22"/>
              </w:rPr>
            </w:pPr>
          </w:p>
        </w:tc>
        <w:tc>
          <w:tcPr>
            <w:tcW w:w="403"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54</w:t>
            </w:r>
          </w:p>
        </w:tc>
        <w:tc>
          <w:tcPr>
            <w:tcW w:w="424" w:type="pct"/>
          </w:tcPr>
          <w:p w:rsidR="00BB05A8" w:rsidRPr="006F6F4B" w:rsidRDefault="00BB05A8" w:rsidP="00651C4B">
            <w:pPr>
              <w:spacing w:before="0" w:beforeAutospacing="0" w:after="0" w:afterAutospacing="0" w:line="240" w:lineRule="atLeast"/>
              <w:rPr>
                <w:sz w:val="22"/>
                <w:szCs w:val="22"/>
              </w:rPr>
            </w:pP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b/>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Мусаева Марем Магомедовна</w:t>
            </w:r>
          </w:p>
        </w:tc>
        <w:tc>
          <w:tcPr>
            <w:tcW w:w="347" w:type="pct"/>
            <w:gridSpan w:val="2"/>
          </w:tcPr>
          <w:p w:rsidR="00BB05A8" w:rsidRPr="006F6F4B" w:rsidRDefault="00BB05A8" w:rsidP="00651C4B">
            <w:pPr>
              <w:spacing w:before="0" w:beforeAutospacing="0" w:after="0" w:afterAutospacing="0" w:line="240" w:lineRule="atLeast"/>
              <w:rPr>
                <w:sz w:val="22"/>
                <w:szCs w:val="22"/>
              </w:rPr>
            </w:pPr>
          </w:p>
        </w:tc>
        <w:tc>
          <w:tcPr>
            <w:tcW w:w="349" w:type="pct"/>
          </w:tcPr>
          <w:p w:rsidR="00BB05A8" w:rsidRPr="006F6F4B" w:rsidRDefault="00BB05A8" w:rsidP="00651C4B">
            <w:pPr>
              <w:spacing w:before="0" w:beforeAutospacing="0" w:after="0" w:afterAutospacing="0" w:line="240" w:lineRule="atLeast"/>
              <w:rPr>
                <w:sz w:val="22"/>
                <w:szCs w:val="22"/>
              </w:rPr>
            </w:pP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60</w:t>
            </w:r>
          </w:p>
        </w:tc>
        <w:tc>
          <w:tcPr>
            <w:tcW w:w="45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69</w:t>
            </w:r>
          </w:p>
        </w:tc>
        <w:tc>
          <w:tcPr>
            <w:tcW w:w="376" w:type="pct"/>
          </w:tcPr>
          <w:p w:rsidR="00BB05A8" w:rsidRPr="006F6F4B" w:rsidRDefault="00BB05A8" w:rsidP="00651C4B">
            <w:pPr>
              <w:spacing w:before="0" w:beforeAutospacing="0" w:after="0" w:afterAutospacing="0" w:line="240" w:lineRule="atLeast"/>
              <w:rPr>
                <w:sz w:val="22"/>
                <w:szCs w:val="22"/>
              </w:rPr>
            </w:pPr>
          </w:p>
        </w:tc>
        <w:tc>
          <w:tcPr>
            <w:tcW w:w="403" w:type="pct"/>
          </w:tcPr>
          <w:p w:rsidR="00BB05A8" w:rsidRPr="006F6F4B" w:rsidRDefault="00BB05A8" w:rsidP="00651C4B">
            <w:pPr>
              <w:spacing w:before="0" w:beforeAutospacing="0" w:after="0" w:afterAutospacing="0" w:line="240" w:lineRule="atLeast"/>
              <w:rPr>
                <w:sz w:val="22"/>
                <w:szCs w:val="22"/>
              </w:rPr>
            </w:pPr>
            <w:r w:rsidRPr="006F6F4B">
              <w:rPr>
                <w:sz w:val="22"/>
                <w:szCs w:val="22"/>
              </w:rPr>
              <w:t>70</w:t>
            </w:r>
          </w:p>
        </w:tc>
        <w:tc>
          <w:tcPr>
            <w:tcW w:w="424" w:type="pct"/>
          </w:tcPr>
          <w:p w:rsidR="00BB05A8" w:rsidRPr="006F6F4B" w:rsidRDefault="00BB05A8" w:rsidP="00651C4B">
            <w:pPr>
              <w:spacing w:before="0" w:beforeAutospacing="0" w:after="0" w:afterAutospacing="0" w:line="240" w:lineRule="atLeast"/>
              <w:rPr>
                <w:sz w:val="22"/>
                <w:szCs w:val="22"/>
              </w:rPr>
            </w:pP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b/>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Эрсиноев Ибрагим Саварбекович</w:t>
            </w:r>
          </w:p>
        </w:tc>
        <w:tc>
          <w:tcPr>
            <w:tcW w:w="347" w:type="pct"/>
            <w:gridSpan w:val="2"/>
          </w:tcPr>
          <w:p w:rsidR="00BB05A8" w:rsidRPr="006F6F4B" w:rsidRDefault="00BB05A8" w:rsidP="00651C4B">
            <w:pPr>
              <w:spacing w:before="0" w:beforeAutospacing="0" w:after="0" w:afterAutospacing="0" w:line="240" w:lineRule="atLeast"/>
              <w:rPr>
                <w:sz w:val="22"/>
                <w:szCs w:val="22"/>
              </w:rPr>
            </w:pPr>
            <w:r w:rsidRPr="006F6F4B">
              <w:rPr>
                <w:sz w:val="22"/>
                <w:szCs w:val="22"/>
              </w:rPr>
              <w:t>40</w:t>
            </w:r>
          </w:p>
        </w:tc>
        <w:tc>
          <w:tcPr>
            <w:tcW w:w="349" w:type="pct"/>
          </w:tcPr>
          <w:p w:rsidR="00BB05A8" w:rsidRPr="006F6F4B" w:rsidRDefault="00BB05A8" w:rsidP="00651C4B">
            <w:pPr>
              <w:spacing w:before="0" w:beforeAutospacing="0" w:after="0" w:afterAutospacing="0" w:line="240" w:lineRule="atLeast"/>
              <w:rPr>
                <w:sz w:val="22"/>
                <w:szCs w:val="22"/>
              </w:rPr>
            </w:pP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36</w:t>
            </w:r>
          </w:p>
        </w:tc>
        <w:tc>
          <w:tcPr>
            <w:tcW w:w="45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42</w:t>
            </w:r>
          </w:p>
        </w:tc>
        <w:tc>
          <w:tcPr>
            <w:tcW w:w="376" w:type="pct"/>
          </w:tcPr>
          <w:p w:rsidR="00BB05A8" w:rsidRPr="006F6F4B" w:rsidRDefault="00BB05A8" w:rsidP="00651C4B">
            <w:pPr>
              <w:spacing w:before="0" w:beforeAutospacing="0" w:after="0" w:afterAutospacing="0" w:line="240" w:lineRule="atLeast"/>
              <w:rPr>
                <w:sz w:val="22"/>
                <w:szCs w:val="22"/>
              </w:rPr>
            </w:pPr>
          </w:p>
        </w:tc>
        <w:tc>
          <w:tcPr>
            <w:tcW w:w="403" w:type="pct"/>
          </w:tcPr>
          <w:p w:rsidR="00BB05A8" w:rsidRPr="006F6F4B" w:rsidRDefault="00BB05A8" w:rsidP="00651C4B">
            <w:pPr>
              <w:spacing w:before="0" w:beforeAutospacing="0" w:after="0" w:afterAutospacing="0" w:line="240" w:lineRule="atLeast"/>
              <w:rPr>
                <w:sz w:val="22"/>
                <w:szCs w:val="22"/>
              </w:rPr>
            </w:pPr>
            <w:r w:rsidRPr="006F6F4B">
              <w:rPr>
                <w:sz w:val="22"/>
                <w:szCs w:val="22"/>
              </w:rPr>
              <w:t>70</w:t>
            </w:r>
          </w:p>
        </w:tc>
        <w:tc>
          <w:tcPr>
            <w:tcW w:w="424" w:type="pct"/>
          </w:tcPr>
          <w:p w:rsidR="00BB05A8" w:rsidRPr="006F6F4B" w:rsidRDefault="00BB05A8" w:rsidP="00651C4B">
            <w:pPr>
              <w:spacing w:before="0" w:beforeAutospacing="0" w:after="0" w:afterAutospacing="0" w:line="240" w:lineRule="atLeast"/>
              <w:rPr>
                <w:sz w:val="22"/>
                <w:szCs w:val="22"/>
              </w:rPr>
            </w:pP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276" w:type="pct"/>
            <w:gridSpan w:val="2"/>
          </w:tcPr>
          <w:p w:rsidR="00BB05A8" w:rsidRPr="006F6F4B" w:rsidRDefault="00BB05A8" w:rsidP="00651C4B">
            <w:pPr>
              <w:pStyle w:val="ab"/>
              <w:numPr>
                <w:ilvl w:val="0"/>
                <w:numId w:val="51"/>
              </w:numPr>
              <w:spacing w:after="0" w:line="240" w:lineRule="atLeast"/>
              <w:contextualSpacing/>
              <w:jc w:val="center"/>
              <w:rPr>
                <w:rFonts w:ascii="Times New Roman" w:hAnsi="Times New Roman" w:cs="Times New Roman"/>
                <w:b/>
                <w:sz w:val="22"/>
                <w:szCs w:val="22"/>
              </w:rPr>
            </w:pPr>
          </w:p>
        </w:tc>
        <w:tc>
          <w:tcPr>
            <w:tcW w:w="1600" w:type="pct"/>
          </w:tcPr>
          <w:p w:rsidR="00BB05A8" w:rsidRPr="006F6F4B" w:rsidRDefault="00BB05A8" w:rsidP="00651C4B">
            <w:pPr>
              <w:spacing w:before="0" w:beforeAutospacing="0" w:after="0" w:afterAutospacing="0" w:line="240" w:lineRule="atLeast"/>
              <w:rPr>
                <w:sz w:val="22"/>
                <w:szCs w:val="22"/>
              </w:rPr>
            </w:pPr>
            <w:r w:rsidRPr="006F6F4B">
              <w:rPr>
                <w:sz w:val="22"/>
                <w:szCs w:val="22"/>
              </w:rPr>
              <w:t>Эрсиноева Хава Муссаевна</w:t>
            </w:r>
          </w:p>
        </w:tc>
        <w:tc>
          <w:tcPr>
            <w:tcW w:w="347" w:type="pct"/>
            <w:gridSpan w:val="2"/>
          </w:tcPr>
          <w:p w:rsidR="00BB05A8" w:rsidRPr="006F6F4B" w:rsidRDefault="00BB05A8" w:rsidP="00651C4B">
            <w:pPr>
              <w:spacing w:before="0" w:beforeAutospacing="0" w:after="0" w:afterAutospacing="0" w:line="240" w:lineRule="atLeast"/>
              <w:rPr>
                <w:sz w:val="22"/>
                <w:szCs w:val="22"/>
              </w:rPr>
            </w:pPr>
          </w:p>
        </w:tc>
        <w:tc>
          <w:tcPr>
            <w:tcW w:w="349"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53</w:t>
            </w:r>
          </w:p>
        </w:tc>
        <w:tc>
          <w:tcPr>
            <w:tcW w:w="422" w:type="pct"/>
          </w:tcPr>
          <w:p w:rsidR="00BB05A8" w:rsidRPr="006F6F4B" w:rsidRDefault="00BB05A8" w:rsidP="00651C4B">
            <w:pPr>
              <w:spacing w:before="0" w:beforeAutospacing="0" w:after="0" w:afterAutospacing="0" w:line="240" w:lineRule="atLeast"/>
              <w:rPr>
                <w:sz w:val="22"/>
                <w:szCs w:val="22"/>
              </w:rPr>
            </w:pPr>
            <w:r w:rsidRPr="006F6F4B">
              <w:rPr>
                <w:sz w:val="22"/>
                <w:szCs w:val="22"/>
              </w:rPr>
              <w:t>60</w:t>
            </w:r>
          </w:p>
        </w:tc>
        <w:tc>
          <w:tcPr>
            <w:tcW w:w="452" w:type="pct"/>
          </w:tcPr>
          <w:p w:rsidR="00BB05A8" w:rsidRPr="006F6F4B" w:rsidRDefault="00BB05A8" w:rsidP="00651C4B">
            <w:pPr>
              <w:spacing w:before="0" w:beforeAutospacing="0" w:after="0" w:afterAutospacing="0" w:line="240" w:lineRule="atLeast"/>
              <w:rPr>
                <w:sz w:val="22"/>
                <w:szCs w:val="22"/>
              </w:rPr>
            </w:pPr>
          </w:p>
        </w:tc>
        <w:tc>
          <w:tcPr>
            <w:tcW w:w="376" w:type="pct"/>
          </w:tcPr>
          <w:p w:rsidR="00BB05A8" w:rsidRPr="006F6F4B" w:rsidRDefault="00BB05A8" w:rsidP="00651C4B">
            <w:pPr>
              <w:spacing w:before="0" w:beforeAutospacing="0" w:after="0" w:afterAutospacing="0" w:line="240" w:lineRule="atLeast"/>
              <w:rPr>
                <w:sz w:val="22"/>
                <w:szCs w:val="22"/>
              </w:rPr>
            </w:pPr>
            <w:r w:rsidRPr="006F6F4B">
              <w:rPr>
                <w:sz w:val="22"/>
                <w:szCs w:val="22"/>
              </w:rPr>
              <w:t>63</w:t>
            </w:r>
          </w:p>
        </w:tc>
        <w:tc>
          <w:tcPr>
            <w:tcW w:w="403" w:type="pct"/>
          </w:tcPr>
          <w:p w:rsidR="00BB05A8" w:rsidRPr="006F6F4B" w:rsidRDefault="00BB05A8" w:rsidP="00651C4B">
            <w:pPr>
              <w:spacing w:before="0" w:beforeAutospacing="0" w:after="0" w:afterAutospacing="0" w:line="240" w:lineRule="atLeast"/>
              <w:rPr>
                <w:sz w:val="22"/>
                <w:szCs w:val="22"/>
              </w:rPr>
            </w:pPr>
          </w:p>
        </w:tc>
        <w:tc>
          <w:tcPr>
            <w:tcW w:w="424" w:type="pct"/>
          </w:tcPr>
          <w:p w:rsidR="00BB05A8" w:rsidRPr="006F6F4B" w:rsidRDefault="00BB05A8" w:rsidP="00651C4B">
            <w:pPr>
              <w:spacing w:before="0" w:beforeAutospacing="0" w:after="0" w:afterAutospacing="0" w:line="240" w:lineRule="atLeast"/>
              <w:rPr>
                <w:sz w:val="22"/>
                <w:szCs w:val="22"/>
              </w:rPr>
            </w:pPr>
            <w:r w:rsidRPr="006F6F4B">
              <w:rPr>
                <w:sz w:val="22"/>
                <w:szCs w:val="22"/>
              </w:rPr>
              <w:t>5</w:t>
            </w:r>
          </w:p>
        </w:tc>
        <w:tc>
          <w:tcPr>
            <w:tcW w:w="351" w:type="pct"/>
          </w:tcPr>
          <w:p w:rsidR="00BB05A8" w:rsidRPr="006F6F4B" w:rsidRDefault="00BB05A8" w:rsidP="00651C4B">
            <w:pPr>
              <w:spacing w:before="0" w:beforeAutospacing="0" w:after="0" w:afterAutospacing="0" w:line="240" w:lineRule="atLeast"/>
              <w:rPr>
                <w:sz w:val="22"/>
                <w:szCs w:val="22"/>
              </w:rPr>
            </w:pPr>
          </w:p>
        </w:tc>
      </w:tr>
      <w:tr w:rsidR="00BB05A8" w:rsidRPr="006F6F4B" w:rsidTr="00D4546B">
        <w:tc>
          <w:tcPr>
            <w:tcW w:w="1876" w:type="pct"/>
            <w:gridSpan w:val="3"/>
          </w:tcPr>
          <w:p w:rsidR="00BB05A8" w:rsidRPr="006F6F4B" w:rsidRDefault="00BB05A8" w:rsidP="00651C4B">
            <w:pPr>
              <w:shd w:val="clear" w:color="auto" w:fill="FFFFFF" w:themeFill="background1"/>
              <w:spacing w:before="0" w:beforeAutospacing="0" w:after="0" w:afterAutospacing="0" w:line="240" w:lineRule="atLeast"/>
              <w:rPr>
                <w:b/>
                <w:sz w:val="22"/>
                <w:szCs w:val="22"/>
              </w:rPr>
            </w:pPr>
            <w:r w:rsidRPr="006F6F4B">
              <w:rPr>
                <w:b/>
                <w:sz w:val="22"/>
                <w:szCs w:val="22"/>
              </w:rPr>
              <w:t>Средний балл:</w:t>
            </w:r>
          </w:p>
        </w:tc>
        <w:tc>
          <w:tcPr>
            <w:tcW w:w="347" w:type="pct"/>
            <w:gridSpan w:val="2"/>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40</w:t>
            </w:r>
          </w:p>
        </w:tc>
        <w:tc>
          <w:tcPr>
            <w:tcW w:w="349" w:type="pct"/>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44</w:t>
            </w:r>
          </w:p>
        </w:tc>
        <w:tc>
          <w:tcPr>
            <w:tcW w:w="422" w:type="pct"/>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57</w:t>
            </w:r>
          </w:p>
        </w:tc>
        <w:tc>
          <w:tcPr>
            <w:tcW w:w="452" w:type="pct"/>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58</w:t>
            </w:r>
          </w:p>
        </w:tc>
        <w:tc>
          <w:tcPr>
            <w:tcW w:w="376" w:type="pct"/>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58</w:t>
            </w:r>
          </w:p>
        </w:tc>
        <w:tc>
          <w:tcPr>
            <w:tcW w:w="403" w:type="pct"/>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65</w:t>
            </w:r>
          </w:p>
        </w:tc>
        <w:tc>
          <w:tcPr>
            <w:tcW w:w="424" w:type="pct"/>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4,6</w:t>
            </w:r>
          </w:p>
        </w:tc>
        <w:tc>
          <w:tcPr>
            <w:tcW w:w="351" w:type="pct"/>
          </w:tcPr>
          <w:p w:rsidR="00BB05A8" w:rsidRPr="006F6F4B" w:rsidRDefault="00BB05A8" w:rsidP="00651C4B">
            <w:pPr>
              <w:spacing w:before="0" w:beforeAutospacing="0" w:after="0" w:afterAutospacing="0" w:line="240" w:lineRule="atLeast"/>
              <w:jc w:val="both"/>
              <w:rPr>
                <w:sz w:val="22"/>
                <w:szCs w:val="22"/>
              </w:rPr>
            </w:pPr>
          </w:p>
        </w:tc>
      </w:tr>
      <w:tr w:rsidR="00BB05A8" w:rsidRPr="006F6F4B" w:rsidTr="00D4546B">
        <w:tc>
          <w:tcPr>
            <w:tcW w:w="1876" w:type="pct"/>
            <w:gridSpan w:val="3"/>
          </w:tcPr>
          <w:p w:rsidR="00BB05A8" w:rsidRPr="006F6F4B" w:rsidRDefault="00BB05A8" w:rsidP="00651C4B">
            <w:pPr>
              <w:shd w:val="clear" w:color="auto" w:fill="FFFFFF" w:themeFill="background1"/>
              <w:spacing w:before="0" w:beforeAutospacing="0" w:after="0" w:afterAutospacing="0" w:line="240" w:lineRule="atLeast"/>
              <w:rPr>
                <w:b/>
                <w:sz w:val="22"/>
                <w:szCs w:val="22"/>
              </w:rPr>
            </w:pPr>
            <w:r w:rsidRPr="006F6F4B">
              <w:rPr>
                <w:b/>
                <w:sz w:val="22"/>
                <w:szCs w:val="22"/>
              </w:rPr>
              <w:t>% Качества</w:t>
            </w:r>
          </w:p>
        </w:tc>
        <w:tc>
          <w:tcPr>
            <w:tcW w:w="347" w:type="pct"/>
            <w:gridSpan w:val="2"/>
          </w:tcPr>
          <w:p w:rsidR="00BB05A8" w:rsidRPr="006F6F4B" w:rsidRDefault="00BB05A8" w:rsidP="00651C4B">
            <w:pPr>
              <w:spacing w:before="0" w:beforeAutospacing="0" w:after="0" w:afterAutospacing="0" w:line="240" w:lineRule="atLeast"/>
              <w:jc w:val="both"/>
              <w:rPr>
                <w:sz w:val="22"/>
                <w:szCs w:val="22"/>
              </w:rPr>
            </w:pPr>
          </w:p>
        </w:tc>
        <w:tc>
          <w:tcPr>
            <w:tcW w:w="349" w:type="pct"/>
          </w:tcPr>
          <w:p w:rsidR="00BB05A8" w:rsidRPr="006F6F4B" w:rsidRDefault="00BB05A8" w:rsidP="00651C4B">
            <w:pPr>
              <w:spacing w:before="0" w:beforeAutospacing="0" w:after="0" w:afterAutospacing="0" w:line="240" w:lineRule="atLeast"/>
              <w:jc w:val="both"/>
              <w:rPr>
                <w:sz w:val="22"/>
                <w:szCs w:val="22"/>
              </w:rPr>
            </w:pPr>
          </w:p>
        </w:tc>
        <w:tc>
          <w:tcPr>
            <w:tcW w:w="422" w:type="pct"/>
          </w:tcPr>
          <w:p w:rsidR="00BB05A8" w:rsidRPr="006F6F4B" w:rsidRDefault="00BB05A8" w:rsidP="00651C4B">
            <w:pPr>
              <w:spacing w:before="0" w:beforeAutospacing="0" w:after="0" w:afterAutospacing="0" w:line="240" w:lineRule="atLeast"/>
              <w:jc w:val="both"/>
              <w:rPr>
                <w:sz w:val="22"/>
                <w:szCs w:val="22"/>
              </w:rPr>
            </w:pPr>
          </w:p>
        </w:tc>
        <w:tc>
          <w:tcPr>
            <w:tcW w:w="452" w:type="pct"/>
          </w:tcPr>
          <w:p w:rsidR="00BB05A8" w:rsidRPr="006F6F4B" w:rsidRDefault="00BB05A8" w:rsidP="00651C4B">
            <w:pPr>
              <w:spacing w:before="0" w:beforeAutospacing="0" w:after="0" w:afterAutospacing="0" w:line="240" w:lineRule="atLeast"/>
              <w:jc w:val="both"/>
              <w:rPr>
                <w:sz w:val="22"/>
                <w:szCs w:val="22"/>
              </w:rPr>
            </w:pPr>
          </w:p>
        </w:tc>
        <w:tc>
          <w:tcPr>
            <w:tcW w:w="376" w:type="pct"/>
          </w:tcPr>
          <w:p w:rsidR="00BB05A8" w:rsidRPr="006F6F4B" w:rsidRDefault="00BB05A8" w:rsidP="00651C4B">
            <w:pPr>
              <w:spacing w:before="0" w:beforeAutospacing="0" w:after="0" w:afterAutospacing="0" w:line="240" w:lineRule="atLeast"/>
              <w:jc w:val="both"/>
              <w:rPr>
                <w:sz w:val="22"/>
                <w:szCs w:val="22"/>
              </w:rPr>
            </w:pPr>
          </w:p>
        </w:tc>
        <w:tc>
          <w:tcPr>
            <w:tcW w:w="403" w:type="pct"/>
          </w:tcPr>
          <w:p w:rsidR="00BB05A8" w:rsidRPr="006F6F4B" w:rsidRDefault="00BB05A8" w:rsidP="00651C4B">
            <w:pPr>
              <w:spacing w:before="0" w:beforeAutospacing="0" w:after="0" w:afterAutospacing="0" w:line="240" w:lineRule="atLeast"/>
              <w:jc w:val="both"/>
              <w:rPr>
                <w:sz w:val="22"/>
                <w:szCs w:val="22"/>
              </w:rPr>
            </w:pPr>
          </w:p>
        </w:tc>
        <w:tc>
          <w:tcPr>
            <w:tcW w:w="424" w:type="pct"/>
          </w:tcPr>
          <w:p w:rsidR="00BB05A8" w:rsidRPr="006F6F4B" w:rsidRDefault="00BB05A8" w:rsidP="00651C4B">
            <w:pPr>
              <w:spacing w:before="0" w:beforeAutospacing="0" w:after="0" w:afterAutospacing="0" w:line="240" w:lineRule="atLeast"/>
              <w:jc w:val="both"/>
              <w:rPr>
                <w:sz w:val="22"/>
                <w:szCs w:val="22"/>
              </w:rPr>
            </w:pPr>
          </w:p>
        </w:tc>
        <w:tc>
          <w:tcPr>
            <w:tcW w:w="351" w:type="pct"/>
          </w:tcPr>
          <w:p w:rsidR="00BB05A8" w:rsidRPr="006F6F4B" w:rsidRDefault="00BB05A8" w:rsidP="00651C4B">
            <w:pPr>
              <w:spacing w:before="0" w:beforeAutospacing="0" w:after="0" w:afterAutospacing="0" w:line="240" w:lineRule="atLeast"/>
              <w:jc w:val="both"/>
              <w:rPr>
                <w:sz w:val="22"/>
                <w:szCs w:val="22"/>
              </w:rPr>
            </w:pPr>
          </w:p>
        </w:tc>
      </w:tr>
      <w:tr w:rsidR="00BB05A8" w:rsidRPr="006F6F4B" w:rsidTr="00D4546B">
        <w:tc>
          <w:tcPr>
            <w:tcW w:w="1876" w:type="pct"/>
            <w:gridSpan w:val="3"/>
          </w:tcPr>
          <w:p w:rsidR="00BB05A8" w:rsidRPr="006F6F4B" w:rsidRDefault="00BB05A8" w:rsidP="00651C4B">
            <w:pPr>
              <w:shd w:val="clear" w:color="auto" w:fill="FFFFFF" w:themeFill="background1"/>
              <w:spacing w:before="0" w:beforeAutospacing="0" w:after="0" w:afterAutospacing="0" w:line="240" w:lineRule="atLeast"/>
              <w:rPr>
                <w:b/>
                <w:sz w:val="22"/>
                <w:szCs w:val="22"/>
              </w:rPr>
            </w:pPr>
            <w:r w:rsidRPr="006F6F4B">
              <w:rPr>
                <w:b/>
                <w:sz w:val="22"/>
                <w:szCs w:val="22"/>
              </w:rPr>
              <w:t xml:space="preserve">%успеваемости       </w:t>
            </w:r>
          </w:p>
        </w:tc>
        <w:tc>
          <w:tcPr>
            <w:tcW w:w="347" w:type="pct"/>
            <w:gridSpan w:val="2"/>
          </w:tcPr>
          <w:p w:rsidR="00BB05A8" w:rsidRPr="006F6F4B" w:rsidRDefault="00BB05A8" w:rsidP="00651C4B">
            <w:pPr>
              <w:spacing w:before="0" w:beforeAutospacing="0" w:after="0" w:afterAutospacing="0" w:line="240" w:lineRule="atLeast"/>
              <w:jc w:val="both"/>
              <w:rPr>
                <w:sz w:val="22"/>
                <w:szCs w:val="22"/>
              </w:rPr>
            </w:pPr>
          </w:p>
        </w:tc>
        <w:tc>
          <w:tcPr>
            <w:tcW w:w="349" w:type="pct"/>
          </w:tcPr>
          <w:p w:rsidR="00BB05A8" w:rsidRPr="006F6F4B" w:rsidRDefault="00BB05A8" w:rsidP="00651C4B">
            <w:pPr>
              <w:spacing w:before="0" w:beforeAutospacing="0" w:after="0" w:afterAutospacing="0" w:line="240" w:lineRule="atLeast"/>
              <w:jc w:val="both"/>
              <w:rPr>
                <w:sz w:val="22"/>
                <w:szCs w:val="22"/>
              </w:rPr>
            </w:pPr>
          </w:p>
        </w:tc>
        <w:tc>
          <w:tcPr>
            <w:tcW w:w="422" w:type="pct"/>
          </w:tcPr>
          <w:p w:rsidR="00BB05A8" w:rsidRPr="006F6F4B" w:rsidRDefault="00BB05A8" w:rsidP="00651C4B">
            <w:pPr>
              <w:spacing w:before="0" w:beforeAutospacing="0" w:after="0" w:afterAutospacing="0" w:line="240" w:lineRule="atLeast"/>
              <w:jc w:val="both"/>
              <w:rPr>
                <w:sz w:val="22"/>
                <w:szCs w:val="22"/>
              </w:rPr>
            </w:pPr>
          </w:p>
        </w:tc>
        <w:tc>
          <w:tcPr>
            <w:tcW w:w="452" w:type="pct"/>
          </w:tcPr>
          <w:p w:rsidR="00BB05A8" w:rsidRPr="006F6F4B" w:rsidRDefault="00BB05A8" w:rsidP="00651C4B">
            <w:pPr>
              <w:spacing w:before="0" w:beforeAutospacing="0" w:after="0" w:afterAutospacing="0" w:line="240" w:lineRule="atLeast"/>
              <w:jc w:val="both"/>
              <w:rPr>
                <w:sz w:val="22"/>
                <w:szCs w:val="22"/>
              </w:rPr>
            </w:pPr>
          </w:p>
        </w:tc>
        <w:tc>
          <w:tcPr>
            <w:tcW w:w="376" w:type="pct"/>
          </w:tcPr>
          <w:p w:rsidR="00BB05A8" w:rsidRPr="006F6F4B" w:rsidRDefault="00BB05A8" w:rsidP="00651C4B">
            <w:pPr>
              <w:spacing w:before="0" w:beforeAutospacing="0" w:after="0" w:afterAutospacing="0" w:line="240" w:lineRule="atLeast"/>
              <w:jc w:val="both"/>
              <w:rPr>
                <w:sz w:val="22"/>
                <w:szCs w:val="22"/>
              </w:rPr>
            </w:pPr>
          </w:p>
        </w:tc>
        <w:tc>
          <w:tcPr>
            <w:tcW w:w="403" w:type="pct"/>
          </w:tcPr>
          <w:p w:rsidR="00BB05A8" w:rsidRPr="006F6F4B" w:rsidRDefault="00BB05A8" w:rsidP="00651C4B">
            <w:pPr>
              <w:spacing w:before="0" w:beforeAutospacing="0" w:after="0" w:afterAutospacing="0" w:line="240" w:lineRule="atLeast"/>
              <w:jc w:val="both"/>
              <w:rPr>
                <w:sz w:val="22"/>
                <w:szCs w:val="22"/>
              </w:rPr>
            </w:pPr>
          </w:p>
        </w:tc>
        <w:tc>
          <w:tcPr>
            <w:tcW w:w="424" w:type="pct"/>
          </w:tcPr>
          <w:p w:rsidR="00BB05A8" w:rsidRPr="006F6F4B" w:rsidRDefault="00BB05A8" w:rsidP="00651C4B">
            <w:pPr>
              <w:spacing w:before="0" w:beforeAutospacing="0" w:after="0" w:afterAutospacing="0" w:line="240" w:lineRule="atLeast"/>
              <w:jc w:val="both"/>
              <w:rPr>
                <w:sz w:val="22"/>
                <w:szCs w:val="22"/>
              </w:rPr>
            </w:pPr>
          </w:p>
        </w:tc>
        <w:tc>
          <w:tcPr>
            <w:tcW w:w="351" w:type="pct"/>
          </w:tcPr>
          <w:p w:rsidR="00BB05A8" w:rsidRPr="006F6F4B" w:rsidRDefault="00BB05A8" w:rsidP="00651C4B">
            <w:pPr>
              <w:spacing w:before="0" w:beforeAutospacing="0" w:after="0" w:afterAutospacing="0" w:line="240" w:lineRule="atLeast"/>
              <w:jc w:val="both"/>
              <w:rPr>
                <w:sz w:val="22"/>
                <w:szCs w:val="22"/>
              </w:rPr>
            </w:pPr>
          </w:p>
        </w:tc>
      </w:tr>
      <w:tr w:rsidR="00BB05A8" w:rsidRPr="006F6F4B" w:rsidTr="00D4546B">
        <w:trPr>
          <w:gridBefore w:val="1"/>
          <w:wBefore w:w="13" w:type="pct"/>
        </w:trPr>
        <w:tc>
          <w:tcPr>
            <w:tcW w:w="1878" w:type="pct"/>
            <w:gridSpan w:val="3"/>
          </w:tcPr>
          <w:p w:rsidR="00BB05A8" w:rsidRPr="006F6F4B" w:rsidRDefault="00BB05A8" w:rsidP="00651C4B">
            <w:pPr>
              <w:shd w:val="clear" w:color="auto" w:fill="FFFFFF" w:themeFill="background1"/>
              <w:spacing w:before="0" w:beforeAutospacing="0" w:after="0" w:afterAutospacing="0" w:line="240" w:lineRule="atLeast"/>
              <w:rPr>
                <w:b/>
                <w:sz w:val="22"/>
                <w:szCs w:val="22"/>
              </w:rPr>
            </w:pPr>
            <w:r w:rsidRPr="006F6F4B">
              <w:rPr>
                <w:b/>
                <w:sz w:val="22"/>
                <w:szCs w:val="22"/>
              </w:rPr>
              <w:t xml:space="preserve">%успеваемости       </w:t>
            </w:r>
          </w:p>
        </w:tc>
        <w:tc>
          <w:tcPr>
            <w:tcW w:w="1554" w:type="pct"/>
            <w:gridSpan w:val="4"/>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100</w:t>
            </w:r>
          </w:p>
        </w:tc>
        <w:tc>
          <w:tcPr>
            <w:tcW w:w="1555" w:type="pct"/>
            <w:gridSpan w:val="4"/>
          </w:tcPr>
          <w:p w:rsidR="00BB05A8" w:rsidRPr="006F6F4B" w:rsidRDefault="00BB05A8" w:rsidP="00651C4B">
            <w:pPr>
              <w:spacing w:before="0" w:beforeAutospacing="0" w:after="0" w:afterAutospacing="0" w:line="240" w:lineRule="atLeast"/>
              <w:jc w:val="both"/>
              <w:rPr>
                <w:sz w:val="22"/>
                <w:szCs w:val="22"/>
              </w:rPr>
            </w:pPr>
            <w:r w:rsidRPr="006F6F4B">
              <w:rPr>
                <w:sz w:val="22"/>
                <w:szCs w:val="22"/>
              </w:rPr>
              <w:t>100</w:t>
            </w:r>
          </w:p>
        </w:tc>
      </w:tr>
    </w:tbl>
    <w:p w:rsidR="00BB05A8" w:rsidRPr="006F6F4B" w:rsidRDefault="00BB05A8" w:rsidP="00651C4B">
      <w:pPr>
        <w:tabs>
          <w:tab w:val="left" w:pos="583"/>
          <w:tab w:val="right" w:pos="9922"/>
        </w:tabs>
        <w:spacing w:before="0" w:beforeAutospacing="0" w:after="0" w:afterAutospacing="0" w:line="240" w:lineRule="atLeast"/>
        <w:rPr>
          <w:rFonts w:ascii="Times New Roman" w:hAnsi="Times New Roman" w:cs="Times New Roman"/>
          <w:b/>
        </w:rPr>
      </w:pPr>
    </w:p>
    <w:p w:rsidR="00BB05A8" w:rsidRPr="006F6F4B" w:rsidRDefault="00BB05A8" w:rsidP="00651C4B">
      <w:pPr>
        <w:tabs>
          <w:tab w:val="left" w:pos="583"/>
          <w:tab w:val="right" w:pos="9922"/>
        </w:tabs>
        <w:spacing w:before="0" w:beforeAutospacing="0" w:after="0" w:afterAutospacing="0" w:line="240" w:lineRule="atLeast"/>
        <w:rPr>
          <w:rFonts w:ascii="Times New Roman" w:hAnsi="Times New Roman" w:cs="Times New Roman"/>
          <w:b/>
        </w:rPr>
      </w:pPr>
    </w:p>
    <w:p w:rsidR="00BB05A8" w:rsidRPr="006F6F4B" w:rsidRDefault="00BB05A8" w:rsidP="00651C4B">
      <w:pPr>
        <w:tabs>
          <w:tab w:val="left" w:pos="583"/>
          <w:tab w:val="right" w:pos="9922"/>
        </w:tabs>
        <w:spacing w:before="0" w:beforeAutospacing="0" w:after="0" w:afterAutospacing="0" w:line="240" w:lineRule="atLeast"/>
        <w:rPr>
          <w:rFonts w:ascii="Times New Roman" w:hAnsi="Times New Roman" w:cs="Times New Roman"/>
          <w:b/>
        </w:rPr>
      </w:pPr>
    </w:p>
    <w:p w:rsidR="00BB05A8" w:rsidRPr="006F6F4B" w:rsidRDefault="00BB05A8" w:rsidP="00651C4B">
      <w:pPr>
        <w:tabs>
          <w:tab w:val="left" w:pos="583"/>
          <w:tab w:val="right" w:pos="9922"/>
        </w:tabs>
        <w:spacing w:before="0" w:beforeAutospacing="0" w:after="0" w:afterAutospacing="0" w:line="240" w:lineRule="atLeast"/>
        <w:rPr>
          <w:rFonts w:ascii="Times New Roman" w:hAnsi="Times New Roman" w:cs="Times New Roman"/>
          <w:b/>
        </w:rPr>
      </w:pPr>
    </w:p>
    <w:p w:rsidR="00BB05A8" w:rsidRPr="006F6F4B" w:rsidRDefault="00BB05A8" w:rsidP="00651C4B">
      <w:pPr>
        <w:tabs>
          <w:tab w:val="left" w:pos="583"/>
          <w:tab w:val="right" w:pos="9922"/>
        </w:tabs>
        <w:spacing w:before="0" w:beforeAutospacing="0" w:after="0" w:afterAutospacing="0" w:line="240" w:lineRule="atLeast"/>
        <w:ind w:left="-142" w:firstLine="142"/>
        <w:jc w:val="center"/>
        <w:rPr>
          <w:rFonts w:ascii="Times New Roman" w:hAnsi="Times New Roman" w:cs="Times New Roman"/>
          <w:b/>
        </w:rPr>
      </w:pPr>
    </w:p>
    <w:p w:rsidR="00BB05A8" w:rsidRPr="006F6F4B" w:rsidRDefault="00BB05A8" w:rsidP="00651C4B">
      <w:pPr>
        <w:tabs>
          <w:tab w:val="left" w:pos="583"/>
          <w:tab w:val="right" w:pos="9922"/>
        </w:tabs>
        <w:spacing w:before="0" w:beforeAutospacing="0" w:after="0" w:afterAutospacing="0" w:line="240" w:lineRule="atLeast"/>
        <w:rPr>
          <w:rFonts w:ascii="Times New Roman" w:hAnsi="Times New Roman" w:cs="Times New Roman"/>
          <w:b/>
        </w:rPr>
      </w:pPr>
    </w:p>
    <w:p w:rsidR="00BB05A8" w:rsidRPr="006F6F4B" w:rsidRDefault="00BB05A8" w:rsidP="00651C4B">
      <w:pPr>
        <w:tabs>
          <w:tab w:val="left" w:pos="583"/>
          <w:tab w:val="right" w:pos="9922"/>
        </w:tabs>
        <w:spacing w:before="0" w:beforeAutospacing="0" w:after="0" w:afterAutospacing="0" w:line="240" w:lineRule="atLeast"/>
        <w:ind w:left="-142" w:firstLine="142"/>
        <w:jc w:val="center"/>
        <w:rPr>
          <w:rFonts w:ascii="Times New Roman" w:hAnsi="Times New Roman" w:cs="Times New Roman"/>
          <w:b/>
        </w:rPr>
      </w:pPr>
      <w:r w:rsidRPr="006F6F4B">
        <w:rPr>
          <w:rFonts w:ascii="Times New Roman" w:hAnsi="Times New Roman" w:cs="Times New Roman"/>
          <w:b/>
        </w:rPr>
        <w:t>Подробнее итог ЕГЭ по русскому языку отражен в таблице:</w:t>
      </w:r>
    </w:p>
    <w:p w:rsidR="00BB05A8" w:rsidRPr="006F6F4B" w:rsidRDefault="00BB05A8" w:rsidP="00651C4B">
      <w:pPr>
        <w:tabs>
          <w:tab w:val="left" w:pos="583"/>
          <w:tab w:val="right" w:pos="9922"/>
        </w:tabs>
        <w:spacing w:before="0" w:beforeAutospacing="0" w:after="0" w:afterAutospacing="0" w:line="240" w:lineRule="atLeast"/>
        <w:rPr>
          <w:rFonts w:ascii="Times New Roman" w:hAnsi="Times New Roman" w:cs="Times New Roman"/>
          <w:b/>
        </w:rPr>
      </w:pPr>
    </w:p>
    <w:tbl>
      <w:tblPr>
        <w:tblStyle w:val="ac"/>
        <w:tblW w:w="10490" w:type="dxa"/>
        <w:tblInd w:w="250" w:type="dxa"/>
        <w:tblLook w:val="04A0" w:firstRow="1" w:lastRow="0" w:firstColumn="1" w:lastColumn="0" w:noHBand="0" w:noVBand="1"/>
      </w:tblPr>
      <w:tblGrid>
        <w:gridCol w:w="5670"/>
        <w:gridCol w:w="1985"/>
        <w:gridCol w:w="1842"/>
        <w:gridCol w:w="993"/>
      </w:tblGrid>
      <w:tr w:rsidR="00BB05A8" w:rsidRPr="006F6F4B" w:rsidTr="00D4546B">
        <w:tc>
          <w:tcPr>
            <w:tcW w:w="5670" w:type="dxa"/>
          </w:tcPr>
          <w:p w:rsidR="00BB05A8" w:rsidRPr="006F6F4B" w:rsidRDefault="00BB05A8" w:rsidP="00651C4B">
            <w:pPr>
              <w:tabs>
                <w:tab w:val="left" w:pos="583"/>
                <w:tab w:val="right" w:pos="9922"/>
              </w:tabs>
              <w:spacing w:before="0" w:beforeAutospacing="0" w:after="0" w:afterAutospacing="0" w:line="240" w:lineRule="atLeast"/>
              <w:jc w:val="both"/>
              <w:rPr>
                <w:sz w:val="22"/>
                <w:szCs w:val="22"/>
              </w:rPr>
            </w:pPr>
          </w:p>
        </w:tc>
        <w:tc>
          <w:tcPr>
            <w:tcW w:w="1985"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предмет</w:t>
            </w:r>
          </w:p>
        </w:tc>
        <w:tc>
          <w:tcPr>
            <w:tcW w:w="1842"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количество</w:t>
            </w:r>
          </w:p>
        </w:tc>
        <w:tc>
          <w:tcPr>
            <w:tcW w:w="993"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w:t>
            </w:r>
          </w:p>
        </w:tc>
      </w:tr>
      <w:tr w:rsidR="00BB05A8" w:rsidRPr="006F6F4B" w:rsidTr="00D4546B">
        <w:tc>
          <w:tcPr>
            <w:tcW w:w="5670" w:type="dxa"/>
          </w:tcPr>
          <w:p w:rsidR="00BB05A8" w:rsidRPr="006F6F4B" w:rsidRDefault="00BB05A8" w:rsidP="00651C4B">
            <w:pPr>
              <w:tabs>
                <w:tab w:val="left" w:pos="583"/>
                <w:tab w:val="right" w:pos="9922"/>
              </w:tabs>
              <w:spacing w:before="0" w:beforeAutospacing="0" w:after="0" w:afterAutospacing="0" w:line="240" w:lineRule="atLeast"/>
              <w:jc w:val="both"/>
              <w:rPr>
                <w:sz w:val="22"/>
                <w:szCs w:val="22"/>
              </w:rPr>
            </w:pPr>
            <w:r w:rsidRPr="006F6F4B">
              <w:rPr>
                <w:sz w:val="22"/>
                <w:szCs w:val="22"/>
              </w:rPr>
              <w:t>сдавало</w:t>
            </w:r>
          </w:p>
        </w:tc>
        <w:tc>
          <w:tcPr>
            <w:tcW w:w="1985" w:type="dxa"/>
            <w:vMerge w:val="restart"/>
          </w:tcPr>
          <w:p w:rsidR="00BB05A8" w:rsidRPr="006F6F4B" w:rsidRDefault="00BB05A8" w:rsidP="00651C4B">
            <w:pPr>
              <w:tabs>
                <w:tab w:val="left" w:pos="583"/>
                <w:tab w:val="right" w:pos="9922"/>
              </w:tabs>
              <w:spacing w:before="0" w:beforeAutospacing="0" w:after="0" w:afterAutospacing="0" w:line="240" w:lineRule="atLeast"/>
              <w:rPr>
                <w:sz w:val="22"/>
                <w:szCs w:val="22"/>
              </w:rPr>
            </w:pPr>
          </w:p>
          <w:p w:rsidR="00BB05A8" w:rsidRPr="006F6F4B" w:rsidRDefault="00BB05A8" w:rsidP="00651C4B">
            <w:pPr>
              <w:tabs>
                <w:tab w:val="left" w:pos="583"/>
                <w:tab w:val="right" w:pos="9922"/>
              </w:tabs>
              <w:spacing w:before="0" w:beforeAutospacing="0" w:after="0" w:afterAutospacing="0" w:line="240" w:lineRule="atLeast"/>
              <w:rPr>
                <w:sz w:val="22"/>
                <w:szCs w:val="22"/>
              </w:rPr>
            </w:pPr>
          </w:p>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русский язык</w:t>
            </w:r>
          </w:p>
        </w:tc>
        <w:tc>
          <w:tcPr>
            <w:tcW w:w="1842"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8</w:t>
            </w:r>
          </w:p>
        </w:tc>
        <w:tc>
          <w:tcPr>
            <w:tcW w:w="993"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5670" w:type="dxa"/>
          </w:tcPr>
          <w:p w:rsidR="00BB05A8" w:rsidRPr="006F6F4B" w:rsidRDefault="00BB05A8" w:rsidP="00651C4B">
            <w:pPr>
              <w:tabs>
                <w:tab w:val="left" w:pos="583"/>
                <w:tab w:val="right" w:pos="9922"/>
              </w:tabs>
              <w:spacing w:before="0" w:beforeAutospacing="0" w:after="0" w:afterAutospacing="0" w:line="240" w:lineRule="atLeast"/>
              <w:jc w:val="both"/>
              <w:rPr>
                <w:sz w:val="22"/>
                <w:szCs w:val="22"/>
              </w:rPr>
            </w:pPr>
            <w:r w:rsidRPr="006F6F4B">
              <w:rPr>
                <w:sz w:val="22"/>
                <w:szCs w:val="22"/>
              </w:rPr>
              <w:t>средний балл</w:t>
            </w:r>
          </w:p>
        </w:tc>
        <w:tc>
          <w:tcPr>
            <w:tcW w:w="1985" w:type="dxa"/>
            <w:vMerge/>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p>
        </w:tc>
        <w:tc>
          <w:tcPr>
            <w:tcW w:w="1842"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p>
        </w:tc>
        <w:tc>
          <w:tcPr>
            <w:tcW w:w="993"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p>
        </w:tc>
      </w:tr>
      <w:tr w:rsidR="00BB05A8" w:rsidRPr="006F6F4B" w:rsidTr="00D4546B">
        <w:tc>
          <w:tcPr>
            <w:tcW w:w="5670" w:type="dxa"/>
          </w:tcPr>
          <w:p w:rsidR="00BB05A8" w:rsidRPr="006F6F4B" w:rsidRDefault="00BB05A8" w:rsidP="00651C4B">
            <w:pPr>
              <w:tabs>
                <w:tab w:val="left" w:pos="583"/>
                <w:tab w:val="right" w:pos="9922"/>
              </w:tabs>
              <w:spacing w:before="0" w:beforeAutospacing="0" w:after="0" w:afterAutospacing="0" w:line="240" w:lineRule="atLeast"/>
              <w:jc w:val="both"/>
              <w:rPr>
                <w:sz w:val="22"/>
                <w:szCs w:val="22"/>
              </w:rPr>
            </w:pPr>
            <w:proofErr w:type="gramStart"/>
            <w:r w:rsidRPr="006F6F4B">
              <w:rPr>
                <w:sz w:val="22"/>
                <w:szCs w:val="22"/>
              </w:rPr>
              <w:t>преодолели</w:t>
            </w:r>
            <w:proofErr w:type="gramEnd"/>
            <w:r w:rsidRPr="006F6F4B">
              <w:rPr>
                <w:sz w:val="22"/>
                <w:szCs w:val="22"/>
              </w:rPr>
              <w:t xml:space="preserve"> мин. порог для получения аттестата</w:t>
            </w:r>
          </w:p>
        </w:tc>
        <w:tc>
          <w:tcPr>
            <w:tcW w:w="1985" w:type="dxa"/>
            <w:vMerge/>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p>
        </w:tc>
        <w:tc>
          <w:tcPr>
            <w:tcW w:w="1842"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8</w:t>
            </w:r>
          </w:p>
        </w:tc>
        <w:tc>
          <w:tcPr>
            <w:tcW w:w="993"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100</w:t>
            </w:r>
          </w:p>
        </w:tc>
      </w:tr>
      <w:tr w:rsidR="00BB05A8" w:rsidRPr="006F6F4B" w:rsidTr="00D4546B">
        <w:tc>
          <w:tcPr>
            <w:tcW w:w="5670" w:type="dxa"/>
          </w:tcPr>
          <w:p w:rsidR="00BB05A8" w:rsidRPr="006F6F4B" w:rsidRDefault="00BB05A8" w:rsidP="00651C4B">
            <w:pPr>
              <w:tabs>
                <w:tab w:val="left" w:pos="583"/>
                <w:tab w:val="right" w:pos="9922"/>
              </w:tabs>
              <w:spacing w:before="0" w:beforeAutospacing="0" w:after="0" w:afterAutospacing="0" w:line="240" w:lineRule="atLeast"/>
              <w:jc w:val="both"/>
              <w:rPr>
                <w:sz w:val="22"/>
                <w:szCs w:val="22"/>
              </w:rPr>
            </w:pPr>
            <w:proofErr w:type="gramStart"/>
            <w:r w:rsidRPr="006F6F4B">
              <w:rPr>
                <w:sz w:val="22"/>
                <w:szCs w:val="22"/>
              </w:rPr>
              <w:t>не</w:t>
            </w:r>
            <w:proofErr w:type="gramEnd"/>
            <w:r w:rsidRPr="006F6F4B">
              <w:rPr>
                <w:sz w:val="22"/>
                <w:szCs w:val="22"/>
              </w:rPr>
              <w:t xml:space="preserve"> преодолели мин. порог для получения аттестата</w:t>
            </w:r>
          </w:p>
        </w:tc>
        <w:tc>
          <w:tcPr>
            <w:tcW w:w="1985" w:type="dxa"/>
            <w:vMerge/>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p>
        </w:tc>
        <w:tc>
          <w:tcPr>
            <w:tcW w:w="1842"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0</w:t>
            </w:r>
          </w:p>
        </w:tc>
        <w:tc>
          <w:tcPr>
            <w:tcW w:w="993"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0</w:t>
            </w:r>
          </w:p>
        </w:tc>
      </w:tr>
      <w:tr w:rsidR="00BB05A8" w:rsidRPr="006F6F4B" w:rsidTr="00D4546B">
        <w:trPr>
          <w:trHeight w:val="79"/>
        </w:trPr>
        <w:tc>
          <w:tcPr>
            <w:tcW w:w="5670" w:type="dxa"/>
          </w:tcPr>
          <w:p w:rsidR="00BB05A8" w:rsidRPr="006F6F4B" w:rsidRDefault="00BB05A8" w:rsidP="00651C4B">
            <w:pPr>
              <w:tabs>
                <w:tab w:val="left" w:pos="583"/>
                <w:tab w:val="right" w:pos="9922"/>
              </w:tabs>
              <w:spacing w:before="0" w:beforeAutospacing="0" w:after="0" w:afterAutospacing="0" w:line="240" w:lineRule="atLeast"/>
              <w:jc w:val="both"/>
              <w:rPr>
                <w:sz w:val="22"/>
                <w:szCs w:val="22"/>
              </w:rPr>
            </w:pPr>
            <w:r w:rsidRPr="006F6F4B">
              <w:rPr>
                <w:sz w:val="22"/>
                <w:szCs w:val="22"/>
              </w:rPr>
              <w:t>набрали 40 и более баллов</w:t>
            </w:r>
          </w:p>
        </w:tc>
        <w:tc>
          <w:tcPr>
            <w:tcW w:w="1985" w:type="dxa"/>
            <w:vMerge/>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p>
        </w:tc>
        <w:tc>
          <w:tcPr>
            <w:tcW w:w="1842"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8</w:t>
            </w:r>
          </w:p>
        </w:tc>
        <w:tc>
          <w:tcPr>
            <w:tcW w:w="993" w:type="dxa"/>
          </w:tcPr>
          <w:p w:rsidR="00BB05A8" w:rsidRPr="006F6F4B" w:rsidRDefault="00BB05A8" w:rsidP="00651C4B">
            <w:pPr>
              <w:tabs>
                <w:tab w:val="left" w:pos="583"/>
                <w:tab w:val="right" w:pos="9922"/>
              </w:tabs>
              <w:spacing w:before="0" w:beforeAutospacing="0" w:after="0" w:afterAutospacing="0" w:line="240" w:lineRule="atLeast"/>
              <w:jc w:val="center"/>
              <w:rPr>
                <w:sz w:val="22"/>
                <w:szCs w:val="22"/>
              </w:rPr>
            </w:pPr>
            <w:r w:rsidRPr="006F6F4B">
              <w:rPr>
                <w:sz w:val="22"/>
                <w:szCs w:val="22"/>
              </w:rPr>
              <w:t>100</w:t>
            </w:r>
          </w:p>
        </w:tc>
      </w:tr>
    </w:tbl>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Выводы и рекомендации:</w:t>
      </w:r>
    </w:p>
    <w:p w:rsidR="00BB05A8" w:rsidRPr="006F6F4B" w:rsidRDefault="00BB05A8" w:rsidP="00651C4B">
      <w:pPr>
        <w:pStyle w:val="ab"/>
        <w:numPr>
          <w:ilvl w:val="0"/>
          <w:numId w:val="50"/>
        </w:numPr>
        <w:spacing w:after="0" w:line="240" w:lineRule="atLeast"/>
        <w:contextualSpacing/>
        <w:jc w:val="both"/>
        <w:rPr>
          <w:rFonts w:ascii="Times New Roman" w:hAnsi="Times New Roman" w:cs="Times New Roman"/>
        </w:rPr>
      </w:pPr>
      <w:r w:rsidRPr="006F6F4B">
        <w:rPr>
          <w:rFonts w:ascii="Times New Roman" w:hAnsi="Times New Roman" w:cs="Times New Roman"/>
        </w:rPr>
        <w:t>Обсудить аналитические материалы по результатам ЕГЭ на заседании ШМО;</w:t>
      </w:r>
    </w:p>
    <w:p w:rsidR="00BB05A8" w:rsidRPr="006F6F4B" w:rsidRDefault="00BB05A8" w:rsidP="00651C4B">
      <w:pPr>
        <w:pStyle w:val="ab"/>
        <w:numPr>
          <w:ilvl w:val="0"/>
          <w:numId w:val="50"/>
        </w:numPr>
        <w:spacing w:after="0" w:line="240" w:lineRule="atLeast"/>
        <w:contextualSpacing/>
        <w:jc w:val="both"/>
        <w:rPr>
          <w:rFonts w:ascii="Times New Roman" w:hAnsi="Times New Roman" w:cs="Times New Roman"/>
        </w:rPr>
      </w:pPr>
      <w:r w:rsidRPr="006F6F4B">
        <w:rPr>
          <w:rFonts w:ascii="Times New Roman" w:hAnsi="Times New Roman" w:cs="Times New Roman"/>
        </w:rPr>
        <w:t>Учителям русского языка и литературы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BB05A8" w:rsidRPr="006F6F4B" w:rsidRDefault="00BB05A8" w:rsidP="00651C4B">
      <w:pPr>
        <w:pStyle w:val="ab"/>
        <w:numPr>
          <w:ilvl w:val="0"/>
          <w:numId w:val="50"/>
        </w:numPr>
        <w:spacing w:after="0" w:line="240" w:lineRule="atLeast"/>
        <w:contextualSpacing/>
        <w:jc w:val="both"/>
        <w:rPr>
          <w:rFonts w:ascii="Times New Roman" w:hAnsi="Times New Roman" w:cs="Times New Roman"/>
        </w:rPr>
      </w:pPr>
      <w:r w:rsidRPr="006F6F4B">
        <w:rPr>
          <w:rFonts w:ascii="Times New Roman" w:hAnsi="Times New Roman" w:cs="Times New Roman"/>
        </w:rPr>
        <w:t>Отрабатывать умения и навыки, связанные с чтением, с информационной переработкой текста;</w:t>
      </w:r>
    </w:p>
    <w:p w:rsidR="00BB05A8" w:rsidRPr="006F6F4B" w:rsidRDefault="00BB05A8" w:rsidP="00651C4B">
      <w:pPr>
        <w:pStyle w:val="ab"/>
        <w:numPr>
          <w:ilvl w:val="0"/>
          <w:numId w:val="50"/>
        </w:numPr>
        <w:spacing w:after="0" w:line="240" w:lineRule="atLeast"/>
        <w:contextualSpacing/>
        <w:jc w:val="both"/>
        <w:rPr>
          <w:rFonts w:ascii="Times New Roman" w:hAnsi="Times New Roman" w:cs="Times New Roman"/>
        </w:rPr>
      </w:pPr>
      <w:r w:rsidRPr="006F6F4B">
        <w:rPr>
          <w:rFonts w:ascii="Times New Roman" w:hAnsi="Times New Roman" w:cs="Times New Roman"/>
        </w:rPr>
        <w:t>В течение учебного года проводить мониторинг усвоения тем учащимися.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Результаты ЕГЭ в 2022 году убеждают в необходимости использования в работе учителя современных способов проверки знаний, умений и навыков обучающихся, освоения критериального подхода к оценке творческих работ учащихся, соблюдения единых норм проверки творческих работ.</w:t>
      </w:r>
    </w:p>
    <w:p w:rsidR="00BB05A8" w:rsidRPr="006F6F4B" w:rsidRDefault="00BB05A8" w:rsidP="00651C4B">
      <w:pPr>
        <w:tabs>
          <w:tab w:val="left" w:pos="583"/>
          <w:tab w:val="right" w:pos="9922"/>
        </w:tabs>
        <w:spacing w:before="0" w:beforeAutospacing="0" w:after="0" w:afterAutospacing="0" w:line="240" w:lineRule="atLeast"/>
        <w:ind w:left="-142" w:firstLine="142"/>
        <w:jc w:val="center"/>
        <w:rPr>
          <w:rFonts w:ascii="Times New Roman" w:hAnsi="Times New Roman" w:cs="Times New Roman"/>
          <w:b/>
        </w:rPr>
      </w:pPr>
      <w:r w:rsidRPr="006F6F4B">
        <w:rPr>
          <w:rFonts w:ascii="Times New Roman" w:hAnsi="Times New Roman" w:cs="Times New Roman"/>
          <w:b/>
        </w:rPr>
        <w:t>Итоги ЕГЭ в ГБОУ «СОШ №25 с.п.Пседах» за последние три года (2019-2021г.):</w:t>
      </w:r>
    </w:p>
    <w:tbl>
      <w:tblPr>
        <w:tblStyle w:val="ac"/>
        <w:tblpPr w:leftFromText="180" w:rightFromText="180" w:vertAnchor="text" w:horzAnchor="margin" w:tblpY="383"/>
        <w:tblW w:w="10881" w:type="dxa"/>
        <w:tblInd w:w="0" w:type="dxa"/>
        <w:tblLayout w:type="fixed"/>
        <w:tblLook w:val="04A0" w:firstRow="1" w:lastRow="0" w:firstColumn="1" w:lastColumn="0" w:noHBand="0" w:noVBand="1"/>
      </w:tblPr>
      <w:tblGrid>
        <w:gridCol w:w="1101"/>
        <w:gridCol w:w="992"/>
        <w:gridCol w:w="1134"/>
        <w:gridCol w:w="1134"/>
        <w:gridCol w:w="992"/>
        <w:gridCol w:w="1134"/>
        <w:gridCol w:w="1134"/>
        <w:gridCol w:w="992"/>
        <w:gridCol w:w="1134"/>
        <w:gridCol w:w="1134"/>
      </w:tblGrid>
      <w:tr w:rsidR="00BB05A8" w:rsidRPr="006F6F4B" w:rsidTr="00D4546B">
        <w:trPr>
          <w:trHeight w:val="288"/>
        </w:trPr>
        <w:tc>
          <w:tcPr>
            <w:tcW w:w="1101" w:type="dxa"/>
          </w:tcPr>
          <w:p w:rsidR="00BB05A8" w:rsidRPr="006F6F4B" w:rsidRDefault="00BB05A8" w:rsidP="00651C4B">
            <w:pPr>
              <w:spacing w:before="0" w:beforeAutospacing="0" w:after="0" w:afterAutospacing="0" w:line="240" w:lineRule="atLeast"/>
              <w:jc w:val="center"/>
              <w:rPr>
                <w:b/>
                <w:i/>
                <w:sz w:val="22"/>
                <w:szCs w:val="22"/>
                <w:u w:val="single"/>
              </w:rPr>
            </w:pPr>
          </w:p>
        </w:tc>
        <w:tc>
          <w:tcPr>
            <w:tcW w:w="3260" w:type="dxa"/>
            <w:gridSpan w:val="3"/>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2029-2020г..</w:t>
            </w:r>
          </w:p>
        </w:tc>
        <w:tc>
          <w:tcPr>
            <w:tcW w:w="3260" w:type="dxa"/>
            <w:gridSpan w:val="3"/>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2020-2021г..</w:t>
            </w:r>
          </w:p>
        </w:tc>
        <w:tc>
          <w:tcPr>
            <w:tcW w:w="3260" w:type="dxa"/>
            <w:gridSpan w:val="3"/>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2021-2022г..</w:t>
            </w:r>
          </w:p>
        </w:tc>
      </w:tr>
      <w:tr w:rsidR="00BB05A8" w:rsidRPr="006F6F4B" w:rsidTr="00D4546B">
        <w:trPr>
          <w:trHeight w:val="1480"/>
        </w:trPr>
        <w:tc>
          <w:tcPr>
            <w:tcW w:w="1101"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lastRenderedPageBreak/>
              <w:t>предметы</w:t>
            </w:r>
          </w:p>
        </w:tc>
        <w:tc>
          <w:tcPr>
            <w:tcW w:w="992"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сдавали</w:t>
            </w:r>
          </w:p>
        </w:tc>
        <w:tc>
          <w:tcPr>
            <w:tcW w:w="1134"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Не преодолели мин. порог</w:t>
            </w:r>
          </w:p>
        </w:tc>
        <w:tc>
          <w:tcPr>
            <w:tcW w:w="1134"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Не получ. аттестаты</w:t>
            </w:r>
          </w:p>
        </w:tc>
        <w:tc>
          <w:tcPr>
            <w:tcW w:w="992"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сдавали</w:t>
            </w:r>
          </w:p>
        </w:tc>
        <w:tc>
          <w:tcPr>
            <w:tcW w:w="1134"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Не преодолели мин. порог</w:t>
            </w:r>
          </w:p>
        </w:tc>
        <w:tc>
          <w:tcPr>
            <w:tcW w:w="1134"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Не получ. аттестаты</w:t>
            </w:r>
          </w:p>
        </w:tc>
        <w:tc>
          <w:tcPr>
            <w:tcW w:w="992"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сдавали</w:t>
            </w:r>
          </w:p>
        </w:tc>
        <w:tc>
          <w:tcPr>
            <w:tcW w:w="1134"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Не преодолели мин. порог</w:t>
            </w:r>
          </w:p>
        </w:tc>
        <w:tc>
          <w:tcPr>
            <w:tcW w:w="1134" w:type="dxa"/>
          </w:tcPr>
          <w:p w:rsidR="00BB05A8" w:rsidRPr="006F6F4B" w:rsidRDefault="00BB05A8" w:rsidP="00651C4B">
            <w:pPr>
              <w:spacing w:before="0" w:beforeAutospacing="0" w:after="0" w:afterAutospacing="0" w:line="240" w:lineRule="atLeast"/>
              <w:jc w:val="center"/>
              <w:rPr>
                <w:b/>
                <w:i/>
                <w:sz w:val="22"/>
                <w:szCs w:val="22"/>
                <w:u w:val="single"/>
              </w:rPr>
            </w:pPr>
            <w:r w:rsidRPr="006F6F4B">
              <w:rPr>
                <w:b/>
                <w:i/>
                <w:sz w:val="22"/>
                <w:szCs w:val="22"/>
                <w:u w:val="single"/>
              </w:rPr>
              <w:t>Не получ. аттестаты</w:t>
            </w:r>
          </w:p>
        </w:tc>
      </w:tr>
      <w:tr w:rsidR="00BB05A8" w:rsidRPr="006F6F4B" w:rsidTr="00D4546B">
        <w:trPr>
          <w:trHeight w:val="596"/>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русский язык</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8</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6</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8</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r>
      <w:tr w:rsidR="00BB05A8" w:rsidRPr="006F6F4B" w:rsidTr="00D4546B">
        <w:trPr>
          <w:trHeight w:val="576"/>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матем база</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5</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r>
      <w:tr w:rsidR="00BB05A8" w:rsidRPr="006F6F4B" w:rsidTr="00D4546B">
        <w:trPr>
          <w:trHeight w:val="596"/>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proofErr w:type="gramStart"/>
            <w:r w:rsidRPr="006F6F4B">
              <w:rPr>
                <w:b/>
                <w:i/>
                <w:color w:val="000000" w:themeColor="text1"/>
                <w:sz w:val="22"/>
                <w:szCs w:val="22"/>
              </w:rPr>
              <w:t>матем</w:t>
            </w:r>
            <w:proofErr w:type="gramEnd"/>
            <w:r w:rsidRPr="006F6F4B">
              <w:rPr>
                <w:b/>
                <w:i/>
                <w:color w:val="000000" w:themeColor="text1"/>
                <w:sz w:val="22"/>
                <w:szCs w:val="22"/>
              </w:rPr>
              <w:t>.</w:t>
            </w:r>
          </w:p>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профиль</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3</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r>
      <w:tr w:rsidR="00BB05A8" w:rsidRPr="006F6F4B" w:rsidTr="00D4546B">
        <w:trPr>
          <w:trHeight w:val="288"/>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физика</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p>
        </w:tc>
      </w:tr>
      <w:tr w:rsidR="00BB05A8" w:rsidRPr="006F6F4B" w:rsidTr="00D4546B">
        <w:trPr>
          <w:trHeight w:val="288"/>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биолог</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4</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4</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r>
      <w:tr w:rsidR="00BB05A8" w:rsidRPr="006F6F4B" w:rsidTr="00D4546B">
        <w:trPr>
          <w:trHeight w:val="288"/>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истор</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2</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2</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r>
      <w:tr w:rsidR="00BB05A8" w:rsidRPr="006F6F4B" w:rsidTr="00D4546B">
        <w:trPr>
          <w:trHeight w:val="288"/>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химия</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3</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1</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 xml:space="preserve">1  </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4</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r>
      <w:tr w:rsidR="00BB05A8" w:rsidRPr="006F6F4B" w:rsidTr="00D4546B">
        <w:trPr>
          <w:trHeight w:val="288"/>
        </w:trPr>
        <w:tc>
          <w:tcPr>
            <w:tcW w:w="1101"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общ-е</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4</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6</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2</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992"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4</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c>
          <w:tcPr>
            <w:tcW w:w="1134" w:type="dxa"/>
          </w:tcPr>
          <w:p w:rsidR="00BB05A8" w:rsidRPr="006F6F4B" w:rsidRDefault="00BB05A8" w:rsidP="00651C4B">
            <w:pPr>
              <w:spacing w:before="0" w:beforeAutospacing="0" w:after="0" w:afterAutospacing="0" w:line="240" w:lineRule="atLeast"/>
              <w:jc w:val="center"/>
              <w:rPr>
                <w:b/>
                <w:i/>
                <w:color w:val="000000" w:themeColor="text1"/>
                <w:sz w:val="22"/>
                <w:szCs w:val="22"/>
              </w:rPr>
            </w:pPr>
            <w:r w:rsidRPr="006F6F4B">
              <w:rPr>
                <w:b/>
                <w:i/>
                <w:color w:val="000000" w:themeColor="text1"/>
                <w:sz w:val="22"/>
                <w:szCs w:val="22"/>
              </w:rPr>
              <w:t>-</w:t>
            </w:r>
          </w:p>
        </w:tc>
      </w:tr>
    </w:tbl>
    <w:p w:rsidR="00BB05A8" w:rsidRPr="006F6F4B" w:rsidRDefault="00BB05A8" w:rsidP="00651C4B">
      <w:pPr>
        <w:pStyle w:val="Textbody"/>
        <w:spacing w:after="0" w:line="240" w:lineRule="atLeast"/>
        <w:jc w:val="both"/>
        <w:rPr>
          <w:rFonts w:cs="Times New Roman"/>
          <w:sz w:val="22"/>
          <w:szCs w:val="22"/>
        </w:rPr>
      </w:pPr>
    </w:p>
    <w:p w:rsidR="00BB05A8" w:rsidRPr="006F6F4B" w:rsidRDefault="00BB05A8" w:rsidP="00651C4B">
      <w:pPr>
        <w:pStyle w:val="Textbody"/>
        <w:spacing w:after="0" w:line="240" w:lineRule="atLeast"/>
        <w:jc w:val="both"/>
        <w:rPr>
          <w:rFonts w:cs="Times New Roman"/>
          <w:sz w:val="22"/>
          <w:szCs w:val="22"/>
        </w:rPr>
      </w:pPr>
    </w:p>
    <w:p w:rsidR="00BB05A8" w:rsidRPr="006F6F4B" w:rsidRDefault="00BB05A8" w:rsidP="00651C4B">
      <w:pPr>
        <w:pStyle w:val="Textbody"/>
        <w:spacing w:after="0" w:line="240" w:lineRule="atLeast"/>
        <w:ind w:firstLine="708"/>
        <w:jc w:val="both"/>
        <w:rPr>
          <w:rFonts w:cs="Times New Roman"/>
          <w:sz w:val="22"/>
          <w:szCs w:val="22"/>
        </w:rPr>
      </w:pPr>
      <w:r w:rsidRPr="006F6F4B">
        <w:rPr>
          <w:rFonts w:cs="Times New Roman"/>
          <w:sz w:val="22"/>
          <w:szCs w:val="22"/>
        </w:rPr>
        <w:t>:</w:t>
      </w:r>
    </w:p>
    <w:p w:rsidR="00BB05A8" w:rsidRPr="006F6F4B" w:rsidRDefault="00BB05A8" w:rsidP="00651C4B">
      <w:pPr>
        <w:pStyle w:val="Textbody"/>
        <w:numPr>
          <w:ilvl w:val="0"/>
          <w:numId w:val="52"/>
        </w:numPr>
        <w:spacing w:after="0" w:line="240" w:lineRule="atLeast"/>
        <w:ind w:firstLine="708"/>
        <w:jc w:val="both"/>
        <w:textAlignment w:val="baseline"/>
        <w:rPr>
          <w:rFonts w:cs="Times New Roman"/>
          <w:sz w:val="22"/>
          <w:szCs w:val="22"/>
        </w:rPr>
      </w:pPr>
      <w:r w:rsidRPr="006F6F4B">
        <w:rPr>
          <w:rFonts w:cs="Times New Roman"/>
          <w:sz w:val="22"/>
          <w:szCs w:val="22"/>
        </w:rPr>
        <w:t>Аттестаты о общем среднем образовании получили 8 учащихся 11 класса, из них аттестат с отличием получила одна ученица Мамиргова А.А.</w:t>
      </w:r>
    </w:p>
    <w:p w:rsidR="00BB05A8" w:rsidRPr="006F6F4B" w:rsidRDefault="00BB05A8" w:rsidP="00651C4B">
      <w:pPr>
        <w:snapToGrid w:val="0"/>
        <w:spacing w:before="0" w:beforeAutospacing="0" w:after="0" w:afterAutospacing="0" w:line="240" w:lineRule="atLeast"/>
        <w:ind w:right="728"/>
        <w:rPr>
          <w:rFonts w:ascii="Times New Roman" w:eastAsia="Times New Roman" w:hAnsi="Times New Roman" w:cs="Times New Roman"/>
          <w:lang w:val="x-none" w:eastAsia="x-none"/>
        </w:rPr>
      </w:pPr>
      <w:r w:rsidRPr="006F6F4B">
        <w:rPr>
          <w:rFonts w:ascii="Times New Roman" w:eastAsia="Times New Roman" w:hAnsi="Times New Roman" w:cs="Times New Roman"/>
          <w:color w:val="000000"/>
          <w:lang w:eastAsia="ru-RU"/>
        </w:rPr>
        <w:t xml:space="preserve"> </w:t>
      </w:r>
      <w:r w:rsidRPr="006F6F4B">
        <w:rPr>
          <w:rFonts w:ascii="Times New Roman" w:eastAsia="Times New Roman" w:hAnsi="Times New Roman" w:cs="Times New Roman"/>
          <w:lang w:val="x-none" w:eastAsia="x-none"/>
        </w:rPr>
        <w:t>Основной</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целью</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воспитательной</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работы</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школы</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является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создание</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условий</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для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всестороннего</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развития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личности,</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для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самовыражения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и</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саморазвития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учащихся.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Под</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этим</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подразумевается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формирование</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у</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учащихся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таких</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целостных</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качеств</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как</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чувство долга, искренность, правдивость, доброжелательность, развитие их</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самостоятельности, общественной активности, воспитание умения находить</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общий язык со своими сверстниками и взрослыми, проявлять инициативу,</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ставить</w:t>
      </w:r>
      <w:r w:rsidRPr="006F6F4B">
        <w:rPr>
          <w:rFonts w:ascii="Times New Roman" w:eastAsia="Times New Roman" w:hAnsi="Times New Roman" w:cs="Times New Roman"/>
          <w:spacing w:val="-3"/>
          <w:lang w:val="x-none" w:eastAsia="x-none"/>
        </w:rPr>
        <w:t xml:space="preserve"> </w:t>
      </w:r>
      <w:r w:rsidRPr="006F6F4B">
        <w:rPr>
          <w:rFonts w:ascii="Times New Roman" w:eastAsia="Times New Roman" w:hAnsi="Times New Roman" w:cs="Times New Roman"/>
          <w:lang w:val="x-none" w:eastAsia="x-none"/>
        </w:rPr>
        <w:t>цель</w:t>
      </w:r>
      <w:r w:rsidRPr="006F6F4B">
        <w:rPr>
          <w:rFonts w:ascii="Times New Roman" w:eastAsia="Times New Roman" w:hAnsi="Times New Roman" w:cs="Times New Roman"/>
          <w:spacing w:val="-2"/>
          <w:lang w:val="x-none" w:eastAsia="x-none"/>
        </w:rPr>
        <w:t xml:space="preserve"> </w:t>
      </w:r>
      <w:r w:rsidRPr="006F6F4B">
        <w:rPr>
          <w:rFonts w:ascii="Times New Roman" w:eastAsia="Times New Roman" w:hAnsi="Times New Roman" w:cs="Times New Roman"/>
          <w:lang w:val="x-none" w:eastAsia="x-none"/>
        </w:rPr>
        <w:t>и</w:t>
      </w:r>
      <w:r w:rsidRPr="006F6F4B">
        <w:rPr>
          <w:rFonts w:ascii="Times New Roman" w:eastAsia="Times New Roman" w:hAnsi="Times New Roman" w:cs="Times New Roman"/>
          <w:spacing w:val="-3"/>
          <w:lang w:val="x-none" w:eastAsia="x-none"/>
        </w:rPr>
        <w:t xml:space="preserve"> </w:t>
      </w:r>
      <w:r w:rsidRPr="006F6F4B">
        <w:rPr>
          <w:rFonts w:ascii="Times New Roman" w:eastAsia="Times New Roman" w:hAnsi="Times New Roman" w:cs="Times New Roman"/>
          <w:lang w:val="x-none" w:eastAsia="x-none"/>
        </w:rPr>
        <w:t>добиваться ее достижения.</w:t>
      </w:r>
    </w:p>
    <w:p w:rsidR="00BB05A8" w:rsidRPr="006F6F4B" w:rsidRDefault="00BB05A8" w:rsidP="00651C4B">
      <w:pPr>
        <w:tabs>
          <w:tab w:val="left" w:pos="0"/>
        </w:tabs>
        <w:snapToGrid w:val="0"/>
        <w:spacing w:before="0" w:beforeAutospacing="0" w:after="0" w:afterAutospacing="0" w:line="240" w:lineRule="atLeast"/>
        <w:ind w:right="724"/>
        <w:rPr>
          <w:rFonts w:ascii="Times New Roman" w:eastAsia="Times New Roman" w:hAnsi="Times New Roman" w:cs="Times New Roman"/>
          <w:lang w:val="x-none" w:eastAsia="x-none"/>
        </w:rPr>
      </w:pPr>
      <w:r w:rsidRPr="006F6F4B">
        <w:rPr>
          <w:rFonts w:ascii="Times New Roman" w:eastAsia="Times New Roman" w:hAnsi="Times New Roman" w:cs="Times New Roman"/>
          <w:lang w:val="x-none" w:eastAsia="x-none"/>
        </w:rPr>
        <w:t>Для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достижения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этого</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педагогический</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коллектив</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школы</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2021-2022</w:t>
      </w:r>
      <w:r w:rsidRPr="006F6F4B">
        <w:rPr>
          <w:rFonts w:ascii="Times New Roman" w:eastAsia="Times New Roman" w:hAnsi="Times New Roman" w:cs="Times New Roman"/>
          <w:lang w:eastAsia="x-none"/>
        </w:rPr>
        <w:t xml:space="preserve"> учебном году</w:t>
      </w:r>
      <w:r w:rsidRPr="006F6F4B">
        <w:rPr>
          <w:rFonts w:ascii="Times New Roman" w:eastAsia="Times New Roman" w:hAnsi="Times New Roman" w:cs="Times New Roman"/>
          <w:spacing w:val="-67"/>
          <w:lang w:val="x-none" w:eastAsia="x-none"/>
        </w:rPr>
        <w:t xml:space="preserve"> </w:t>
      </w:r>
      <w:r w:rsidRPr="006F6F4B">
        <w:rPr>
          <w:rFonts w:ascii="Times New Roman" w:eastAsia="Times New Roman" w:hAnsi="Times New Roman" w:cs="Times New Roman"/>
          <w:lang w:val="x-none" w:eastAsia="x-none"/>
        </w:rPr>
        <w:t>решал</w:t>
      </w:r>
      <w:r w:rsidRPr="006F6F4B">
        <w:rPr>
          <w:rFonts w:ascii="Times New Roman" w:eastAsia="Times New Roman" w:hAnsi="Times New Roman" w:cs="Times New Roman"/>
          <w:spacing w:val="-5"/>
          <w:lang w:val="x-none" w:eastAsia="x-none"/>
        </w:rPr>
        <w:t xml:space="preserve"> </w:t>
      </w:r>
      <w:r w:rsidRPr="006F6F4B">
        <w:rPr>
          <w:rFonts w:ascii="Times New Roman" w:eastAsia="Times New Roman" w:hAnsi="Times New Roman" w:cs="Times New Roman"/>
          <w:lang w:val="x-none" w:eastAsia="x-none"/>
        </w:rPr>
        <w:t>ряд</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задач:</w:t>
      </w:r>
    </w:p>
    <w:p w:rsidR="00BB05A8" w:rsidRPr="006F6F4B" w:rsidRDefault="00BB05A8" w:rsidP="00772F49">
      <w:pPr>
        <w:widowControl w:val="0"/>
        <w:numPr>
          <w:ilvl w:val="0"/>
          <w:numId w:val="60"/>
        </w:numPr>
        <w:tabs>
          <w:tab w:val="left" w:pos="0"/>
          <w:tab w:val="left" w:pos="142"/>
        </w:tabs>
        <w:autoSpaceDE w:val="0"/>
        <w:autoSpaceDN w:val="0"/>
        <w:spacing w:before="0" w:beforeAutospacing="0" w:after="0" w:afterAutospacing="0" w:line="240" w:lineRule="atLeast"/>
        <w:ind w:right="731" w:hanging="358"/>
        <w:rPr>
          <w:rFonts w:ascii="Times New Roman" w:eastAsia="Calibri" w:hAnsi="Times New Roman" w:cs="Times New Roman"/>
          <w:lang w:val="x-none"/>
        </w:rPr>
      </w:pPr>
      <w:r w:rsidRPr="006F6F4B">
        <w:rPr>
          <w:rFonts w:ascii="Times New Roman" w:eastAsia="Calibri" w:hAnsi="Times New Roman" w:cs="Times New Roman"/>
          <w:lang w:val="x-none"/>
        </w:rPr>
        <w:t>воспитание</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общечеловеческих</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ценностей</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таких</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как:</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уважительное</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отношение учащихся к школе, друг к другу и к себе, терпимость к взглядам</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другого человека, чуткость,</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отзывчивость;</w:t>
      </w:r>
    </w:p>
    <w:p w:rsidR="00BB05A8" w:rsidRPr="006F6F4B" w:rsidRDefault="00BB05A8" w:rsidP="00772F49">
      <w:pPr>
        <w:widowControl w:val="0"/>
        <w:numPr>
          <w:ilvl w:val="0"/>
          <w:numId w:val="60"/>
        </w:numPr>
        <w:tabs>
          <w:tab w:val="left" w:pos="0"/>
          <w:tab w:val="left" w:pos="142"/>
        </w:tabs>
        <w:autoSpaceDE w:val="0"/>
        <w:autoSpaceDN w:val="0"/>
        <w:spacing w:before="0" w:beforeAutospacing="0" w:after="0" w:afterAutospacing="0" w:line="240" w:lineRule="atLeast"/>
        <w:ind w:right="729" w:hanging="358"/>
        <w:rPr>
          <w:rFonts w:ascii="Times New Roman" w:eastAsia="Calibri" w:hAnsi="Times New Roman" w:cs="Times New Roman"/>
          <w:lang w:val="x-none"/>
        </w:rPr>
      </w:pPr>
      <w:r w:rsidRPr="006F6F4B">
        <w:rPr>
          <w:rFonts w:ascii="Times New Roman" w:eastAsia="Calibri" w:hAnsi="Times New Roman" w:cs="Times New Roman"/>
          <w:lang w:val="x-none"/>
        </w:rPr>
        <w:t>создание условий для проявления и раскрытия творческих способностей,</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развитие</w:t>
      </w:r>
      <w:r w:rsidRPr="006F6F4B">
        <w:rPr>
          <w:rFonts w:ascii="Times New Roman" w:eastAsia="Calibri" w:hAnsi="Times New Roman" w:cs="Times New Roman"/>
          <w:spacing w:val="-4"/>
          <w:lang w:val="x-none"/>
        </w:rPr>
        <w:t xml:space="preserve"> </w:t>
      </w:r>
      <w:r w:rsidRPr="006F6F4B">
        <w:rPr>
          <w:rFonts w:ascii="Times New Roman" w:eastAsia="Calibri" w:hAnsi="Times New Roman" w:cs="Times New Roman"/>
          <w:lang w:val="x-none"/>
        </w:rPr>
        <w:t>художественного (эстетического) потенциала</w:t>
      </w:r>
      <w:r w:rsidRPr="006F6F4B">
        <w:rPr>
          <w:rFonts w:ascii="Times New Roman" w:eastAsia="Calibri" w:hAnsi="Times New Roman" w:cs="Times New Roman"/>
          <w:spacing w:val="-3"/>
          <w:lang w:val="x-none"/>
        </w:rPr>
        <w:t xml:space="preserve"> </w:t>
      </w:r>
      <w:r w:rsidRPr="006F6F4B">
        <w:rPr>
          <w:rFonts w:ascii="Times New Roman" w:eastAsia="Calibri" w:hAnsi="Times New Roman" w:cs="Times New Roman"/>
          <w:lang w:val="x-none"/>
        </w:rPr>
        <w:t>личности;</w:t>
      </w:r>
    </w:p>
    <w:p w:rsidR="00BB05A8" w:rsidRPr="006F6F4B" w:rsidRDefault="00BB05A8" w:rsidP="00772F49">
      <w:pPr>
        <w:widowControl w:val="0"/>
        <w:numPr>
          <w:ilvl w:val="0"/>
          <w:numId w:val="60"/>
        </w:numPr>
        <w:tabs>
          <w:tab w:val="left" w:pos="0"/>
          <w:tab w:val="left" w:pos="142"/>
        </w:tabs>
        <w:autoSpaceDE w:val="0"/>
        <w:autoSpaceDN w:val="0"/>
        <w:spacing w:before="0" w:beforeAutospacing="0" w:after="0" w:afterAutospacing="0" w:line="240" w:lineRule="atLeast"/>
        <w:ind w:right="725" w:hanging="358"/>
        <w:rPr>
          <w:rFonts w:ascii="Times New Roman" w:eastAsia="Calibri" w:hAnsi="Times New Roman" w:cs="Times New Roman"/>
          <w:lang w:val="x-none"/>
        </w:rPr>
      </w:pPr>
      <w:r w:rsidRPr="006F6F4B">
        <w:rPr>
          <w:rFonts w:ascii="Times New Roman" w:eastAsia="Calibri" w:hAnsi="Times New Roman" w:cs="Times New Roman"/>
          <w:lang w:val="x-none"/>
        </w:rPr>
        <w:t>организация психолого-педагогической поддержки</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для учащихся, учителей</w:t>
      </w:r>
      <w:r w:rsidRPr="006F6F4B">
        <w:rPr>
          <w:rFonts w:ascii="Times New Roman" w:eastAsia="Calibri" w:hAnsi="Times New Roman" w:cs="Times New Roman"/>
          <w:spacing w:val="-67"/>
          <w:lang w:val="x-none"/>
        </w:rPr>
        <w:t xml:space="preserve"> </w:t>
      </w:r>
      <w:r w:rsidRPr="006F6F4B">
        <w:rPr>
          <w:rFonts w:ascii="Times New Roman" w:eastAsia="Calibri" w:hAnsi="Times New Roman" w:cs="Times New Roman"/>
          <w:lang w:val="x-none"/>
        </w:rPr>
        <w:t>и</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родителей;</w:t>
      </w:r>
    </w:p>
    <w:p w:rsidR="00BB05A8" w:rsidRPr="006F6F4B" w:rsidRDefault="00BB05A8" w:rsidP="00772F49">
      <w:pPr>
        <w:widowControl w:val="0"/>
        <w:numPr>
          <w:ilvl w:val="0"/>
          <w:numId w:val="60"/>
        </w:numPr>
        <w:tabs>
          <w:tab w:val="left" w:pos="0"/>
          <w:tab w:val="left" w:pos="142"/>
          <w:tab w:val="left" w:pos="2766"/>
        </w:tabs>
        <w:autoSpaceDE w:val="0"/>
        <w:autoSpaceDN w:val="0"/>
        <w:spacing w:before="0" w:beforeAutospacing="0" w:after="0" w:afterAutospacing="0" w:line="240" w:lineRule="atLeast"/>
        <w:ind w:left="805" w:hanging="358"/>
        <w:rPr>
          <w:rFonts w:ascii="Times New Roman" w:eastAsia="Calibri" w:hAnsi="Times New Roman" w:cs="Times New Roman"/>
          <w:lang w:val="x-none"/>
        </w:rPr>
      </w:pPr>
      <w:r w:rsidRPr="006F6F4B">
        <w:rPr>
          <w:rFonts w:ascii="Times New Roman" w:eastAsia="Calibri" w:hAnsi="Times New Roman" w:cs="Times New Roman"/>
          <w:lang w:val="x-none"/>
        </w:rPr>
        <w:t>формирование</w:t>
      </w:r>
      <w:r w:rsidRPr="006F6F4B">
        <w:rPr>
          <w:rFonts w:ascii="Times New Roman" w:eastAsia="Calibri" w:hAnsi="Times New Roman" w:cs="Times New Roman"/>
          <w:lang w:val="x-none"/>
        </w:rPr>
        <w:tab/>
        <w:t>потребности</w:t>
      </w:r>
      <w:r w:rsidRPr="006F6F4B">
        <w:rPr>
          <w:rFonts w:ascii="Times New Roman" w:eastAsia="Calibri" w:hAnsi="Times New Roman" w:cs="Times New Roman"/>
          <w:spacing w:val="-5"/>
          <w:lang w:val="x-none"/>
        </w:rPr>
        <w:t xml:space="preserve"> </w:t>
      </w:r>
      <w:r w:rsidRPr="006F6F4B">
        <w:rPr>
          <w:rFonts w:ascii="Times New Roman" w:eastAsia="Calibri" w:hAnsi="Times New Roman" w:cs="Times New Roman"/>
          <w:lang w:val="x-none"/>
        </w:rPr>
        <w:t>здорового</w:t>
      </w:r>
      <w:r w:rsidRPr="006F6F4B">
        <w:rPr>
          <w:rFonts w:ascii="Times New Roman" w:eastAsia="Calibri" w:hAnsi="Times New Roman" w:cs="Times New Roman"/>
          <w:spacing w:val="-3"/>
          <w:lang w:val="x-none"/>
        </w:rPr>
        <w:t xml:space="preserve"> </w:t>
      </w:r>
      <w:r w:rsidRPr="006F6F4B">
        <w:rPr>
          <w:rFonts w:ascii="Times New Roman" w:eastAsia="Calibri" w:hAnsi="Times New Roman" w:cs="Times New Roman"/>
          <w:lang w:val="x-none"/>
        </w:rPr>
        <w:t>образа</w:t>
      </w:r>
      <w:r w:rsidRPr="006F6F4B">
        <w:rPr>
          <w:rFonts w:ascii="Times New Roman" w:eastAsia="Calibri" w:hAnsi="Times New Roman" w:cs="Times New Roman"/>
          <w:spacing w:val="-5"/>
          <w:lang w:val="x-none"/>
        </w:rPr>
        <w:t xml:space="preserve"> </w:t>
      </w:r>
      <w:r w:rsidRPr="006F6F4B">
        <w:rPr>
          <w:rFonts w:ascii="Times New Roman" w:eastAsia="Calibri" w:hAnsi="Times New Roman" w:cs="Times New Roman"/>
          <w:lang w:val="x-none"/>
        </w:rPr>
        <w:t>жизни;</w:t>
      </w:r>
    </w:p>
    <w:p w:rsidR="00BB05A8" w:rsidRPr="006F6F4B" w:rsidRDefault="00BB05A8" w:rsidP="00772F49">
      <w:pPr>
        <w:widowControl w:val="0"/>
        <w:numPr>
          <w:ilvl w:val="0"/>
          <w:numId w:val="60"/>
        </w:numPr>
        <w:tabs>
          <w:tab w:val="left" w:pos="0"/>
          <w:tab w:val="left" w:pos="142"/>
        </w:tabs>
        <w:autoSpaceDE w:val="0"/>
        <w:autoSpaceDN w:val="0"/>
        <w:spacing w:before="0" w:beforeAutospacing="0" w:after="0" w:afterAutospacing="0" w:line="240" w:lineRule="atLeast"/>
        <w:ind w:left="805" w:hanging="358"/>
        <w:rPr>
          <w:rFonts w:ascii="Times New Roman" w:eastAsia="Calibri" w:hAnsi="Times New Roman" w:cs="Times New Roman"/>
          <w:lang w:val="x-none"/>
        </w:rPr>
      </w:pPr>
      <w:r w:rsidRPr="006F6F4B">
        <w:rPr>
          <w:rFonts w:ascii="Times New Roman" w:eastAsia="Calibri" w:hAnsi="Times New Roman" w:cs="Times New Roman"/>
          <w:lang w:val="x-none"/>
        </w:rPr>
        <w:t>создание</w:t>
      </w:r>
      <w:r w:rsidRPr="006F6F4B">
        <w:rPr>
          <w:rFonts w:ascii="Times New Roman" w:eastAsia="Calibri" w:hAnsi="Times New Roman" w:cs="Times New Roman"/>
          <w:spacing w:val="-3"/>
          <w:lang w:val="x-none"/>
        </w:rPr>
        <w:t xml:space="preserve"> </w:t>
      </w:r>
      <w:r w:rsidRPr="006F6F4B">
        <w:rPr>
          <w:rFonts w:ascii="Times New Roman" w:eastAsia="Calibri" w:hAnsi="Times New Roman" w:cs="Times New Roman"/>
          <w:lang w:val="x-none"/>
        </w:rPr>
        <w:t>условия</w:t>
      </w:r>
      <w:r w:rsidRPr="006F6F4B">
        <w:rPr>
          <w:rFonts w:ascii="Times New Roman" w:eastAsia="Calibri" w:hAnsi="Times New Roman" w:cs="Times New Roman"/>
          <w:spacing w:val="-4"/>
          <w:lang w:val="x-none"/>
        </w:rPr>
        <w:t xml:space="preserve"> </w:t>
      </w:r>
      <w:r w:rsidRPr="006F6F4B">
        <w:rPr>
          <w:rFonts w:ascii="Times New Roman" w:eastAsia="Calibri" w:hAnsi="Times New Roman" w:cs="Times New Roman"/>
          <w:lang w:val="x-none"/>
        </w:rPr>
        <w:t>для</w:t>
      </w:r>
      <w:r w:rsidRPr="006F6F4B">
        <w:rPr>
          <w:rFonts w:ascii="Times New Roman" w:eastAsia="Calibri" w:hAnsi="Times New Roman" w:cs="Times New Roman"/>
          <w:spacing w:val="-3"/>
          <w:lang w:val="x-none"/>
        </w:rPr>
        <w:t xml:space="preserve"> </w:t>
      </w:r>
      <w:r w:rsidRPr="006F6F4B">
        <w:rPr>
          <w:rFonts w:ascii="Times New Roman" w:eastAsia="Calibri" w:hAnsi="Times New Roman" w:cs="Times New Roman"/>
          <w:lang w:val="x-none"/>
        </w:rPr>
        <w:t>физического</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развития</w:t>
      </w:r>
      <w:r w:rsidRPr="006F6F4B">
        <w:rPr>
          <w:rFonts w:ascii="Times New Roman" w:eastAsia="Calibri" w:hAnsi="Times New Roman" w:cs="Times New Roman"/>
          <w:spacing w:val="-2"/>
          <w:lang w:val="x-none"/>
        </w:rPr>
        <w:t xml:space="preserve"> </w:t>
      </w:r>
      <w:r w:rsidRPr="006F6F4B">
        <w:rPr>
          <w:rFonts w:ascii="Times New Roman" w:eastAsia="Calibri" w:hAnsi="Times New Roman" w:cs="Times New Roman"/>
          <w:lang w:val="x-none"/>
        </w:rPr>
        <w:t>учащихся;</w:t>
      </w:r>
    </w:p>
    <w:p w:rsidR="00BB05A8" w:rsidRPr="006F6F4B" w:rsidRDefault="00BB05A8" w:rsidP="00772F49">
      <w:pPr>
        <w:widowControl w:val="0"/>
        <w:numPr>
          <w:ilvl w:val="0"/>
          <w:numId w:val="60"/>
        </w:numPr>
        <w:tabs>
          <w:tab w:val="left" w:pos="0"/>
          <w:tab w:val="left" w:pos="142"/>
        </w:tabs>
        <w:autoSpaceDE w:val="0"/>
        <w:autoSpaceDN w:val="0"/>
        <w:spacing w:before="0" w:beforeAutospacing="0" w:after="0" w:afterAutospacing="0" w:line="240" w:lineRule="atLeast"/>
        <w:ind w:right="1257" w:hanging="358"/>
        <w:rPr>
          <w:rFonts w:ascii="Times New Roman" w:eastAsia="Calibri" w:hAnsi="Times New Roman" w:cs="Times New Roman"/>
          <w:lang w:val="x-none"/>
        </w:rPr>
      </w:pPr>
      <w:r w:rsidRPr="006F6F4B">
        <w:rPr>
          <w:rFonts w:ascii="Times New Roman" w:eastAsia="Calibri" w:hAnsi="Times New Roman" w:cs="Times New Roman"/>
          <w:lang w:val="x-none"/>
        </w:rPr>
        <w:t>формирование потребности к самосовершенствованию и саморазвитию,</w:t>
      </w:r>
      <w:r w:rsidRPr="006F6F4B">
        <w:rPr>
          <w:rFonts w:ascii="Times New Roman" w:eastAsia="Calibri" w:hAnsi="Times New Roman" w:cs="Times New Roman"/>
          <w:spacing w:val="-67"/>
          <w:lang w:val="x-none"/>
        </w:rPr>
        <w:t xml:space="preserve"> </w:t>
      </w:r>
      <w:r w:rsidRPr="006F6F4B">
        <w:rPr>
          <w:rFonts w:ascii="Times New Roman" w:eastAsia="Calibri" w:hAnsi="Times New Roman" w:cs="Times New Roman"/>
          <w:lang w:val="x-none"/>
        </w:rPr>
        <w:t>способности</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успешно адаптироваться</w:t>
      </w:r>
      <w:r w:rsidRPr="006F6F4B">
        <w:rPr>
          <w:rFonts w:ascii="Times New Roman" w:eastAsia="Calibri" w:hAnsi="Times New Roman" w:cs="Times New Roman"/>
          <w:spacing w:val="-1"/>
          <w:lang w:val="x-none"/>
        </w:rPr>
        <w:t xml:space="preserve"> </w:t>
      </w:r>
      <w:r w:rsidRPr="006F6F4B">
        <w:rPr>
          <w:rFonts w:ascii="Times New Roman" w:eastAsia="Calibri" w:hAnsi="Times New Roman" w:cs="Times New Roman"/>
          <w:lang w:val="x-none"/>
        </w:rPr>
        <w:t>в</w:t>
      </w:r>
      <w:r w:rsidRPr="006F6F4B">
        <w:rPr>
          <w:rFonts w:ascii="Times New Roman" w:eastAsia="Calibri" w:hAnsi="Times New Roman" w:cs="Times New Roman"/>
          <w:spacing w:val="-3"/>
          <w:lang w:val="x-none"/>
        </w:rPr>
        <w:t xml:space="preserve"> </w:t>
      </w:r>
      <w:r w:rsidRPr="006F6F4B">
        <w:rPr>
          <w:rFonts w:ascii="Times New Roman" w:eastAsia="Calibri" w:hAnsi="Times New Roman" w:cs="Times New Roman"/>
          <w:lang w:val="x-none"/>
        </w:rPr>
        <w:t>окружающем</w:t>
      </w:r>
      <w:r w:rsidRPr="006F6F4B">
        <w:rPr>
          <w:rFonts w:ascii="Times New Roman" w:eastAsia="Calibri" w:hAnsi="Times New Roman" w:cs="Times New Roman"/>
          <w:spacing w:val="-3"/>
          <w:lang w:val="x-none"/>
        </w:rPr>
        <w:t xml:space="preserve"> </w:t>
      </w:r>
      <w:r w:rsidRPr="006F6F4B">
        <w:rPr>
          <w:rFonts w:ascii="Times New Roman" w:eastAsia="Calibri" w:hAnsi="Times New Roman" w:cs="Times New Roman"/>
          <w:lang w:val="x-none"/>
        </w:rPr>
        <w:t>мире.</w:t>
      </w:r>
    </w:p>
    <w:p w:rsidR="00BB05A8" w:rsidRPr="006F6F4B" w:rsidRDefault="00BB05A8" w:rsidP="00651C4B">
      <w:pPr>
        <w:tabs>
          <w:tab w:val="left" w:pos="142"/>
          <w:tab w:val="left" w:pos="3505"/>
          <w:tab w:val="left" w:pos="4940"/>
          <w:tab w:val="left" w:pos="5849"/>
          <w:tab w:val="left" w:pos="7298"/>
          <w:tab w:val="left" w:pos="8557"/>
        </w:tabs>
        <w:snapToGrid w:val="0"/>
        <w:spacing w:before="0" w:beforeAutospacing="0" w:after="0" w:afterAutospacing="0" w:line="240" w:lineRule="atLeast"/>
        <w:ind w:right="728" w:firstLine="707"/>
        <w:rPr>
          <w:rFonts w:ascii="Times New Roman" w:eastAsia="Times New Roman" w:hAnsi="Times New Roman" w:cs="Times New Roman"/>
          <w:lang w:val="x-none" w:eastAsia="x-none"/>
        </w:rPr>
      </w:pPr>
      <w:r w:rsidRPr="006F6F4B">
        <w:rPr>
          <w:rFonts w:ascii="Times New Roman" w:eastAsia="Times New Roman" w:hAnsi="Times New Roman" w:cs="Times New Roman"/>
          <w:lang w:val="x-none" w:eastAsia="x-none"/>
        </w:rPr>
        <w:t>Педагогический</w:t>
      </w:r>
      <w:r w:rsidRPr="006F6F4B">
        <w:rPr>
          <w:rFonts w:ascii="Times New Roman" w:eastAsia="Times New Roman" w:hAnsi="Times New Roman" w:cs="Times New Roman"/>
          <w:lang w:val="x-none" w:eastAsia="x-none"/>
        </w:rPr>
        <w:tab/>
        <w:t>коллектив</w:t>
      </w:r>
      <w:r w:rsidRPr="006F6F4B">
        <w:rPr>
          <w:rFonts w:ascii="Times New Roman" w:eastAsia="Times New Roman" w:hAnsi="Times New Roman" w:cs="Times New Roman"/>
          <w:lang w:val="x-none" w:eastAsia="x-none"/>
        </w:rPr>
        <w:tab/>
        <w:t>школы</w:t>
      </w:r>
      <w:r w:rsidRPr="006F6F4B">
        <w:rPr>
          <w:rFonts w:ascii="Times New Roman" w:eastAsia="Times New Roman" w:hAnsi="Times New Roman" w:cs="Times New Roman"/>
          <w:lang w:val="x-none" w:eastAsia="x-none"/>
        </w:rPr>
        <w:tab/>
        <w:t>стремился</w:t>
      </w:r>
      <w:r w:rsidRPr="006F6F4B">
        <w:rPr>
          <w:rFonts w:ascii="Times New Roman" w:eastAsia="Times New Roman" w:hAnsi="Times New Roman" w:cs="Times New Roman"/>
          <w:lang w:val="x-none" w:eastAsia="x-none"/>
        </w:rPr>
        <w:tab/>
        <w:t>успешно</w:t>
      </w:r>
      <w:r w:rsidRPr="006F6F4B">
        <w:rPr>
          <w:rFonts w:ascii="Times New Roman" w:eastAsia="Times New Roman" w:hAnsi="Times New Roman" w:cs="Times New Roman"/>
          <w:lang w:val="x-none" w:eastAsia="x-none"/>
        </w:rPr>
        <w:tab/>
        <w:t>реализовать</w:t>
      </w:r>
      <w:r w:rsidRPr="006F6F4B">
        <w:rPr>
          <w:rFonts w:ascii="Times New Roman" w:eastAsia="Times New Roman" w:hAnsi="Times New Roman" w:cs="Times New Roman"/>
          <w:spacing w:val="-67"/>
          <w:lang w:val="x-none" w:eastAsia="x-none"/>
        </w:rPr>
        <w:t xml:space="preserve"> </w:t>
      </w:r>
      <w:r w:rsidRPr="006F6F4B">
        <w:rPr>
          <w:rFonts w:ascii="Times New Roman" w:eastAsia="Times New Roman" w:hAnsi="Times New Roman" w:cs="Times New Roman"/>
          <w:lang w:val="x-none" w:eastAsia="x-none"/>
        </w:rPr>
        <w:t>намеченные</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планы,</w:t>
      </w:r>
      <w:r w:rsidRPr="006F6F4B">
        <w:rPr>
          <w:rFonts w:ascii="Times New Roman" w:eastAsia="Times New Roman" w:hAnsi="Times New Roman" w:cs="Times New Roman"/>
          <w:spacing w:val="-4"/>
          <w:lang w:val="x-none" w:eastAsia="x-none"/>
        </w:rPr>
        <w:t xml:space="preserve"> </w:t>
      </w:r>
      <w:r w:rsidRPr="006F6F4B">
        <w:rPr>
          <w:rFonts w:ascii="Times New Roman" w:eastAsia="Times New Roman" w:hAnsi="Times New Roman" w:cs="Times New Roman"/>
          <w:lang w:val="x-none" w:eastAsia="x-none"/>
        </w:rPr>
        <w:t>решать</w:t>
      </w:r>
      <w:r w:rsidRPr="006F6F4B">
        <w:rPr>
          <w:rFonts w:ascii="Times New Roman" w:eastAsia="Times New Roman" w:hAnsi="Times New Roman" w:cs="Times New Roman"/>
          <w:spacing w:val="-2"/>
          <w:lang w:val="x-none" w:eastAsia="x-none"/>
        </w:rPr>
        <w:t xml:space="preserve"> </w:t>
      </w:r>
      <w:r w:rsidRPr="006F6F4B">
        <w:rPr>
          <w:rFonts w:ascii="Times New Roman" w:eastAsia="Times New Roman" w:hAnsi="Times New Roman" w:cs="Times New Roman"/>
          <w:lang w:val="x-none" w:eastAsia="x-none"/>
        </w:rPr>
        <w:t>поставленные перед ним задачи.</w:t>
      </w:r>
    </w:p>
    <w:p w:rsidR="00BB05A8" w:rsidRPr="006F6F4B" w:rsidRDefault="00BB05A8" w:rsidP="00651C4B">
      <w:pPr>
        <w:snapToGrid w:val="0"/>
        <w:spacing w:before="0" w:beforeAutospacing="0" w:after="0" w:afterAutospacing="0" w:line="240" w:lineRule="atLeast"/>
        <w:ind w:right="725"/>
        <w:rPr>
          <w:rFonts w:ascii="Times New Roman" w:eastAsia="Times New Roman" w:hAnsi="Times New Roman" w:cs="Times New Roman"/>
          <w:lang w:val="x-none" w:eastAsia="x-none"/>
        </w:rPr>
      </w:pPr>
      <w:r w:rsidRPr="006F6F4B">
        <w:rPr>
          <w:rFonts w:ascii="Times New Roman" w:eastAsia="Times New Roman" w:hAnsi="Times New Roman" w:cs="Times New Roman"/>
          <w:lang w:val="x-none" w:eastAsia="x-none"/>
        </w:rPr>
        <w:t>Решение</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всех</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вышеперечисленных</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задач</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способствовало</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развитию</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воспитательной</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системы</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школы.</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основе</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её</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совместная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творческая</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деятельность</w:t>
      </w:r>
      <w:r w:rsidRPr="006F6F4B">
        <w:rPr>
          <w:rFonts w:ascii="Times New Roman" w:eastAsia="Times New Roman" w:hAnsi="Times New Roman" w:cs="Times New Roman"/>
          <w:spacing w:val="-5"/>
          <w:lang w:val="x-none" w:eastAsia="x-none"/>
        </w:rPr>
        <w:t xml:space="preserve"> </w:t>
      </w:r>
      <w:r w:rsidRPr="006F6F4B">
        <w:rPr>
          <w:rFonts w:ascii="Times New Roman" w:eastAsia="Times New Roman" w:hAnsi="Times New Roman" w:cs="Times New Roman"/>
          <w:lang w:val="x-none" w:eastAsia="x-none"/>
        </w:rPr>
        <w:t>детей</w:t>
      </w:r>
      <w:r w:rsidRPr="006F6F4B">
        <w:rPr>
          <w:rFonts w:ascii="Times New Roman" w:eastAsia="Times New Roman" w:hAnsi="Times New Roman" w:cs="Times New Roman"/>
          <w:spacing w:val="-3"/>
          <w:lang w:val="x-none" w:eastAsia="x-none"/>
        </w:rPr>
        <w:t xml:space="preserve"> </w:t>
      </w:r>
      <w:r w:rsidRPr="006F6F4B">
        <w:rPr>
          <w:rFonts w:ascii="Times New Roman" w:eastAsia="Times New Roman" w:hAnsi="Times New Roman" w:cs="Times New Roman"/>
          <w:lang w:val="x-none" w:eastAsia="x-none"/>
        </w:rPr>
        <w:t>и</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взрослых</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по различным направлениям.</w:t>
      </w:r>
    </w:p>
    <w:p w:rsidR="00BB05A8" w:rsidRPr="006F6F4B" w:rsidRDefault="00BB05A8" w:rsidP="00651C4B">
      <w:pPr>
        <w:snapToGrid w:val="0"/>
        <w:spacing w:before="0" w:beforeAutospacing="0" w:after="0" w:afterAutospacing="0" w:line="240" w:lineRule="atLeast"/>
        <w:ind w:right="724"/>
        <w:rPr>
          <w:rFonts w:ascii="Times New Roman" w:eastAsia="Times New Roman" w:hAnsi="Times New Roman" w:cs="Times New Roman"/>
          <w:lang w:eastAsia="x-none"/>
        </w:rPr>
      </w:pPr>
      <w:r w:rsidRPr="006F6F4B">
        <w:rPr>
          <w:rFonts w:ascii="Times New Roman" w:eastAsia="Times New Roman" w:hAnsi="Times New Roman" w:cs="Times New Roman"/>
          <w:lang w:val="x-none" w:eastAsia="x-none"/>
        </w:rPr>
        <w:t xml:space="preserve">  Базовым основанием, на котором строится воспитательная система</w:t>
      </w:r>
      <w:r w:rsidRPr="006F6F4B">
        <w:rPr>
          <w:rFonts w:ascii="Times New Roman" w:eastAsia="Times New Roman" w:hAnsi="Times New Roman" w:cs="Times New Roman"/>
          <w:spacing w:val="1"/>
          <w:lang w:val="x-none" w:eastAsia="x-none"/>
        </w:rPr>
        <w:t xml:space="preserve"> </w:t>
      </w:r>
      <w:r w:rsidRPr="006F6F4B">
        <w:rPr>
          <w:rFonts w:ascii="Times New Roman" w:eastAsia="Times New Roman" w:hAnsi="Times New Roman" w:cs="Times New Roman"/>
          <w:lang w:val="x-none" w:eastAsia="x-none"/>
        </w:rPr>
        <w:t xml:space="preserve">является - система коллективных творческих дел </w:t>
      </w:r>
      <w:r w:rsidRPr="006F6F4B">
        <w:rPr>
          <w:rFonts w:ascii="Times New Roman" w:eastAsia="Times New Roman" w:hAnsi="Times New Roman" w:cs="Times New Roman"/>
          <w:lang w:eastAsia="x-none"/>
        </w:rPr>
        <w:t>:</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  </w:t>
      </w:r>
      <w:proofErr w:type="gramStart"/>
      <w:r w:rsidRPr="006F6F4B">
        <w:rPr>
          <w:rFonts w:ascii="Times New Roman" w:eastAsia="Times New Roman" w:hAnsi="Times New Roman" w:cs="Times New Roman"/>
          <w:color w:val="000000"/>
          <w:lang w:eastAsia="ru-RU"/>
        </w:rPr>
        <w:t>коллективная</w:t>
      </w:r>
      <w:proofErr w:type="gramEnd"/>
      <w:r w:rsidRPr="006F6F4B">
        <w:rPr>
          <w:rFonts w:ascii="Times New Roman" w:eastAsia="Times New Roman" w:hAnsi="Times New Roman" w:cs="Times New Roman"/>
          <w:color w:val="000000"/>
          <w:lang w:eastAsia="ru-RU"/>
        </w:rPr>
        <w:t xml:space="preserve">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 </w:t>
      </w:r>
      <w:proofErr w:type="gramStart"/>
      <w:r w:rsidRPr="006F6F4B">
        <w:rPr>
          <w:rFonts w:ascii="Times New Roman" w:eastAsia="Times New Roman" w:hAnsi="Times New Roman" w:cs="Times New Roman"/>
          <w:color w:val="000000"/>
          <w:lang w:eastAsia="ru-RU"/>
        </w:rPr>
        <w:t>создание</w:t>
      </w:r>
      <w:proofErr w:type="gramEnd"/>
      <w:r w:rsidRPr="006F6F4B">
        <w:rPr>
          <w:rFonts w:ascii="Times New Roman" w:eastAsia="Times New Roman" w:hAnsi="Times New Roman" w:cs="Times New Roman"/>
          <w:color w:val="000000"/>
          <w:lang w:eastAsia="ru-RU"/>
        </w:rPr>
        <w:t xml:space="preserve"> таких условий, при которых по мере взросления ребенка увеличивается и его роль в совместных делах (от пассивного наблюдателя до организатора);</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 </w:t>
      </w:r>
      <w:proofErr w:type="gramStart"/>
      <w:r w:rsidRPr="006F6F4B">
        <w:rPr>
          <w:rFonts w:ascii="Times New Roman" w:eastAsia="Times New Roman" w:hAnsi="Times New Roman" w:cs="Times New Roman"/>
          <w:color w:val="000000"/>
          <w:lang w:eastAsia="ru-RU"/>
        </w:rPr>
        <w:t>ориентирование</w:t>
      </w:r>
      <w:proofErr w:type="gramEnd"/>
      <w:r w:rsidRPr="006F6F4B">
        <w:rPr>
          <w:rFonts w:ascii="Times New Roman" w:eastAsia="Times New Roman" w:hAnsi="Times New Roman" w:cs="Times New Roman"/>
          <w:color w:val="000000"/>
          <w:lang w:eastAsia="ru-RU"/>
        </w:rPr>
        <w:t xml:space="preserve">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 </w:t>
      </w:r>
      <w:proofErr w:type="gramStart"/>
      <w:r w:rsidRPr="006F6F4B">
        <w:rPr>
          <w:rFonts w:ascii="Times New Roman" w:eastAsia="Times New Roman" w:hAnsi="Times New Roman" w:cs="Times New Roman"/>
          <w:color w:val="000000"/>
          <w:lang w:eastAsia="ru-RU"/>
        </w:rPr>
        <w:t>явление</w:t>
      </w:r>
      <w:proofErr w:type="gramEnd"/>
      <w:r w:rsidRPr="006F6F4B">
        <w:rPr>
          <w:rFonts w:ascii="Times New Roman" w:eastAsia="Times New Roman" w:hAnsi="Times New Roman" w:cs="Times New Roman"/>
          <w:color w:val="000000"/>
          <w:lang w:eastAsia="ru-RU"/>
        </w:rPr>
        <w:t xml:space="preserve">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lastRenderedPageBreak/>
        <w:t xml:space="preserve">Практическая реализация цели и задач воспитания обучающихся в текущем учебном году в нашей </w:t>
      </w:r>
      <w:proofErr w:type="gramStart"/>
      <w:r w:rsidRPr="006F6F4B">
        <w:rPr>
          <w:rFonts w:ascii="Times New Roman" w:eastAsia="Times New Roman" w:hAnsi="Times New Roman" w:cs="Times New Roman"/>
          <w:color w:val="000000"/>
          <w:lang w:eastAsia="ru-RU"/>
        </w:rPr>
        <w:t>школе  осуществлялась</w:t>
      </w:r>
      <w:proofErr w:type="gramEnd"/>
      <w:r w:rsidRPr="006F6F4B">
        <w:rPr>
          <w:rFonts w:ascii="Times New Roman" w:eastAsia="Times New Roman" w:hAnsi="Times New Roman" w:cs="Times New Roman"/>
          <w:color w:val="000000"/>
          <w:lang w:eastAsia="ru-RU"/>
        </w:rPr>
        <w:t xml:space="preserve"> в рамках следующих направлений воспитательной работы школы. Каждое из них представлено в соответствующем модуле.</w:t>
      </w: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«Ключевые общешкольные дела»</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Для этого в Школе используются следующие формы работы</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i/>
          <w:iCs/>
          <w:color w:val="000000"/>
          <w:lang w:eastAsia="ru-RU"/>
        </w:rPr>
        <w:t>На внешкольном уровне:</w:t>
      </w:r>
    </w:p>
    <w:p w:rsidR="00BB05A8" w:rsidRPr="006F6F4B" w:rsidRDefault="00BB05A8" w:rsidP="00651C4B">
      <w:pPr>
        <w:widowControl w:val="0"/>
        <w:numPr>
          <w:ilvl w:val="0"/>
          <w:numId w:val="40"/>
        </w:numPr>
        <w:tabs>
          <w:tab w:val="left" w:pos="993"/>
          <w:tab w:val="left" w:pos="1310"/>
        </w:tabs>
        <w:autoSpaceDE w:val="0"/>
        <w:autoSpaceDN w:val="0"/>
        <w:spacing w:before="0" w:beforeAutospacing="0" w:after="0" w:afterAutospacing="0" w:line="240" w:lineRule="atLeast"/>
        <w:jc w:val="both"/>
        <w:rPr>
          <w:rStyle w:val="CharAttribute501"/>
          <w:rFonts w:eastAsiaTheme="minorHAnsi"/>
          <w:i w:val="0"/>
          <w:sz w:val="22"/>
        </w:rPr>
      </w:pPr>
      <w:r w:rsidRPr="006F6F4B">
        <w:rPr>
          <w:rFonts w:ascii="Times New Roman" w:hAnsi="Times New Roman" w:cs="Times New Roman"/>
        </w:rPr>
        <w:t xml:space="preserve"> с</w:t>
      </w:r>
      <w:r w:rsidRPr="006F6F4B">
        <w:rPr>
          <w:rStyle w:val="CharAttribute501"/>
          <w:rFonts w:eastAsia="№Е"/>
          <w:sz w:val="22"/>
        </w:rPr>
        <w:t>оциальные проекты – «Помоги собраться в школу», «Помощь школьной библиотеке», «Сад Памяти», спортивные соревнования по игровым видам спорта, «Золотая ладья», фестиваль   детского творчества «Созвездие»</w:t>
      </w:r>
    </w:p>
    <w:p w:rsidR="00BB05A8" w:rsidRPr="006F6F4B" w:rsidRDefault="00BB05A8" w:rsidP="00651C4B">
      <w:pPr>
        <w:widowControl w:val="0"/>
        <w:tabs>
          <w:tab w:val="left" w:pos="993"/>
          <w:tab w:val="left" w:pos="1310"/>
        </w:tabs>
        <w:autoSpaceDE w:val="0"/>
        <w:autoSpaceDN w:val="0"/>
        <w:spacing w:before="0" w:beforeAutospacing="0" w:after="0" w:afterAutospacing="0" w:line="240" w:lineRule="atLeast"/>
        <w:jc w:val="both"/>
        <w:rPr>
          <w:rStyle w:val="CharAttribute501"/>
          <w:rFonts w:eastAsiaTheme="minorHAnsi"/>
          <w:i w:val="0"/>
          <w:sz w:val="22"/>
        </w:rPr>
      </w:pPr>
    </w:p>
    <w:p w:rsidR="00BB05A8" w:rsidRPr="006F6F4B" w:rsidRDefault="00BB05A8" w:rsidP="00651C4B">
      <w:pPr>
        <w:shd w:val="clear" w:color="auto" w:fill="FFFFFF"/>
        <w:spacing w:before="0" w:beforeAutospacing="0" w:after="0" w:afterAutospacing="0" w:line="240" w:lineRule="atLeast"/>
        <w:ind w:firstLine="710"/>
        <w:jc w:val="both"/>
        <w:rPr>
          <w:rFonts w:ascii="Times New Roman" w:eastAsia="Times New Roman" w:hAnsi="Times New Roman" w:cs="Times New Roman"/>
          <w:color w:val="181818"/>
          <w:lang w:eastAsia="ru-RU"/>
        </w:rPr>
      </w:pPr>
      <w:r w:rsidRPr="006F6F4B">
        <w:rPr>
          <w:rFonts w:ascii="Times New Roman" w:eastAsia="Times New Roman" w:hAnsi="Times New Roman" w:cs="Times New Roman"/>
          <w:color w:val="000000"/>
          <w:lang w:eastAsia="ru-RU"/>
        </w:rPr>
        <w:t>патриотическая акция «Окна Победы», «Читаем  о войне», приняли участие в онлайн</w:t>
      </w:r>
      <w:r w:rsidRPr="006F6F4B">
        <w:rPr>
          <w:rStyle w:val="CharAttribute501"/>
          <w:rFonts w:eastAsia="№Е"/>
          <w:sz w:val="22"/>
        </w:rPr>
        <w:t>- проектах «Бессмертный полк», «Стихи о Победе», онлайн-флешмобах «Фото в национальных костюмах», «Февраль-1944г.», «Читаем на ингушском языке»,</w:t>
      </w:r>
      <w:r w:rsidRPr="006F6F4B">
        <w:rPr>
          <w:rFonts w:ascii="Times New Roman" w:eastAsia="Times New Roman" w:hAnsi="Times New Roman" w:cs="Times New Roman"/>
          <w:color w:val="000000"/>
          <w:lang w:eastAsia="ru-RU"/>
        </w:rPr>
        <w:t xml:space="preserve"> 7 мая наша школа  приняла участие в Ежегодной Всероссийской акции "Мы славим Победу на всех языках",  где участники читают стихи  о Великой Отечественной войне на родных языках. </w:t>
      </w:r>
    </w:p>
    <w:p w:rsidR="00BB05A8" w:rsidRPr="006F6F4B" w:rsidRDefault="00BB05A8" w:rsidP="00651C4B">
      <w:pPr>
        <w:pStyle w:val="ab"/>
        <w:shd w:val="clear" w:color="auto" w:fill="FFFFFF"/>
        <w:spacing w:after="0" w:line="240" w:lineRule="atLeast"/>
        <w:jc w:val="both"/>
        <w:rPr>
          <w:rFonts w:ascii="Times New Roman" w:eastAsia="Times New Roman" w:hAnsi="Times New Roman" w:cs="Times New Roman"/>
          <w:color w:val="000000"/>
          <w:lang w:eastAsia="ru-RU"/>
        </w:rPr>
      </w:pPr>
    </w:p>
    <w:p w:rsidR="00BB05A8" w:rsidRPr="006F6F4B" w:rsidRDefault="00BB05A8" w:rsidP="00651C4B">
      <w:pPr>
        <w:pStyle w:val="ab"/>
        <w:numPr>
          <w:ilvl w:val="0"/>
          <w:numId w:val="40"/>
        </w:numPr>
        <w:shd w:val="clear" w:color="auto" w:fill="FFFFFF"/>
        <w:spacing w:after="0" w:line="240" w:lineRule="atLeast"/>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-экологическая акция «Мы выбираем здоровый образ жизни»</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p>
    <w:p w:rsidR="00BB05A8" w:rsidRPr="006F6F4B" w:rsidRDefault="00BB05A8" w:rsidP="00651C4B">
      <w:pPr>
        <w:pStyle w:val="ab"/>
        <w:numPr>
          <w:ilvl w:val="0"/>
          <w:numId w:val="40"/>
        </w:numPr>
        <w:shd w:val="clear" w:color="auto" w:fill="FFFFFF"/>
        <w:spacing w:after="0" w:line="240" w:lineRule="atLeast"/>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-акция по ранней профориентации молодежи в рамках флагманской программы «Лифт в будущее».  Принимали участие в рамках федерального проекта «Успех каждого ребенка» в цикле открытых онлайн-уроков «Цифровой мир», реализуемых с учетом опыта цикла открытых уроков- «ПроеКТОриЯ» направленных на раннюю профориентацию, в период с марта по май месяц.</w:t>
      </w:r>
    </w:p>
    <w:p w:rsidR="00BB05A8" w:rsidRPr="006F6F4B" w:rsidRDefault="00BB05A8" w:rsidP="00651C4B">
      <w:pPr>
        <w:pStyle w:val="ab"/>
        <w:spacing w:after="0" w:line="240" w:lineRule="atLeast"/>
        <w:rPr>
          <w:rFonts w:ascii="Times New Roman" w:eastAsia="Times New Roman" w:hAnsi="Times New Roman" w:cs="Times New Roman"/>
          <w:color w:val="000000"/>
          <w:lang w:eastAsia="ru-RU"/>
        </w:rPr>
      </w:pPr>
    </w:p>
    <w:p w:rsidR="00BB05A8" w:rsidRPr="006F6F4B" w:rsidRDefault="00BB05A8" w:rsidP="00651C4B">
      <w:pPr>
        <w:pStyle w:val="ab"/>
        <w:numPr>
          <w:ilvl w:val="0"/>
          <w:numId w:val="40"/>
        </w:numPr>
        <w:shd w:val="clear" w:color="auto" w:fill="FFFFFF"/>
        <w:spacing w:after="0" w:line="240" w:lineRule="atLeast"/>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Додова Амина –ученица 5в класса стала победителем Всероссийского проекта «Символы России. Космические достижения» по республике Ингушетия. Учащиеся </w:t>
      </w:r>
      <w:proofErr w:type="gramStart"/>
      <w:r w:rsidRPr="006F6F4B">
        <w:rPr>
          <w:rFonts w:ascii="Times New Roman" w:eastAsia="Times New Roman" w:hAnsi="Times New Roman" w:cs="Times New Roman"/>
          <w:color w:val="000000"/>
          <w:lang w:eastAsia="ru-RU"/>
        </w:rPr>
        <w:t>7</w:t>
      </w:r>
      <w:proofErr w:type="gramEnd"/>
      <w:r w:rsidRPr="006F6F4B">
        <w:rPr>
          <w:rFonts w:ascii="Times New Roman" w:eastAsia="Times New Roman" w:hAnsi="Times New Roman" w:cs="Times New Roman"/>
          <w:color w:val="000000"/>
          <w:lang w:eastAsia="ru-RU"/>
        </w:rPr>
        <w:t xml:space="preserve"> а класса- Додов Азамат, Картоев Бекхан и ученица 5в класса Эрсиноева Ясмина стали призерами данного проекта.</w:t>
      </w:r>
    </w:p>
    <w:p w:rsidR="00BB05A8" w:rsidRPr="006F6F4B" w:rsidRDefault="00BB05A8" w:rsidP="00651C4B">
      <w:pPr>
        <w:pStyle w:val="ab"/>
        <w:numPr>
          <w:ilvl w:val="0"/>
          <w:numId w:val="40"/>
        </w:numPr>
        <w:spacing w:after="0" w:line="240" w:lineRule="atLeast"/>
        <w:contextualSpacing/>
        <w:jc w:val="both"/>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Учащиеся школы приняли активное участие в международных акциях «Большой этнографический диктант», «Тест по истории Великой Отечественной войны» школа была площадкой для проведения Всероссийского исторического диктанта на тему событий Великой Отечественной войны «Диктант Победы» в котором приняли активное участие наши учащиеся 10-11 класса, команда 11 класса приняла активное участие в Всероссийской исторической интеллектуальной игре «1418» где стала лауреатом, 9 октября в день освобождения Кавказа о немецких захватчиков учащиеся нашей школы приняли участие в торжественном мероприятии открытия мемориального комплекса «Слава» в г. Малгобек, побывали на экскурсии в музее боевой Славы. Приняли участи в Всероссийском открытом уроке «Помнить-значить знать», всероссийском онлайн-уроке «Мы вместе».</w:t>
      </w:r>
    </w:p>
    <w:p w:rsidR="00BB05A8" w:rsidRPr="006F6F4B" w:rsidRDefault="00BB05A8" w:rsidP="00651C4B">
      <w:pPr>
        <w:pStyle w:val="ab"/>
        <w:numPr>
          <w:ilvl w:val="0"/>
          <w:numId w:val="40"/>
        </w:numPr>
        <w:shd w:val="clear" w:color="auto" w:fill="FFFFFF"/>
        <w:spacing w:after="0" w:line="240" w:lineRule="atLeast"/>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Проведен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 регулярно такие встречи проводит участковый инспектор ПДН –Додова М.Б., за последние 3 года на учет в КДН И ПДН не поставлен ни один ученик нашей школы, на внутришкольном учете состоит- Кукиев Ариб ученик 8 «а» и Мамиргов Абубакар ученик 6 «в» за нарушение школьной дисциплины. Большая работа проводилась и проводится по профилактике беспризорности и безнадзорности несовершеннолетних. За учебный год проведено 9 заседаний Совета профилактики, где рассматривали вопросы о   профилактической работе с детьми</w:t>
      </w:r>
    </w:p>
    <w:p w:rsidR="00BB05A8" w:rsidRPr="006F6F4B" w:rsidRDefault="00BB05A8" w:rsidP="00651C4B">
      <w:pPr>
        <w:pStyle w:val="ab"/>
        <w:shd w:val="clear" w:color="auto" w:fill="FFFFFF"/>
        <w:spacing w:after="0" w:line="240" w:lineRule="atLeast"/>
        <w:jc w:val="both"/>
        <w:rPr>
          <w:rFonts w:ascii="Times New Roman" w:eastAsia="Times New Roman" w:hAnsi="Times New Roman" w:cs="Times New Roman"/>
          <w:color w:val="000000"/>
          <w:lang w:eastAsia="ru-RU"/>
        </w:rPr>
      </w:pPr>
    </w:p>
    <w:p w:rsidR="00BB05A8" w:rsidRPr="006F6F4B" w:rsidRDefault="00BB05A8" w:rsidP="00651C4B">
      <w:pPr>
        <w:pStyle w:val="ab"/>
        <w:numPr>
          <w:ilvl w:val="0"/>
          <w:numId w:val="40"/>
        </w:numPr>
        <w:shd w:val="clear" w:color="auto" w:fill="FFFFFF"/>
        <w:spacing w:after="0" w:line="240" w:lineRule="atLeast"/>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12 декабря приняли участие в </w:t>
      </w:r>
      <w:r w:rsidRPr="006F6F4B">
        <w:rPr>
          <w:rFonts w:ascii="Times New Roman" w:eastAsia="Times New Roman" w:hAnsi="Times New Roman" w:cs="Times New Roman"/>
          <w:color w:val="000000"/>
          <w:lang w:val="en-US" w:eastAsia="ru-RU"/>
        </w:rPr>
        <w:t>VI</w:t>
      </w:r>
      <w:r w:rsidRPr="006F6F4B">
        <w:rPr>
          <w:rFonts w:ascii="Times New Roman" w:eastAsia="Times New Roman" w:hAnsi="Times New Roman" w:cs="Times New Roman"/>
          <w:color w:val="000000"/>
          <w:lang w:eastAsia="ru-RU"/>
        </w:rPr>
        <w:t xml:space="preserve"> общенациональной акции «Всероссийский тест на знание Конституции РФ».</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спортивно-оздоровительная деятельность- наши учащиеся Коттоев </w:t>
      </w:r>
      <w:proofErr w:type="gramStart"/>
      <w:r w:rsidRPr="006F6F4B">
        <w:rPr>
          <w:rFonts w:ascii="Times New Roman" w:eastAsia="Times New Roman" w:hAnsi="Times New Roman" w:cs="Times New Roman"/>
          <w:color w:val="000000"/>
          <w:lang w:eastAsia="ru-RU"/>
        </w:rPr>
        <w:t>А.,</w:t>
      </w:r>
      <w:proofErr w:type="gramEnd"/>
      <w:r w:rsidRPr="006F6F4B">
        <w:rPr>
          <w:rFonts w:ascii="Times New Roman" w:eastAsia="Times New Roman" w:hAnsi="Times New Roman" w:cs="Times New Roman"/>
          <w:color w:val="000000"/>
          <w:lang w:eastAsia="ru-RU"/>
        </w:rPr>
        <w:t xml:space="preserve"> Солтукиев Дж., Центроев А., стали победителями республиканских соревнований «Бокс против наркотиков». Команда юношей и девушек выиграли в районных соревнованиях «Волейбол в школу», команда юношей стала победителем республиканского этапа данного соревнования.</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lang w:eastAsia="ru-RU"/>
        </w:rPr>
      </w:pPr>
      <w:r w:rsidRPr="006F6F4B">
        <w:rPr>
          <w:rFonts w:ascii="Times New Roman" w:eastAsia="Times New Roman" w:hAnsi="Times New Roman" w:cs="Times New Roman"/>
          <w:color w:val="000000"/>
          <w:lang w:eastAsia="ru-RU"/>
        </w:rPr>
        <w:t xml:space="preserve">         </w:t>
      </w:r>
      <w:r w:rsidRPr="006F6F4B">
        <w:rPr>
          <w:rFonts w:ascii="Times New Roman" w:eastAsia="Times New Roman" w:hAnsi="Times New Roman" w:cs="Times New Roman"/>
          <w:lang w:eastAsia="ru-RU"/>
        </w:rPr>
        <w:t>Эрсиноева Хава, Мусаева Иман, Алероев Дени, Додова Амина, Додова Хадижа, Алероев Адам, Салатов Абубакар, Эрсиноева Ясмина стали призерами республиканского этап Всероссийского конкурса исследовательских краеведческих работ школьников «Отечество-2022».</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b/>
          <w:bCs/>
          <w:i/>
          <w:iCs/>
          <w:color w:val="000000"/>
          <w:lang w:eastAsia="ru-RU"/>
        </w:rPr>
      </w:pPr>
      <w:r w:rsidRPr="006F6F4B">
        <w:rPr>
          <w:rFonts w:ascii="Times New Roman" w:eastAsia="Times New Roman" w:hAnsi="Times New Roman" w:cs="Times New Roman"/>
          <w:b/>
          <w:bCs/>
          <w:i/>
          <w:iCs/>
          <w:color w:val="000000"/>
          <w:lang w:eastAsia="ru-RU"/>
        </w:rPr>
        <w:t>На школьном уровне:</w:t>
      </w:r>
    </w:p>
    <w:p w:rsidR="00BB05A8" w:rsidRPr="006F6F4B" w:rsidRDefault="00BB05A8" w:rsidP="00651C4B">
      <w:pPr>
        <w:spacing w:before="0" w:beforeAutospacing="0" w:after="0" w:afterAutospacing="0" w:line="240" w:lineRule="atLeast"/>
        <w:jc w:val="both"/>
        <w:rPr>
          <w:rFonts w:ascii="Times New Roman" w:eastAsia="Times New Roman" w:hAnsi="Times New Roman" w:cs="Times New Roman"/>
          <w:lang w:eastAsia="ru-RU"/>
        </w:rPr>
      </w:pPr>
      <w:r w:rsidRPr="006F6F4B">
        <w:rPr>
          <w:rFonts w:ascii="Times New Roman" w:eastAsia="Times New Roman" w:hAnsi="Times New Roman" w:cs="Times New Roman"/>
          <w:color w:val="000000"/>
          <w:lang w:eastAsia="ru-RU"/>
        </w:rPr>
        <w:lastRenderedPageBreak/>
        <w:t>- досугово-развлекательная деятельность – проведены праздники, концерты, конкурсные программы ко Дню учителя, Дню матери, Дню Джигита. Проведены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B05A8" w:rsidRPr="006F6F4B" w:rsidRDefault="00BB05A8" w:rsidP="00651C4B">
      <w:pPr>
        <w:shd w:val="clear" w:color="auto" w:fill="FFFFFF"/>
        <w:spacing w:before="0" w:beforeAutospacing="0" w:after="0" w:afterAutospacing="0" w:line="240" w:lineRule="atLeast"/>
        <w:ind w:left="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«Посвящение в первоклассники»;</w:t>
      </w:r>
    </w:p>
    <w:p w:rsidR="00BB05A8" w:rsidRPr="006F6F4B" w:rsidRDefault="00BB05A8" w:rsidP="00651C4B">
      <w:pPr>
        <w:shd w:val="clear" w:color="auto" w:fill="FFFFFF"/>
        <w:spacing w:before="0" w:beforeAutospacing="0" w:after="0" w:afterAutospacing="0" w:line="240" w:lineRule="atLeast"/>
        <w:ind w:left="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«Первый звонок»; </w:t>
      </w:r>
    </w:p>
    <w:p w:rsidR="00BB05A8" w:rsidRPr="006F6F4B" w:rsidRDefault="00BB05A8" w:rsidP="00651C4B">
      <w:pPr>
        <w:pStyle w:val="ab"/>
        <w:shd w:val="clear" w:color="auto" w:fill="FFFFFF"/>
        <w:spacing w:after="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«День учителя»;</w:t>
      </w:r>
    </w:p>
    <w:p w:rsidR="00BB05A8" w:rsidRPr="006F6F4B" w:rsidRDefault="00BB05A8" w:rsidP="00651C4B">
      <w:pPr>
        <w:pStyle w:val="ab"/>
        <w:shd w:val="clear" w:color="auto" w:fill="FFFFFF"/>
        <w:spacing w:after="0" w:line="240" w:lineRule="atLeast"/>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w:t>
      </w:r>
      <w:proofErr w:type="gramEnd"/>
      <w:r w:rsidRPr="006F6F4B">
        <w:rPr>
          <w:rFonts w:ascii="Times New Roman" w:eastAsia="Times New Roman" w:hAnsi="Times New Roman" w:cs="Times New Roman"/>
          <w:color w:val="000000"/>
          <w:lang w:eastAsia="ru-RU"/>
        </w:rPr>
        <w:t>Прощание с Азбукой»;</w:t>
      </w:r>
    </w:p>
    <w:p w:rsidR="00BB05A8" w:rsidRPr="006F6F4B" w:rsidRDefault="00BB05A8" w:rsidP="00651C4B">
      <w:pPr>
        <w:pStyle w:val="ab"/>
        <w:shd w:val="clear" w:color="auto" w:fill="FFFFFF"/>
        <w:spacing w:after="0" w:line="240" w:lineRule="atLeast"/>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w:t>
      </w:r>
      <w:proofErr w:type="gramEnd"/>
      <w:r w:rsidRPr="006F6F4B">
        <w:rPr>
          <w:rFonts w:ascii="Times New Roman" w:eastAsia="Times New Roman" w:hAnsi="Times New Roman" w:cs="Times New Roman"/>
          <w:color w:val="000000"/>
          <w:lang w:eastAsia="ru-RU"/>
        </w:rPr>
        <w:t>Последний звонок».</w:t>
      </w:r>
    </w:p>
    <w:p w:rsidR="00BB05A8" w:rsidRPr="006F6F4B" w:rsidRDefault="00BB05A8" w:rsidP="00651C4B">
      <w:pPr>
        <w:shd w:val="clear" w:color="auto" w:fill="FFFFFF"/>
        <w:spacing w:before="0" w:beforeAutospacing="0" w:after="0" w:afterAutospacing="0" w:line="240" w:lineRule="atLeast"/>
        <w:ind w:left="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Общешкольные мероприятия «Поклонимся великим тем годам», «Блокадный Ленинград», «Трагедия23 </w:t>
      </w:r>
      <w:proofErr w:type="gramStart"/>
      <w:r w:rsidRPr="006F6F4B">
        <w:rPr>
          <w:rFonts w:ascii="Times New Roman" w:eastAsia="Times New Roman" w:hAnsi="Times New Roman" w:cs="Times New Roman"/>
          <w:color w:val="000000"/>
          <w:lang w:eastAsia="ru-RU"/>
        </w:rPr>
        <w:t>февраля !</w:t>
      </w:r>
      <w:proofErr w:type="gramEnd"/>
      <w:r w:rsidRPr="006F6F4B">
        <w:rPr>
          <w:rFonts w:ascii="Times New Roman" w:eastAsia="Times New Roman" w:hAnsi="Times New Roman" w:cs="Times New Roman"/>
          <w:color w:val="000000"/>
          <w:lang w:eastAsia="ru-RU"/>
        </w:rPr>
        <w:t>944 года», «Защитники Отечества».</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p>
    <w:p w:rsidR="00BB05A8" w:rsidRPr="006F6F4B" w:rsidRDefault="00BB05A8" w:rsidP="00651C4B">
      <w:pPr>
        <w:numPr>
          <w:ilvl w:val="0"/>
          <w:numId w:val="46"/>
        </w:num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B05A8" w:rsidRPr="006F6F4B" w:rsidRDefault="00BB05A8" w:rsidP="00651C4B">
      <w:pPr>
        <w:pStyle w:val="ab"/>
        <w:numPr>
          <w:ilvl w:val="0"/>
          <w:numId w:val="46"/>
        </w:numPr>
        <w:shd w:val="clear" w:color="auto" w:fill="FFFFFF"/>
        <w:spacing w:after="0" w:line="240" w:lineRule="atLeast"/>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проводились еженедельные общешкольные линейки (по понедельникам) с вручением грамот и благодарностей.</w:t>
      </w:r>
    </w:p>
    <w:p w:rsidR="00BB05A8" w:rsidRPr="006F6F4B" w:rsidRDefault="00BB05A8" w:rsidP="00651C4B">
      <w:pPr>
        <w:pStyle w:val="ab"/>
        <w:numPr>
          <w:ilvl w:val="0"/>
          <w:numId w:val="46"/>
        </w:numPr>
        <w:shd w:val="clear" w:color="auto" w:fill="FFFFFF"/>
        <w:spacing w:after="0" w:line="240" w:lineRule="atLeast"/>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-награждение на торжественной линейке «Последний звонок» по итогам учебного года Похвальными листами и грамотами обучающихся.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Проведено общешкольное мероприятие «Знаешь ли ты свою религию» совместно с учителем религии Дзагиевым И.М. в рамках которого был проведен конкурс среди учащихся на знание основ своей религии.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w:t>
      </w:r>
      <w:proofErr w:type="gramStart"/>
      <w:r w:rsidRPr="006F6F4B">
        <w:rPr>
          <w:rFonts w:ascii="Times New Roman" w:hAnsi="Times New Roman" w:cs="Times New Roman"/>
        </w:rPr>
        <w:t>С целью профилактики угрозы распространения терроризма и экстремизма среди молодежи в текущем учебном году в СОШ№25 с.п. Пседах проведены встречи с обучающимися с представителями АТК Малгобекского муниципального района, духовенства и специалистами Управления образования: 14 декабря 2021 года в актовом зале школы состоялась встреча с представителями АТК Малгобекского района –Джамбулатовым М., Комурзоевым М.-Б., имамом с.п. Инарки- Евлоевым Х.Т., учителем курса «Истории религий» -Дзагиевым И.М. и учащимися 8-11 классов.</w:t>
      </w:r>
      <w:proofErr w:type="gramEnd"/>
      <w:r w:rsidRPr="006F6F4B">
        <w:rPr>
          <w:rFonts w:ascii="Times New Roman" w:hAnsi="Times New Roman" w:cs="Times New Roman"/>
        </w:rPr>
        <w:t xml:space="preserve"> В ходе встречи состоялся конструктивный диалог. Учащиеся имели возможность получить ответы на все интересующие их вопросы. После окончания встречи присутствовавшим были розданы памятки, разработанные АТК Малгобекского муниципального района- для молодежи: «</w:t>
      </w:r>
      <w:r w:rsidRPr="006F6F4B">
        <w:rPr>
          <w:rFonts w:ascii="Times New Roman" w:hAnsi="Times New Roman" w:cs="Times New Roman"/>
          <w:i/>
        </w:rPr>
        <w:t>Как не оказаться вовлеченным в террористическую деятельность»</w:t>
      </w:r>
      <w:proofErr w:type="gramStart"/>
      <w:r w:rsidRPr="006F6F4B">
        <w:rPr>
          <w:rFonts w:ascii="Times New Roman" w:hAnsi="Times New Roman" w:cs="Times New Roman"/>
          <w:i/>
        </w:rPr>
        <w:t>;</w:t>
      </w:r>
      <w:r w:rsidRPr="006F6F4B">
        <w:rPr>
          <w:rFonts w:ascii="Times New Roman" w:hAnsi="Times New Roman" w:cs="Times New Roman"/>
        </w:rPr>
        <w:t>для</w:t>
      </w:r>
      <w:proofErr w:type="gramEnd"/>
      <w:r w:rsidRPr="006F6F4B">
        <w:rPr>
          <w:rFonts w:ascii="Times New Roman" w:hAnsi="Times New Roman" w:cs="Times New Roman"/>
        </w:rPr>
        <w:t xml:space="preserve"> родителей: «</w:t>
      </w:r>
      <w:r w:rsidRPr="006F6F4B">
        <w:rPr>
          <w:rFonts w:ascii="Times New Roman" w:hAnsi="Times New Roman" w:cs="Times New Roman"/>
          <w:i/>
        </w:rPr>
        <w:t xml:space="preserve">Как уберечь своих детей от вовлечения в террористическую деятельность», </w:t>
      </w:r>
      <w:r w:rsidRPr="006F6F4B">
        <w:rPr>
          <w:rFonts w:ascii="Times New Roman" w:hAnsi="Times New Roman" w:cs="Times New Roman"/>
        </w:rPr>
        <w:t>для сотрудников школы: «</w:t>
      </w:r>
      <w:r w:rsidRPr="006F6F4B">
        <w:rPr>
          <w:rFonts w:ascii="Times New Roman" w:hAnsi="Times New Roman" w:cs="Times New Roman"/>
          <w:i/>
        </w:rPr>
        <w:t>Алгоритм действий руководителя и персонала ОО в условиях ЧС при угрозе или осуществлении террористического акта.»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1 марта 2022 года в СОШ №25 с.п. Пседах прошла встреча с представителем АТК Малгобекского муниципального района Комурзоевым М.-Б., имамом села Инарки Евлоевым Х.Т., ведущим специалистом управления образования Дербичевым З.А. с учащимися 8-11 классов.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С целью профилактики экстремизма и терроризма в каждом классе проведены классные часы на соответствующую тематику.</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«Терроризм угроза обществу» - 7 «а»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Лолохоева М.М.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«Мировая религия ислам не приемлет терроризм» </w:t>
      </w:r>
      <w:proofErr w:type="gramStart"/>
      <w:r w:rsidRPr="006F6F4B">
        <w:rPr>
          <w:rFonts w:ascii="Times New Roman" w:hAnsi="Times New Roman" w:cs="Times New Roman"/>
        </w:rPr>
        <w:t>-11 класс</w:t>
      </w:r>
      <w:proofErr w:type="gramEnd"/>
      <w:r w:rsidRPr="006F6F4B">
        <w:rPr>
          <w:rFonts w:ascii="Times New Roman" w:hAnsi="Times New Roman" w:cs="Times New Roman"/>
        </w:rPr>
        <w:t xml:space="preserve">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Картоева Т.Б</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«Терроризм –угроза всей цивилизации» 10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Чертоева А.Х.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«Скажи терроризму-НЕТ</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w:t>
      </w:r>
      <w:proofErr w:type="gramStart"/>
      <w:r w:rsidRPr="006F6F4B">
        <w:rPr>
          <w:rFonts w:ascii="Times New Roman" w:hAnsi="Times New Roman" w:cs="Times New Roman"/>
        </w:rPr>
        <w:t>-9</w:t>
      </w:r>
      <w:proofErr w:type="gramEnd"/>
      <w:r w:rsidRPr="006F6F4B">
        <w:rPr>
          <w:rFonts w:ascii="Times New Roman" w:hAnsi="Times New Roman" w:cs="Times New Roman"/>
        </w:rPr>
        <w:t xml:space="preserve"> «а»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Солтукиева З.М.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«Экстремизм в молодежной среде» - 9 «б»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Картоева А.И.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В соответствии с планом работы в рамках праздновании дня Конституции Российской Федерации в СОШ №25 проведены следующие мероприятия: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Классные часы:</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«Основной закон РФ» - </w:t>
      </w:r>
      <w:proofErr w:type="gramStart"/>
      <w:r w:rsidRPr="006F6F4B">
        <w:rPr>
          <w:rFonts w:ascii="Times New Roman" w:hAnsi="Times New Roman" w:cs="Times New Roman"/>
        </w:rPr>
        <w:t>11 класс</w:t>
      </w:r>
      <w:proofErr w:type="gramEnd"/>
      <w:r w:rsidRPr="006F6F4B">
        <w:rPr>
          <w:rFonts w:ascii="Times New Roman" w:hAnsi="Times New Roman" w:cs="Times New Roman"/>
        </w:rPr>
        <w:t xml:space="preserve">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Картоева Т.Б.</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«12 декабря   -День Конституции РФ» - </w:t>
      </w:r>
      <w:proofErr w:type="gramStart"/>
      <w:r w:rsidRPr="006F6F4B">
        <w:rPr>
          <w:rFonts w:ascii="Times New Roman" w:hAnsi="Times New Roman" w:cs="Times New Roman"/>
        </w:rPr>
        <w:t>7 а</w:t>
      </w:r>
      <w:proofErr w:type="gramEnd"/>
      <w:r w:rsidRPr="006F6F4B">
        <w:rPr>
          <w:rFonts w:ascii="Times New Roman" w:hAnsi="Times New Roman" w:cs="Times New Roman"/>
        </w:rPr>
        <w:t xml:space="preserve">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Лолохоева М.М.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«С любовью к России» - 10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Чертоева А.Х.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КВН на знание основного закона РФ «Знаешь ли ты Конституцию</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провела среди учащихся 9-х класса учитель обществознания Газмагомедова С.Ж.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 В школьной библиотеке библиотекарем Адамовой Т.М. организована подборка периодической печати, посвященная Дню Конституции РФ.</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В соответствии с планом работы во всех классах запланированы и проведены классные часы на вопросы профилактики СПИДа и инфекционных заболеваний.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«Береги честь смолоду» -11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Картоева Т.ХБ</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«Мы за здоровый образ жизни» -10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Чертоева А.Х.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«СПИДу-нет</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- 7 «а»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Лолохоева М.М.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«Как сберечь свое здоровье» -9 «б»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Картоева А.И.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Учитель биологии Эрсиноева З.Б. провела мастер-класс «Стоп, ВИЧ</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с учащимися 9 -х класса.</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lastRenderedPageBreak/>
        <w:t xml:space="preserve">   Учитель курса «Истории религий» Дзагиев И.М. провел беседу с учащимися 10-11 классов на тему: «Беречь здоровье-долг мусульманина». </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Проводилась работа по антикоррупционному воспитанию школьников: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proofErr w:type="gramStart"/>
      <w:r w:rsidRPr="006F6F4B">
        <w:rPr>
          <w:rFonts w:ascii="Times New Roman" w:hAnsi="Times New Roman" w:cs="Times New Roman"/>
        </w:rPr>
        <w:t>9 декабря</w:t>
      </w:r>
      <w:proofErr w:type="gramEnd"/>
      <w:r w:rsidRPr="006F6F4B">
        <w:rPr>
          <w:rFonts w:ascii="Times New Roman" w:hAnsi="Times New Roman" w:cs="Times New Roman"/>
        </w:rPr>
        <w:t xml:space="preserve"> в международный день коррупции проведена общешкольная линейка «Мы-против коррупции»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-Разработана памятка «Что такое коррупция»</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-Проведен цикл классных часов:</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«Будем жить по правилам» -8 «б»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Эрсиноева З.Б.</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«Твои права»-</w:t>
      </w:r>
      <w:proofErr w:type="gramStart"/>
      <w:r w:rsidRPr="006F6F4B">
        <w:rPr>
          <w:rFonts w:ascii="Times New Roman" w:hAnsi="Times New Roman" w:cs="Times New Roman"/>
        </w:rPr>
        <w:t>6</w:t>
      </w:r>
      <w:proofErr w:type="gramEnd"/>
      <w:r w:rsidRPr="006F6F4B">
        <w:rPr>
          <w:rFonts w:ascii="Times New Roman" w:hAnsi="Times New Roman" w:cs="Times New Roman"/>
        </w:rPr>
        <w:t xml:space="preserve"> «в»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Ясиева М.С.</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«Твои права и обязанности» - 9 «б»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Картоева А.И.</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«Правила соблюдать-беду миновать» -8 «а» класс –кл. </w:t>
      </w:r>
      <w:proofErr w:type="gramStart"/>
      <w:r w:rsidRPr="006F6F4B">
        <w:rPr>
          <w:rFonts w:ascii="Times New Roman" w:hAnsi="Times New Roman" w:cs="Times New Roman"/>
        </w:rPr>
        <w:t>рук</w:t>
      </w:r>
      <w:proofErr w:type="gramEnd"/>
      <w:r w:rsidRPr="006F6F4B">
        <w:rPr>
          <w:rFonts w:ascii="Times New Roman" w:hAnsi="Times New Roman" w:cs="Times New Roman"/>
        </w:rPr>
        <w:t>. Даурбекова М.Р.</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«Скажем коррупции - нет» - 7 «б» класс-кл. </w:t>
      </w:r>
      <w:proofErr w:type="gramStart"/>
      <w:r w:rsidRPr="006F6F4B">
        <w:rPr>
          <w:rFonts w:ascii="Times New Roman" w:hAnsi="Times New Roman" w:cs="Times New Roman"/>
        </w:rPr>
        <w:t>рук</w:t>
      </w:r>
      <w:proofErr w:type="gramEnd"/>
      <w:r w:rsidRPr="006F6F4B">
        <w:rPr>
          <w:rFonts w:ascii="Times New Roman" w:hAnsi="Times New Roman" w:cs="Times New Roman"/>
        </w:rPr>
        <w:t>. Цечоева З.З.</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«Противодействие коррупции» - 9 «а» класс-кл. </w:t>
      </w:r>
      <w:proofErr w:type="gramStart"/>
      <w:r w:rsidRPr="006F6F4B">
        <w:rPr>
          <w:rFonts w:ascii="Times New Roman" w:hAnsi="Times New Roman" w:cs="Times New Roman"/>
        </w:rPr>
        <w:t>рук</w:t>
      </w:r>
      <w:proofErr w:type="gramEnd"/>
      <w:r w:rsidRPr="006F6F4B">
        <w:rPr>
          <w:rFonts w:ascii="Times New Roman" w:hAnsi="Times New Roman" w:cs="Times New Roman"/>
        </w:rPr>
        <w:t>. Солтукиева З.М.</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 xml:space="preserve">«Как противостоять коррупции» -10 класс-кл. </w:t>
      </w:r>
      <w:proofErr w:type="gramStart"/>
      <w:r w:rsidRPr="006F6F4B">
        <w:rPr>
          <w:rFonts w:ascii="Times New Roman" w:hAnsi="Times New Roman" w:cs="Times New Roman"/>
        </w:rPr>
        <w:t>рук</w:t>
      </w:r>
      <w:proofErr w:type="gramEnd"/>
      <w:r w:rsidRPr="006F6F4B">
        <w:rPr>
          <w:rFonts w:ascii="Times New Roman" w:hAnsi="Times New Roman" w:cs="Times New Roman"/>
        </w:rPr>
        <w:t>. Чертоева А.Х.</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«Жить по закону-норма жизни» -11 класс –кл.рук. Картоева З.Б.</w:t>
      </w:r>
    </w:p>
    <w:p w:rsidR="00BB05A8" w:rsidRPr="006F6F4B" w:rsidRDefault="00BB05A8" w:rsidP="00651C4B">
      <w:pPr>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Ко дню защитника Отечества в школе прошли спортивные соревнования «Весёлые старты» среди учащихся 5-х, 6-х и 7-х классов так же турнир по волейболу. Проведены циклы классных часов «Правила поведения при чрезвычайных ситуациях» в каждом классе.</w:t>
      </w:r>
    </w:p>
    <w:p w:rsidR="00BB05A8" w:rsidRPr="006F6F4B" w:rsidRDefault="00BB05A8" w:rsidP="00651C4B">
      <w:pPr>
        <w:spacing w:before="0" w:beforeAutospacing="0" w:after="0" w:afterAutospacing="0" w:line="240" w:lineRule="atLeast"/>
        <w:jc w:val="both"/>
        <w:rPr>
          <w:rFonts w:ascii="Times New Roman" w:hAnsi="Times New Roman" w:cs="Times New Roman"/>
        </w:rPr>
      </w:pPr>
      <w:r w:rsidRPr="006F6F4B">
        <w:rPr>
          <w:rFonts w:ascii="Times New Roman" w:eastAsia="Times New Roman" w:hAnsi="Times New Roman" w:cs="Times New Roman"/>
          <w:color w:val="000000"/>
          <w:lang w:eastAsia="ru-RU"/>
        </w:rPr>
        <w:t>-Учителями технологи организованы выставки поделок декоративно-прикладного творчества: работы из бросового материала, бумаги, оригами, художественной вышивки.</w:t>
      </w: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«Классное руководство»</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474747"/>
          <w:lang w:eastAsia="ru-RU"/>
        </w:rPr>
      </w:pPr>
      <w:r w:rsidRPr="006F6F4B">
        <w:rPr>
          <w:rFonts w:ascii="Times New Roman" w:eastAsia="Times New Roman" w:hAnsi="Times New Roman" w:cs="Times New Roman"/>
          <w:color w:val="474747"/>
          <w:lang w:eastAsia="ru-RU"/>
        </w:rPr>
        <w:t xml:space="preserve">      В мероприятиях школы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каждого ученика, в том числе и на своём личном примере. Большое значение имеетсформированность, сплоченность классного коллектива, а также развитие самоуправления классе. </w:t>
      </w:r>
    </w:p>
    <w:p w:rsidR="00BB05A8" w:rsidRPr="006F6F4B" w:rsidRDefault="00BB05A8" w:rsidP="00651C4B">
      <w:pPr>
        <w:shd w:val="clear" w:color="auto" w:fill="FFFFFF"/>
        <w:spacing w:before="0" w:beforeAutospacing="0" w:after="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Плодотворно, творчески работали классные руководители 5-х классов- Картоева Т.Х, Картоева З.Б.,  6-х классов  Коттоева З.А., Ясиева М.С.,7-х классов Лолохоева М.М., и Цечоева З.З., 8 «б» класса- Эрсиноева З.Б.,9 «б» класса-Картоева А.И.,9 «а» класса- Солтукиева З.М., 11 класса-Картоева З.Б.,   они обеспечивали участие класса в общешкольных ключевых делах, оказывали необходимую помощь детям в их подготовке, проведении и анализе; давали им возможность самореализоваться в них.</w:t>
      </w:r>
      <w:proofErr w:type="gramEnd"/>
      <w:r w:rsidRPr="006F6F4B">
        <w:rPr>
          <w:rFonts w:ascii="Times New Roman" w:eastAsia="Times New Roman" w:hAnsi="Times New Roman" w:cs="Times New Roman"/>
          <w:color w:val="000000"/>
          <w:lang w:eastAsia="ru-RU"/>
        </w:rPr>
        <w:t xml:space="preserve"> Создавали благоприятную среду для общения и сплочения коллектива класса через: игры и мероприятия, организуемые классными руководителями и родителями дающие каждому школьнику возможность рефлексии собственного участия в жизни класса.</w:t>
      </w:r>
    </w:p>
    <w:p w:rsidR="00BB05A8" w:rsidRPr="006F6F4B" w:rsidRDefault="00BB05A8" w:rsidP="00651C4B">
      <w:pPr>
        <w:shd w:val="clear" w:color="auto" w:fill="FFFFFF"/>
        <w:spacing w:before="0" w:beforeAutospacing="0" w:after="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Классные руководители 1-4 классов –Энгиноева Р.С., Ясиева М.С., Магомадова Ф.С., Белтоева З.Ю., Абаева З.Ю. и Газмагомедова М.К., Батыжева М.П.  </w:t>
      </w:r>
      <w:proofErr w:type="gramStart"/>
      <w:r w:rsidRPr="006F6F4B">
        <w:rPr>
          <w:rFonts w:ascii="Times New Roman" w:eastAsia="Times New Roman" w:hAnsi="Times New Roman" w:cs="Times New Roman"/>
          <w:color w:val="000000"/>
          <w:lang w:eastAsia="ru-RU"/>
        </w:rPr>
        <w:t>большое внимание уделяли индивидуальной работе со школьниками класса, направленной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коррекция поведения ребенка через частные беседы с ним, его родителями, с другими учащимися класса</w:t>
      </w:r>
      <w:proofErr w:type="gramEnd"/>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Классные руководители поддерживали постоянную связь с учителями-предметниками и родителями обучающихся. </w:t>
      </w:r>
      <w:proofErr w:type="gramStart"/>
      <w:r w:rsidRPr="006F6F4B">
        <w:rPr>
          <w:rFonts w:ascii="Times New Roman" w:eastAsia="Times New Roman" w:hAnsi="Times New Roman" w:cs="Times New Roman"/>
          <w:color w:val="000000"/>
          <w:lang w:eastAsia="ru-RU"/>
        </w:rPr>
        <w:t>направленные</w:t>
      </w:r>
      <w:proofErr w:type="gramEnd"/>
      <w:r w:rsidRPr="006F6F4B">
        <w:rPr>
          <w:rFonts w:ascii="Times New Roman" w:eastAsia="Times New Roman" w:hAnsi="Times New Roman" w:cs="Times New Roman"/>
          <w:color w:val="000000"/>
          <w:lang w:eastAsia="ru-RU"/>
        </w:rPr>
        <w:t xml:space="preserve">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регулярно</w:t>
      </w:r>
      <w:proofErr w:type="gramEnd"/>
      <w:r w:rsidRPr="006F6F4B">
        <w:rPr>
          <w:rFonts w:ascii="Times New Roman" w:eastAsia="Times New Roman" w:hAnsi="Times New Roman" w:cs="Times New Roman"/>
          <w:color w:val="000000"/>
          <w:lang w:eastAsia="ru-RU"/>
        </w:rPr>
        <w:t xml:space="preserve"> информировали родителей о школьных успехах и проблемах их детей, о жизни класса в целом, проводили родительские собрания, организовывали работу родительских комитетов классов, участвующих в управлении образовательной организацией и решении вопросов воспитания и обучения их детей; </w:t>
      </w:r>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«Курсы внеурочной деятельности»</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Воспитание на занятиях школьных курсов внеурочной деятельности осуществляется преимущественно через:</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вовлечение</w:t>
      </w:r>
      <w:proofErr w:type="gramEnd"/>
      <w:r w:rsidRPr="006F6F4B">
        <w:rPr>
          <w:rFonts w:ascii="Times New Roman" w:eastAsia="Times New Roman" w:hAnsi="Times New Roman" w:cs="Times New Roman"/>
          <w:color w:val="000000"/>
          <w:lang w:eastAsia="ru-RU"/>
        </w:rPr>
        <w:t xml:space="preserve">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формирование</w:t>
      </w:r>
      <w:proofErr w:type="gramEnd"/>
      <w:r w:rsidRPr="006F6F4B">
        <w:rPr>
          <w:rFonts w:ascii="Times New Roman" w:eastAsia="Times New Roman" w:hAnsi="Times New Roman" w:cs="Times New Roman"/>
          <w:color w:val="000000"/>
          <w:lang w:eastAsia="ru-RU"/>
        </w:rPr>
        <w:t xml:space="preserve"> в кружках, секциях, клубах, студиях и т.п. детско-взрослых общностей,</w:t>
      </w:r>
      <w:r w:rsidRPr="006F6F4B">
        <w:rPr>
          <w:rFonts w:ascii="Times New Roman" w:eastAsia="Times New Roman" w:hAnsi="Times New Roman" w:cs="Times New Roman"/>
          <w:i/>
          <w:iCs/>
          <w:color w:val="000000"/>
          <w:lang w:eastAsia="ru-RU"/>
        </w:rPr>
        <w:t> </w:t>
      </w:r>
      <w:r w:rsidRPr="006F6F4B">
        <w:rPr>
          <w:rFonts w:ascii="Times New Roman" w:eastAsia="Times New Roman" w:hAnsi="Times New Roman" w:cs="Times New Roman"/>
          <w:color w:val="000000"/>
          <w:lang w:eastAsia="ru-RU"/>
        </w:rPr>
        <w:t>которые могли бы объединять детей и педагогов общими позитивными эмоциями и доверительными отношениями друг к другу;</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создание</w:t>
      </w:r>
      <w:proofErr w:type="gramEnd"/>
      <w:r w:rsidRPr="006F6F4B">
        <w:rPr>
          <w:rFonts w:ascii="Times New Roman" w:eastAsia="Times New Roman" w:hAnsi="Times New Roman" w:cs="Times New Roman"/>
          <w:color w:val="000000"/>
          <w:lang w:eastAsia="ru-RU"/>
        </w:rPr>
        <w:t xml:space="preserve"> в детских объединениях традиций, задающих их членам определенные социально значимые формы поведения;</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lastRenderedPageBreak/>
        <w:t xml:space="preserve">- </w:t>
      </w:r>
      <w:proofErr w:type="gramStart"/>
      <w:r w:rsidRPr="006F6F4B">
        <w:rPr>
          <w:rFonts w:ascii="Times New Roman" w:eastAsia="Times New Roman" w:hAnsi="Times New Roman" w:cs="Times New Roman"/>
          <w:color w:val="000000"/>
          <w:lang w:eastAsia="ru-RU"/>
        </w:rPr>
        <w:t>поддержку</w:t>
      </w:r>
      <w:proofErr w:type="gramEnd"/>
      <w:r w:rsidRPr="006F6F4B">
        <w:rPr>
          <w:rFonts w:ascii="Times New Roman" w:eastAsia="Times New Roman" w:hAnsi="Times New Roman" w:cs="Times New Roman"/>
          <w:color w:val="000000"/>
          <w:lang w:eastAsia="ru-RU"/>
        </w:rPr>
        <w:t xml:space="preserve">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поощрение</w:t>
      </w:r>
      <w:proofErr w:type="gramEnd"/>
      <w:r w:rsidRPr="006F6F4B">
        <w:rPr>
          <w:rFonts w:ascii="Times New Roman" w:eastAsia="Times New Roman" w:hAnsi="Times New Roman" w:cs="Times New Roman"/>
          <w:color w:val="000000"/>
          <w:lang w:eastAsia="ru-RU"/>
        </w:rPr>
        <w:t xml:space="preserve"> педагогами детских инициатив и детского самоуправления.</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Реализация воспитательного потенциала курсов внеурочной деятельности, обучающихся в учебном году проходила в рамках, следующих выбранных школьниками ее видов:</w:t>
      </w:r>
    </w:p>
    <w:p w:rsidR="00BB05A8" w:rsidRPr="006F6F4B" w:rsidRDefault="00BB05A8" w:rsidP="00651C4B">
      <w:pPr>
        <w:tabs>
          <w:tab w:val="left" w:pos="1310"/>
        </w:tabs>
        <w:spacing w:before="0" w:beforeAutospacing="0" w:after="0" w:afterAutospacing="0" w:line="240" w:lineRule="atLeast"/>
        <w:ind w:firstLine="567"/>
        <w:jc w:val="both"/>
        <w:rPr>
          <w:rStyle w:val="CharAttribute501"/>
          <w:rFonts w:eastAsia="№Е"/>
          <w:sz w:val="22"/>
        </w:rPr>
      </w:pPr>
      <w:r w:rsidRPr="006F6F4B">
        <w:rPr>
          <w:rStyle w:val="CharAttribute501"/>
          <w:rFonts w:eastAsia="№Е"/>
          <w:sz w:val="22"/>
        </w:rPr>
        <w:t xml:space="preserve">Познавательная деятельность. </w:t>
      </w:r>
      <w:r w:rsidRPr="006F6F4B">
        <w:rPr>
          <w:rFonts w:ascii="Times New Roman" w:hAnsi="Times New Roman" w:cs="Times New Roman"/>
        </w:rPr>
        <w:t>Кружки «Я в мире, мир во мне», «Я читатель», «Занимательная математика», «Литературное творчество», «Информатика», «Квадрокоптер»</w:t>
      </w:r>
    </w:p>
    <w:p w:rsidR="00BB05A8" w:rsidRPr="006F6F4B" w:rsidRDefault="00BB05A8" w:rsidP="00651C4B">
      <w:pPr>
        <w:tabs>
          <w:tab w:val="left" w:pos="851"/>
        </w:tabs>
        <w:spacing w:before="0" w:beforeAutospacing="0" w:after="0" w:afterAutospacing="0" w:line="240" w:lineRule="atLeast"/>
        <w:ind w:firstLine="567"/>
        <w:jc w:val="both"/>
        <w:rPr>
          <w:rStyle w:val="CharAttribute501"/>
          <w:rFonts w:eastAsia="№Е"/>
          <w:b/>
          <w:i w:val="0"/>
          <w:sz w:val="22"/>
        </w:rPr>
      </w:pPr>
      <w:r w:rsidRPr="006F6F4B">
        <w:rPr>
          <w:rStyle w:val="CharAttribute501"/>
          <w:rFonts w:eastAsia="№Е"/>
          <w:sz w:val="22"/>
        </w:rPr>
        <w:t xml:space="preserve">Художественное творчество. </w:t>
      </w:r>
    </w:p>
    <w:p w:rsidR="00BB05A8" w:rsidRPr="006F6F4B" w:rsidRDefault="00BB05A8" w:rsidP="00651C4B">
      <w:pPr>
        <w:tabs>
          <w:tab w:val="left" w:pos="851"/>
        </w:tabs>
        <w:spacing w:before="0" w:beforeAutospacing="0" w:after="0" w:afterAutospacing="0" w:line="240" w:lineRule="atLeast"/>
        <w:ind w:firstLine="567"/>
        <w:jc w:val="both"/>
        <w:rPr>
          <w:rStyle w:val="CharAttribute501"/>
          <w:rFonts w:eastAsia="№Е"/>
          <w:i w:val="0"/>
          <w:sz w:val="22"/>
        </w:rPr>
      </w:pPr>
      <w:r w:rsidRPr="006F6F4B">
        <w:rPr>
          <w:rFonts w:ascii="Times New Roman" w:hAnsi="Times New Roman" w:cs="Times New Roman"/>
        </w:rPr>
        <w:t>Кружки «Магия творчества» и «Умелые руки», «Акварелька», «Юный художник»</w:t>
      </w:r>
    </w:p>
    <w:p w:rsidR="00BB05A8" w:rsidRPr="006F6F4B" w:rsidRDefault="00BB05A8" w:rsidP="00651C4B">
      <w:pPr>
        <w:tabs>
          <w:tab w:val="left" w:pos="851"/>
        </w:tabs>
        <w:spacing w:before="0" w:beforeAutospacing="0" w:after="0" w:afterAutospacing="0" w:line="240" w:lineRule="atLeast"/>
        <w:ind w:firstLine="567"/>
        <w:jc w:val="both"/>
        <w:rPr>
          <w:rFonts w:ascii="Times New Roman" w:hAnsi="Times New Roman" w:cs="Times New Roman"/>
        </w:rPr>
      </w:pPr>
      <w:r w:rsidRPr="006F6F4B">
        <w:rPr>
          <w:rStyle w:val="CharAttribute501"/>
          <w:rFonts w:eastAsia="№Е"/>
          <w:sz w:val="22"/>
        </w:rPr>
        <w:t xml:space="preserve">Проблемно-ценностное общение. </w:t>
      </w:r>
      <w:r w:rsidRPr="006F6F4B">
        <w:rPr>
          <w:rFonts w:ascii="Times New Roman" w:hAnsi="Times New Roman" w:cs="Times New Roman"/>
        </w:rPr>
        <w:t>«Школа вежливых наук», «Дорогою добра», «Азбука нравственности».</w:t>
      </w:r>
    </w:p>
    <w:p w:rsidR="00BB05A8" w:rsidRPr="006F6F4B" w:rsidRDefault="00BB05A8" w:rsidP="00651C4B">
      <w:pPr>
        <w:tabs>
          <w:tab w:val="left" w:pos="851"/>
        </w:tabs>
        <w:spacing w:before="0" w:beforeAutospacing="0" w:after="0" w:afterAutospacing="0" w:line="240" w:lineRule="atLeast"/>
        <w:ind w:firstLine="567"/>
        <w:jc w:val="both"/>
        <w:rPr>
          <w:rStyle w:val="CharAttribute501"/>
          <w:rFonts w:eastAsia="№Е"/>
          <w:b/>
          <w:i w:val="0"/>
          <w:sz w:val="22"/>
        </w:rPr>
      </w:pPr>
      <w:r w:rsidRPr="006F6F4B">
        <w:rPr>
          <w:rStyle w:val="CharAttribute501"/>
          <w:rFonts w:eastAsia="№Е"/>
          <w:sz w:val="22"/>
        </w:rPr>
        <w:t>Туристско-краеведческая деятельность.</w:t>
      </w:r>
      <w:r w:rsidRPr="006F6F4B">
        <w:rPr>
          <w:rFonts w:ascii="Times New Roman" w:hAnsi="Times New Roman" w:cs="Times New Roman"/>
        </w:rPr>
        <w:t xml:space="preserve"> Кружки «Юный турист». «Малая Родина»</w:t>
      </w:r>
      <w:r w:rsidRPr="006F6F4B">
        <w:rPr>
          <w:rStyle w:val="CharAttribute501"/>
          <w:rFonts w:eastAsia="№Е"/>
          <w:sz w:val="22"/>
        </w:rPr>
        <w:t>, «Истрия Ингушетии».</w:t>
      </w:r>
    </w:p>
    <w:p w:rsidR="00BB05A8" w:rsidRPr="006F6F4B" w:rsidRDefault="00BB05A8" w:rsidP="00651C4B">
      <w:pPr>
        <w:tabs>
          <w:tab w:val="left" w:pos="851"/>
        </w:tabs>
        <w:spacing w:before="0" w:beforeAutospacing="0" w:after="0" w:afterAutospacing="0" w:line="240" w:lineRule="atLeast"/>
        <w:ind w:firstLine="567"/>
        <w:jc w:val="both"/>
        <w:rPr>
          <w:rStyle w:val="CharAttribute501"/>
          <w:rFonts w:eastAsiaTheme="minorHAnsi"/>
          <w:i w:val="0"/>
          <w:sz w:val="22"/>
        </w:rPr>
      </w:pPr>
      <w:r w:rsidRPr="006F6F4B">
        <w:rPr>
          <w:rStyle w:val="CharAttribute501"/>
          <w:rFonts w:eastAsia="№Е"/>
          <w:sz w:val="22"/>
        </w:rPr>
        <w:t xml:space="preserve">Спортивно-оздоровительная деятельность. </w:t>
      </w:r>
      <w:r w:rsidRPr="006F6F4B">
        <w:rPr>
          <w:rFonts w:ascii="Times New Roman" w:hAnsi="Times New Roman" w:cs="Times New Roman"/>
        </w:rPr>
        <w:t xml:space="preserve">Кружки «Золотая ладья», «Юный баскетболист», «Волейбол», «Легкая атлетика», «Здоровейка», «Я и мое здоровье», «За здоровьем в школу». </w:t>
      </w:r>
    </w:p>
    <w:p w:rsidR="00BB05A8" w:rsidRPr="006F6F4B" w:rsidRDefault="00BB05A8" w:rsidP="00651C4B">
      <w:pPr>
        <w:tabs>
          <w:tab w:val="left" w:pos="851"/>
        </w:tabs>
        <w:spacing w:before="0" w:beforeAutospacing="0" w:after="0" w:afterAutospacing="0" w:line="240" w:lineRule="atLeast"/>
        <w:ind w:firstLine="567"/>
        <w:jc w:val="both"/>
        <w:rPr>
          <w:rStyle w:val="CharAttribute501"/>
          <w:rFonts w:eastAsia="№Е"/>
          <w:i w:val="0"/>
          <w:sz w:val="22"/>
        </w:rPr>
      </w:pPr>
      <w:r w:rsidRPr="006F6F4B">
        <w:rPr>
          <w:rStyle w:val="CharAttribute501"/>
          <w:rFonts w:eastAsia="№Е"/>
          <w:sz w:val="22"/>
        </w:rPr>
        <w:t xml:space="preserve">Трудовая деятельность. </w:t>
      </w:r>
      <w:r w:rsidRPr="006F6F4B">
        <w:rPr>
          <w:rFonts w:ascii="Times New Roman" w:hAnsi="Times New Roman" w:cs="Times New Roman"/>
        </w:rPr>
        <w:t>Кружки «Умелые руки».</w:t>
      </w:r>
    </w:p>
    <w:p w:rsidR="00BB05A8" w:rsidRPr="006F6F4B" w:rsidRDefault="00BB05A8" w:rsidP="00651C4B">
      <w:pPr>
        <w:tabs>
          <w:tab w:val="left" w:pos="851"/>
        </w:tabs>
        <w:spacing w:before="0" w:beforeAutospacing="0" w:after="0" w:afterAutospacing="0" w:line="240" w:lineRule="atLeast"/>
        <w:ind w:firstLine="567"/>
        <w:jc w:val="both"/>
        <w:rPr>
          <w:rStyle w:val="CharAttribute501"/>
          <w:rFonts w:eastAsia="№Е"/>
          <w:i w:val="0"/>
          <w:sz w:val="22"/>
        </w:rPr>
      </w:pPr>
      <w:r w:rsidRPr="006F6F4B">
        <w:rPr>
          <w:rStyle w:val="CharAttribute501"/>
          <w:rFonts w:eastAsia="№Е"/>
          <w:sz w:val="22"/>
        </w:rPr>
        <w:t xml:space="preserve">Игровая деятельность. </w:t>
      </w:r>
      <w:r w:rsidRPr="006F6F4B">
        <w:rPr>
          <w:rFonts w:ascii="Times New Roman" w:hAnsi="Times New Roman" w:cs="Times New Roman"/>
        </w:rPr>
        <w:t xml:space="preserve">Курсы внеурочной деятельности и дополнительного образования, направленные </w:t>
      </w:r>
      <w:r w:rsidRPr="006F6F4B">
        <w:rPr>
          <w:rStyle w:val="CharAttribute501"/>
          <w:rFonts w:eastAsia="№Е"/>
          <w:sz w:val="22"/>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BB05A8" w:rsidRPr="006F6F4B" w:rsidRDefault="00BB05A8" w:rsidP="00651C4B">
      <w:pPr>
        <w:tabs>
          <w:tab w:val="left" w:pos="851"/>
        </w:tabs>
        <w:spacing w:before="0" w:beforeAutospacing="0" w:after="0" w:afterAutospacing="0" w:line="240" w:lineRule="atLeast"/>
        <w:ind w:firstLine="567"/>
        <w:jc w:val="center"/>
        <w:rPr>
          <w:rFonts w:ascii="Times New Roman" w:eastAsia="№Е" w:hAnsi="Times New Roman" w:cs="Times New Roman"/>
        </w:rPr>
      </w:pPr>
      <w:r w:rsidRPr="006F6F4B">
        <w:rPr>
          <w:rFonts w:ascii="Times New Roman" w:eastAsia="Times New Roman" w:hAnsi="Times New Roman" w:cs="Times New Roman"/>
          <w:b/>
          <w:bCs/>
          <w:color w:val="000000"/>
          <w:lang w:eastAsia="ru-RU"/>
        </w:rPr>
        <w:t>Модуль «Школьный урок»</w:t>
      </w:r>
    </w:p>
    <w:p w:rsidR="00BB05A8" w:rsidRPr="006F6F4B" w:rsidRDefault="00BB05A8" w:rsidP="00651C4B">
      <w:pPr>
        <w:tabs>
          <w:tab w:val="left" w:pos="851"/>
        </w:tabs>
        <w:spacing w:before="0" w:beforeAutospacing="0" w:after="0" w:afterAutospacing="0" w:line="240" w:lineRule="atLeast"/>
        <w:ind w:firstLine="567"/>
        <w:jc w:val="both"/>
        <w:rPr>
          <w:rFonts w:ascii="Times New Roman" w:eastAsia="№Е" w:hAnsi="Times New Roman" w:cs="Times New Roman"/>
        </w:rPr>
      </w:pPr>
      <w:r w:rsidRPr="006F6F4B">
        <w:rPr>
          <w:rFonts w:ascii="Times New Roman" w:eastAsia="Times New Roman" w:hAnsi="Times New Roman" w:cs="Times New Roman"/>
          <w:color w:val="000000"/>
          <w:lang w:eastAsia="ru-RU"/>
        </w:rPr>
        <w:t>Реализация школьными педагогами воспитательного потенциала урока предполагает следующее</w:t>
      </w:r>
      <w:r w:rsidRPr="006F6F4B">
        <w:rPr>
          <w:rFonts w:ascii="Times New Roman" w:eastAsia="Times New Roman" w:hAnsi="Times New Roman" w:cs="Times New Roman"/>
          <w:i/>
          <w:iCs/>
          <w:color w:val="000000"/>
          <w:lang w:eastAsia="ru-RU"/>
        </w:rPr>
        <w:t>:</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B05A8" w:rsidRPr="006F6F4B" w:rsidRDefault="00BB05A8" w:rsidP="00651C4B">
      <w:pPr>
        <w:numPr>
          <w:ilvl w:val="0"/>
          <w:numId w:val="41"/>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«Самоуправление»</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Детское самоуправление в школе осуществляется через деятельность выборного Совета школы «Республики «ШКРИДТ» Председатель Совета-</w:t>
      </w:r>
      <w:proofErr w:type="gramStart"/>
      <w:r w:rsidRPr="006F6F4B">
        <w:rPr>
          <w:rFonts w:ascii="Times New Roman" w:eastAsia="Times New Roman" w:hAnsi="Times New Roman" w:cs="Times New Roman"/>
          <w:color w:val="000000"/>
          <w:lang w:eastAsia="ru-RU"/>
        </w:rPr>
        <w:t>Эрсиноева  Хава</w:t>
      </w:r>
      <w:proofErr w:type="gramEnd"/>
      <w:r w:rsidRPr="006F6F4B">
        <w:rPr>
          <w:rFonts w:ascii="Times New Roman" w:eastAsia="Times New Roman" w:hAnsi="Times New Roman" w:cs="Times New Roman"/>
          <w:color w:val="000000"/>
          <w:lang w:eastAsia="ru-RU"/>
        </w:rPr>
        <w:t xml:space="preserve"> ученица 11 класса. Ученический совет школы активно помогал в работе по организации и проведению массовых мероприятий в школе, субботников, дежурства по школе, проведению дисциплинарных линеек, Дня самоуправления. </w:t>
      </w:r>
      <w:proofErr w:type="gramStart"/>
      <w:r w:rsidRPr="006F6F4B">
        <w:rPr>
          <w:rFonts w:ascii="Times New Roman" w:eastAsia="Times New Roman" w:hAnsi="Times New Roman" w:cs="Times New Roman"/>
          <w:color w:val="000000"/>
          <w:lang w:eastAsia="ru-RU"/>
        </w:rPr>
        <w:t>через</w:t>
      </w:r>
      <w:proofErr w:type="gramEnd"/>
      <w:r w:rsidRPr="006F6F4B">
        <w:rPr>
          <w:rFonts w:ascii="Times New Roman" w:eastAsia="Times New Roman" w:hAnsi="Times New Roman" w:cs="Times New Roman"/>
          <w:color w:val="000000"/>
          <w:lang w:eastAsia="ru-RU"/>
        </w:rPr>
        <w:t xml:space="preserve"> вовлечение школьников в планирование, организацию, проведение и анализ общешкольных и внутриклассных дел;</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Целью деятельности Совета является реализация права учеников на участие в управлении образовательным учреждением, воспитание лидеров, поддержка и развитие инициатив, учащихся в школьной жизни. Традиционно 5 октября в школе прошел День Самоуправления, учащиеся 11 класса проводили уроки, педсовет по итогам дня, поздравили учителей.</w:t>
      </w: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lastRenderedPageBreak/>
        <w:t>Модуль «Детские общественные объединения»</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Действующее на базе школы детское общественное движение «Поисковики» – это добровольное объединение обучающихся СОШ№25 созданное по инициативе детей и взрослых, объединившихся на основе общности интересов для реализации общих целей. В нем занимаются учащиеся 5-х</w:t>
      </w:r>
      <w:proofErr w:type="gramStart"/>
      <w:r w:rsidRPr="006F6F4B">
        <w:rPr>
          <w:rFonts w:ascii="Times New Roman" w:eastAsia="Times New Roman" w:hAnsi="Times New Roman" w:cs="Times New Roman"/>
          <w:color w:val="000000"/>
          <w:lang w:eastAsia="ru-RU"/>
        </w:rPr>
        <w:t>,7</w:t>
      </w:r>
      <w:proofErr w:type="gramEnd"/>
      <w:r w:rsidRPr="006F6F4B">
        <w:rPr>
          <w:rFonts w:ascii="Times New Roman" w:eastAsia="Times New Roman" w:hAnsi="Times New Roman" w:cs="Times New Roman"/>
          <w:color w:val="000000"/>
          <w:lang w:eastAsia="ru-RU"/>
        </w:rPr>
        <w:t>-х и 11 класса. Ребята занимались сбором и систематизацией материала о участниках и ветеранах ВОВ из села Пседах.  В школе также функционирует движение РДШ члены которой участвуют в общественно полезных делах,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помощь в благоустройстве территории школы и прилегающей к школе территории и т.п);</w:t>
      </w:r>
    </w:p>
    <w:p w:rsidR="00BB05A8" w:rsidRPr="006F6F4B" w:rsidRDefault="00BB05A8" w:rsidP="00651C4B">
      <w:pPr>
        <w:numPr>
          <w:ilvl w:val="0"/>
          <w:numId w:val="42"/>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BB05A8" w:rsidRPr="006F6F4B" w:rsidRDefault="00BB05A8" w:rsidP="00651C4B">
      <w:pPr>
        <w:numPr>
          <w:ilvl w:val="0"/>
          <w:numId w:val="42"/>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рекрутинговые</w:t>
      </w:r>
      <w:proofErr w:type="gramEnd"/>
      <w:r w:rsidRPr="006F6F4B">
        <w:rPr>
          <w:rFonts w:ascii="Times New Roman" w:eastAsia="Times New Roman" w:hAnsi="Times New Roman" w:cs="Times New Roman"/>
          <w:color w:val="000000"/>
          <w:lang w:eastAsia="ru-RU"/>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BB05A8" w:rsidRPr="006F6F4B" w:rsidRDefault="00BB05A8" w:rsidP="00651C4B">
      <w:pPr>
        <w:numPr>
          <w:ilvl w:val="0"/>
          <w:numId w:val="42"/>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BB05A8" w:rsidRPr="006F6F4B" w:rsidRDefault="00BB05A8" w:rsidP="00651C4B">
      <w:pPr>
        <w:numPr>
          <w:ilvl w:val="0"/>
          <w:numId w:val="42"/>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участие</w:t>
      </w:r>
      <w:proofErr w:type="gramEnd"/>
      <w:r w:rsidRPr="006F6F4B">
        <w:rPr>
          <w:rFonts w:ascii="Times New Roman" w:eastAsia="Times New Roman" w:hAnsi="Times New Roman" w:cs="Times New Roman"/>
          <w:color w:val="000000"/>
          <w:lang w:eastAsia="ru-RU"/>
        </w:rPr>
        <w:t xml:space="preserve">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BB05A8" w:rsidRPr="006F6F4B" w:rsidRDefault="00BB05A8" w:rsidP="00651C4B">
      <w:pPr>
        <w:shd w:val="clear" w:color="auto" w:fill="FFFFFF"/>
        <w:spacing w:before="0" w:beforeAutospacing="0" w:after="0" w:afterAutospacing="0" w:line="240" w:lineRule="atLeast"/>
        <w:ind w:left="568"/>
        <w:jc w:val="both"/>
        <w:rPr>
          <w:rFonts w:ascii="Times New Roman" w:eastAsia="Times New Roman" w:hAnsi="Times New Roman" w:cs="Times New Roman"/>
          <w:color w:val="000000"/>
          <w:lang w:eastAsia="ru-RU"/>
        </w:rPr>
      </w:pP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«Экскурсии, походы»</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Экскурсии, походы помогают школьнику расширить свой кругозор, получить новые</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знания</w:t>
      </w:r>
      <w:proofErr w:type="gramEnd"/>
      <w:r w:rsidRPr="006F6F4B">
        <w:rPr>
          <w:rFonts w:ascii="Times New Roman" w:eastAsia="Times New Roman" w:hAnsi="Times New Roman" w:cs="Times New Roman"/>
          <w:color w:val="000000"/>
          <w:lang w:eastAsia="ru-RU"/>
        </w:rPr>
        <w:t xml:space="preserve">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В текущем учебном году для учащихся младших классов были организованы экскурсии в осенний парк. </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 11 и 5 «а» класса побывали на экскурсии в мемориальном комплексе Памяти и Славы г. Магас и мемориале «Слава» г. Малгобек, учащиеся 5 «а», 5 «в» 7 «а» и 9 «а» класса посетили музей боевой и трудовой славы г. Малгобек.  В сельской библиотеке побывали на экскурсии, учащиеся 3б класса. Учащиеся 6 «а» и 6 «в» класса побывали в осеннем лесу.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w:t>
      </w:r>
    </w:p>
    <w:p w:rsidR="00BB05A8" w:rsidRPr="006F6F4B" w:rsidRDefault="00BB05A8" w:rsidP="00651C4B">
      <w:pPr>
        <w:shd w:val="clear" w:color="auto" w:fill="FFFFFF"/>
        <w:spacing w:before="0" w:beforeAutospacing="0" w:after="0" w:afterAutospacing="0" w:line="240" w:lineRule="atLeast"/>
        <w:ind w:right="-2" w:firstLine="568"/>
        <w:jc w:val="both"/>
        <w:rPr>
          <w:rFonts w:ascii="Times New Roman" w:eastAsia="Times New Roman" w:hAnsi="Times New Roman" w:cs="Times New Roman"/>
          <w:color w:val="000000"/>
          <w:lang w:eastAsia="ru-RU"/>
        </w:rPr>
      </w:pP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«Профориентация»</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Задача совместной деятельности педагога и ребенка – подготовить школьника к осознанному выбору своей будущей профессиональной деятельности. С этой целью в 5-х -11 классах проведены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Выпускники 9-х и 11 классов побывали на дне открытых дверей в СКТЭК с. п. Нижние Ачалуки. Оформлен стенд «Профориентация.</w:t>
      </w:r>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181818"/>
          <w:lang w:eastAsia="ru-RU"/>
        </w:rPr>
      </w:pPr>
      <w:r w:rsidRPr="006F6F4B">
        <w:rPr>
          <w:rFonts w:ascii="Times New Roman" w:eastAsia="Times New Roman" w:hAnsi="Times New Roman" w:cs="Times New Roman"/>
          <w:color w:val="000000"/>
          <w:lang w:eastAsia="ru-RU"/>
        </w:rPr>
        <w:t>Принимали участие в рамках федерального проекта «Успех каждого ребенка» в цикле открытых онлайн-уроков «Цифровой мир», реализуемых с учетом опыта цикла открытых уроков. В рамках проекта участвовали </w:t>
      </w:r>
      <w:r w:rsidRPr="006F6F4B">
        <w:rPr>
          <w:rFonts w:ascii="Times New Roman" w:eastAsia="Times New Roman" w:hAnsi="Times New Roman" w:cs="Times New Roman"/>
          <w:color w:val="000000"/>
          <w:shd w:val="clear" w:color="auto" w:fill="FFFFFF"/>
          <w:lang w:eastAsia="ru-RU"/>
        </w:rPr>
        <w:t>в открытых онлайн-уроках «ПроеКТОриЯ», направленных на раннюю профориентацию: 22 сентября 2021г.  – «Кулинарное дело» и</w:t>
      </w:r>
      <w:proofErr w:type="gramStart"/>
      <w:r w:rsidRPr="006F6F4B">
        <w:rPr>
          <w:rFonts w:ascii="Times New Roman" w:eastAsia="Times New Roman" w:hAnsi="Times New Roman" w:cs="Times New Roman"/>
          <w:color w:val="000000"/>
          <w:shd w:val="clear" w:color="auto" w:fill="FFFFFF"/>
          <w:lang w:eastAsia="ru-RU"/>
        </w:rPr>
        <w:t>  28</w:t>
      </w:r>
      <w:proofErr w:type="gramEnd"/>
      <w:r w:rsidRPr="006F6F4B">
        <w:rPr>
          <w:rFonts w:ascii="Times New Roman" w:eastAsia="Times New Roman" w:hAnsi="Times New Roman" w:cs="Times New Roman"/>
          <w:color w:val="000000"/>
          <w:shd w:val="clear" w:color="auto" w:fill="FFFFFF"/>
          <w:lang w:eastAsia="ru-RU"/>
        </w:rPr>
        <w:t xml:space="preserve"> сентября 2021г. – Профессия «Ландшафтный дизайнер».</w:t>
      </w:r>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Учителем 4 «б» класса Белтоевой З.Ю. проведен открытый урок</w:t>
      </w:r>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«Все профессии важны», учителем обществознания Картоевой З.Б. и учащимися 5 в класса разработан проект «В мире интересных профессий».</w:t>
      </w:r>
    </w:p>
    <w:p w:rsidR="00BB05A8" w:rsidRPr="006F6F4B" w:rsidRDefault="00BB05A8" w:rsidP="00651C4B">
      <w:pPr>
        <w:shd w:val="clear" w:color="auto" w:fill="FFFFFF"/>
        <w:spacing w:before="0" w:beforeAutospacing="0" w:after="0" w:afterAutospacing="0" w:line="240" w:lineRule="atLeast"/>
        <w:ind w:left="568" w:right="176"/>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«Школьные медиа»</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shd w:val="clear" w:color="auto" w:fill="FFFFFF"/>
          <w:lang w:eastAsia="ru-RU"/>
        </w:rPr>
        <w:t>Цель школьных медиа – </w:t>
      </w:r>
      <w:r w:rsidRPr="006F6F4B">
        <w:rPr>
          <w:rFonts w:ascii="Times New Roman" w:eastAsia="Times New Roman" w:hAnsi="Times New Roman" w:cs="Times New Roman"/>
          <w:color w:val="000000"/>
          <w:lang w:eastAsia="ru-RU"/>
        </w:rPr>
        <w:t>развитие коммуникативной культуры школьников, формирование </w:t>
      </w:r>
      <w:r w:rsidRPr="006F6F4B">
        <w:rPr>
          <w:rFonts w:ascii="Times New Roman" w:eastAsia="Times New Roman" w:hAnsi="Times New Roman" w:cs="Times New Roman"/>
          <w:color w:val="000000"/>
          <w:shd w:val="clear" w:color="auto" w:fill="FFFFFF"/>
          <w:lang w:eastAsia="ru-RU"/>
        </w:rPr>
        <w:t>навыков общения и сотрудничества, поддержка творческой самореализации учащихся. </w:t>
      </w:r>
      <w:r w:rsidRPr="006F6F4B">
        <w:rPr>
          <w:rFonts w:ascii="Times New Roman" w:eastAsia="Times New Roman" w:hAnsi="Times New Roman" w:cs="Times New Roman"/>
          <w:color w:val="000000"/>
          <w:lang w:eastAsia="ru-RU"/>
        </w:rPr>
        <w:t>Воспитательный потенциал школьных медиа реализуется в рамках следующих видов и форм деятельности:</w:t>
      </w:r>
    </w:p>
    <w:p w:rsidR="00BB05A8" w:rsidRPr="006F6F4B" w:rsidRDefault="00BB05A8" w:rsidP="00651C4B">
      <w:pPr>
        <w:numPr>
          <w:ilvl w:val="0"/>
          <w:numId w:val="43"/>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мероприятий, кружков, секций, деятельности </w:t>
      </w:r>
      <w:r w:rsidRPr="006F6F4B">
        <w:rPr>
          <w:rFonts w:ascii="Times New Roman" w:eastAsia="Times New Roman" w:hAnsi="Times New Roman" w:cs="Times New Roman"/>
          <w:color w:val="000000"/>
          <w:lang w:eastAsia="ru-RU"/>
        </w:rPr>
        <w:lastRenderedPageBreak/>
        <w:t>органов ученического самоуправления; размещение созданных детьми рассказов, стихов, сказок, репортажей;</w:t>
      </w:r>
    </w:p>
    <w:p w:rsidR="00BB05A8" w:rsidRPr="006F6F4B" w:rsidRDefault="00BB05A8" w:rsidP="00651C4B">
      <w:pPr>
        <w:numPr>
          <w:ilvl w:val="0"/>
          <w:numId w:val="43"/>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участие</w:t>
      </w:r>
      <w:proofErr w:type="gramEnd"/>
      <w:r w:rsidRPr="006F6F4B">
        <w:rPr>
          <w:rFonts w:ascii="Times New Roman" w:eastAsia="Times New Roman" w:hAnsi="Times New Roman" w:cs="Times New Roman"/>
          <w:color w:val="000000"/>
          <w:lang w:eastAsia="ru-RU"/>
        </w:rPr>
        <w:t xml:space="preserve"> школьников в конкурсах </w:t>
      </w:r>
      <w:r w:rsidRPr="006F6F4B">
        <w:rPr>
          <w:rFonts w:ascii="Times New Roman" w:eastAsia="Times New Roman" w:hAnsi="Times New Roman" w:cs="Times New Roman"/>
          <w:color w:val="000000"/>
          <w:shd w:val="clear" w:color="auto" w:fill="FFFFFF"/>
          <w:lang w:eastAsia="ru-RU"/>
        </w:rPr>
        <w:t>школьных медиа.</w:t>
      </w:r>
    </w:p>
    <w:p w:rsidR="00BB05A8" w:rsidRPr="006F6F4B" w:rsidRDefault="00BB05A8" w:rsidP="00651C4B">
      <w:pPr>
        <w:numPr>
          <w:ilvl w:val="0"/>
          <w:numId w:val="43"/>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shd w:val="clear" w:color="auto" w:fill="FFFFFF"/>
          <w:lang w:eastAsia="ru-RU"/>
        </w:rPr>
        <w:t>выпуск стенной печати по различным направлениям</w:t>
      </w:r>
    </w:p>
    <w:p w:rsidR="00BB05A8" w:rsidRPr="006F6F4B" w:rsidRDefault="00BB05A8" w:rsidP="00651C4B">
      <w:pPr>
        <w:numPr>
          <w:ilvl w:val="0"/>
          <w:numId w:val="43"/>
        </w:numPr>
        <w:shd w:val="clear" w:color="auto" w:fill="FFFFFF"/>
        <w:spacing w:before="0" w:beforeAutospacing="0" w:after="0" w:afterAutospacing="0" w:line="240" w:lineRule="atLeast"/>
        <w:ind w:left="0" w:firstLine="568"/>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ведение</w:t>
      </w:r>
      <w:proofErr w:type="gramEnd"/>
      <w:r w:rsidRPr="006F6F4B">
        <w:rPr>
          <w:rFonts w:ascii="Times New Roman" w:eastAsia="Times New Roman" w:hAnsi="Times New Roman" w:cs="Times New Roman"/>
          <w:color w:val="000000"/>
          <w:lang w:eastAsia="ru-RU"/>
        </w:rPr>
        <w:t xml:space="preserve"> страница в Инстаграмм  и Телеграмм.</w:t>
      </w: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b/>
          <w:bCs/>
          <w:color w:val="000000"/>
          <w:lang w:eastAsia="ru-RU"/>
        </w:rPr>
      </w:pP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Модуль «Организация предметно-эстетической среды»</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с  в рамках этого модуля проводились различные конкурсы: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roofErr w:type="gramEnd"/>
    </w:p>
    <w:p w:rsidR="00BB05A8" w:rsidRPr="006F6F4B" w:rsidRDefault="00BB05A8" w:rsidP="00651C4B">
      <w:pPr>
        <w:shd w:val="clear" w:color="auto" w:fill="FFFFFF"/>
        <w:spacing w:before="0" w:beforeAutospacing="0" w:after="0" w:afterAutospacing="0" w:line="240" w:lineRule="atLeast"/>
        <w:ind w:right="-2"/>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-Регулярно размещались на стенах школы регулярно сменяемых экспозиций: творческих работ школьников, «Моя Отчизна», «Родные просторы», «Краски осени», «Зимние фантазии» позволяющих учащимся реализовать свой творческий </w:t>
      </w:r>
    </w:p>
    <w:p w:rsidR="00BB05A8" w:rsidRPr="006F6F4B" w:rsidRDefault="00BB05A8" w:rsidP="00651C4B">
      <w:pPr>
        <w:shd w:val="clear" w:color="auto" w:fill="FFFFFF"/>
        <w:spacing w:before="0" w:beforeAutospacing="0" w:after="0" w:afterAutospacing="0" w:line="240" w:lineRule="atLeast"/>
        <w:ind w:right="-2"/>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потенциал</w:t>
      </w:r>
      <w:proofErr w:type="gramEnd"/>
      <w:r w:rsidRPr="006F6F4B">
        <w:rPr>
          <w:rFonts w:ascii="Times New Roman" w:eastAsia="Times New Roman" w:hAnsi="Times New Roman" w:cs="Times New Roman"/>
          <w:color w:val="000000"/>
          <w:lang w:eastAsia="ru-RU"/>
        </w:rPr>
        <w:t>, а также знакомящих их с работами друг друга. Активное участи принимали в данном направлении учащиеся: 5 «б» класса-Картоева Т.Х., 4 «в» класса-Энгиноева Р.С., 7 «а» класса –Лолохоева М.М., 6 «в» класс-Ясиева М.С., 3 «б» класс- Абаева З.Ю., 4 «а» класса-Батыжева М.П., 5 «в» класса Картоева Т.Б.</w:t>
      </w:r>
    </w:p>
    <w:p w:rsidR="00BB05A8" w:rsidRPr="006F6F4B" w:rsidRDefault="00BB05A8" w:rsidP="00651C4B">
      <w:pPr>
        <w:shd w:val="clear" w:color="auto" w:fill="FFFFFF"/>
        <w:spacing w:before="0" w:beforeAutospacing="0" w:after="0" w:afterAutospacing="0" w:line="240" w:lineRule="atLeast"/>
        <w:ind w:right="-2"/>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-осуществлялось озеленение пришкольной территории, рекреаций,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B05A8" w:rsidRPr="006F6F4B" w:rsidRDefault="00BB05A8" w:rsidP="00651C4B">
      <w:pPr>
        <w:shd w:val="clear" w:color="auto" w:fill="FFFFFF"/>
        <w:spacing w:before="0" w:beforeAutospacing="0" w:after="0" w:afterAutospacing="0" w:line="240" w:lineRule="atLeast"/>
        <w:ind w:right="-2"/>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-проводилось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BB05A8" w:rsidRPr="006F6F4B" w:rsidRDefault="00BB05A8" w:rsidP="00651C4B">
      <w:pPr>
        <w:shd w:val="clear" w:color="auto" w:fill="FFFFFF"/>
        <w:spacing w:before="0" w:beforeAutospacing="0" w:after="0" w:afterAutospacing="0" w:line="240" w:lineRule="atLeast"/>
        <w:ind w:right="-2"/>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-проводилась совместная с детьми разработка оформления во время праздников, торжественных церемоний, ключевых общешкольных дел и иных происходящих в жизни школы знаковых событий, здесь активное участие принимали кружковцы «Юный художник» -руководитель- Адамова Т.М, «Умелые руки» -Цечоева З.А., Картоева М.А.</w:t>
      </w:r>
    </w:p>
    <w:p w:rsidR="00BB05A8" w:rsidRPr="006F6F4B" w:rsidRDefault="00BB05A8" w:rsidP="00651C4B">
      <w:pPr>
        <w:shd w:val="clear" w:color="auto" w:fill="FFFFFF"/>
        <w:spacing w:before="0" w:beforeAutospacing="0" w:after="0" w:afterAutospacing="0" w:line="240" w:lineRule="atLeast"/>
        <w:ind w:right="-2"/>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Регулярно обновлялись выставки периодической печати в школьной библиотеке посвященные мероприятиям, проводимым по плану работы школы. (</w:t>
      </w:r>
      <w:proofErr w:type="gramStart"/>
      <w:r w:rsidRPr="006F6F4B">
        <w:rPr>
          <w:rFonts w:ascii="Times New Roman" w:eastAsia="Times New Roman" w:hAnsi="Times New Roman" w:cs="Times New Roman"/>
          <w:color w:val="000000"/>
          <w:lang w:eastAsia="ru-RU"/>
        </w:rPr>
        <w:t>библиотекарь</w:t>
      </w:r>
      <w:proofErr w:type="gramEnd"/>
      <w:r w:rsidRPr="006F6F4B">
        <w:rPr>
          <w:rFonts w:ascii="Times New Roman" w:eastAsia="Times New Roman" w:hAnsi="Times New Roman" w:cs="Times New Roman"/>
          <w:color w:val="000000"/>
          <w:lang w:eastAsia="ru-RU"/>
        </w:rPr>
        <w:t xml:space="preserve"> Адамова Т.М.)</w:t>
      </w: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b/>
          <w:bCs/>
          <w:color w:val="000000"/>
          <w:lang w:eastAsia="ru-RU"/>
        </w:rPr>
      </w:pPr>
      <w:r w:rsidRPr="006F6F4B">
        <w:rPr>
          <w:rFonts w:ascii="Times New Roman" w:eastAsia="Times New Roman" w:hAnsi="Times New Roman" w:cs="Times New Roman"/>
          <w:b/>
          <w:bCs/>
          <w:color w:val="000000"/>
          <w:lang w:eastAsia="ru-RU"/>
        </w:rPr>
        <w:t>Модуль «Работа с родителями»</w:t>
      </w:r>
    </w:p>
    <w:p w:rsidR="00BB05A8" w:rsidRPr="006F6F4B" w:rsidRDefault="00BB05A8" w:rsidP="00651C4B">
      <w:pPr>
        <w:shd w:val="clear" w:color="auto" w:fill="FFFFFF"/>
        <w:spacing w:before="0" w:beforeAutospacing="0" w:after="0" w:afterAutospacing="0" w:line="240" w:lineRule="atLeast"/>
        <w:jc w:val="center"/>
        <w:rPr>
          <w:rFonts w:ascii="Times New Roman" w:eastAsia="Times New Roman" w:hAnsi="Times New Roman" w:cs="Times New Roman"/>
          <w:b/>
          <w:bCs/>
          <w:color w:val="000000"/>
          <w:lang w:eastAsia="ru-RU"/>
        </w:rPr>
      </w:pPr>
    </w:p>
    <w:p w:rsidR="00BB05A8" w:rsidRPr="006F6F4B" w:rsidRDefault="00BB05A8" w:rsidP="00651C4B">
      <w:pPr>
        <w:shd w:val="clear" w:color="auto" w:fill="FFFFFF"/>
        <w:spacing w:before="0" w:beforeAutospacing="0" w:after="0" w:afterAutospacing="0" w:line="240" w:lineRule="atLeast"/>
        <w:ind w:firstLine="567"/>
        <w:jc w:val="both"/>
        <w:rPr>
          <w:rFonts w:ascii="Times New Roman" w:eastAsia="Times New Roman" w:hAnsi="Times New Roman" w:cs="Times New Roman"/>
          <w:color w:val="181818"/>
          <w:lang w:eastAsia="ru-RU"/>
        </w:rPr>
      </w:pPr>
      <w:r w:rsidRPr="006F6F4B">
        <w:rPr>
          <w:rFonts w:ascii="Times New Roman" w:eastAsia="Times New Roman" w:hAnsi="Times New Roman" w:cs="Times New Roman"/>
          <w:color w:val="000000"/>
          <w:shd w:val="clear" w:color="auto" w:fill="FFFFFF"/>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BB05A8" w:rsidRPr="006F6F4B" w:rsidRDefault="00BB05A8" w:rsidP="00651C4B">
      <w:pPr>
        <w:shd w:val="clear" w:color="auto" w:fill="FFFFFF"/>
        <w:spacing w:before="0" w:beforeAutospacing="0" w:after="0" w:afterAutospacing="0" w:line="240" w:lineRule="atLeast"/>
        <w:ind w:firstLine="567"/>
        <w:jc w:val="both"/>
        <w:rPr>
          <w:rFonts w:ascii="Times New Roman" w:eastAsia="Times New Roman" w:hAnsi="Times New Roman" w:cs="Times New Roman"/>
          <w:color w:val="181818"/>
          <w:lang w:eastAsia="ru-RU"/>
        </w:rPr>
      </w:pPr>
      <w:r w:rsidRPr="006F6F4B">
        <w:rPr>
          <w:rFonts w:ascii="Times New Roman" w:eastAsia="Times New Roman" w:hAnsi="Times New Roman" w:cs="Times New Roman"/>
          <w:color w:val="000000"/>
          <w:shd w:val="clear" w:color="auto" w:fill="FFFFFF"/>
          <w:lang w:eastAsia="ru-RU"/>
        </w:rPr>
        <w:t>В первом полугодии проведено общешкольное родительское собрание на тему: «Профилактика дорожно-транспортного травматизма школьников», во втором полугодии на тему: «Роль семьи в профилактике и предупреждении правонарушений</w:t>
      </w:r>
      <w:proofErr w:type="gramStart"/>
      <w:r w:rsidRPr="006F6F4B">
        <w:rPr>
          <w:rFonts w:ascii="Times New Roman" w:eastAsia="Times New Roman" w:hAnsi="Times New Roman" w:cs="Times New Roman"/>
          <w:color w:val="000000"/>
          <w:shd w:val="clear" w:color="auto" w:fill="FFFFFF"/>
          <w:lang w:eastAsia="ru-RU"/>
        </w:rPr>
        <w:t>» .</w:t>
      </w:r>
      <w:proofErr w:type="gramEnd"/>
      <w:r w:rsidRPr="006F6F4B">
        <w:rPr>
          <w:rFonts w:ascii="Times New Roman" w:eastAsia="Times New Roman" w:hAnsi="Times New Roman" w:cs="Times New Roman"/>
          <w:color w:val="000000"/>
          <w:shd w:val="clear" w:color="auto" w:fill="FFFFFF"/>
          <w:lang w:eastAsia="ru-RU"/>
        </w:rPr>
        <w:t xml:space="preserve"> </w:t>
      </w:r>
      <w:r w:rsidRPr="006F6F4B">
        <w:rPr>
          <w:rFonts w:ascii="Times New Roman" w:eastAsia="Times New Roman" w:hAnsi="Times New Roman" w:cs="Times New Roman"/>
          <w:color w:val="181818"/>
          <w:lang w:eastAsia="ru-RU"/>
        </w:rPr>
        <w:t>Основная цель родительских собраний -</w:t>
      </w:r>
      <w:proofErr w:type="gramStart"/>
      <w:r w:rsidRPr="006F6F4B">
        <w:rPr>
          <w:rFonts w:ascii="Times New Roman" w:eastAsia="Times New Roman" w:hAnsi="Times New Roman" w:cs="Times New Roman"/>
          <w:color w:val="181818"/>
          <w:lang w:eastAsia="ru-RU"/>
        </w:rPr>
        <w:t>  информирование</w:t>
      </w:r>
      <w:proofErr w:type="gramEnd"/>
      <w:r w:rsidRPr="006F6F4B">
        <w:rPr>
          <w:rFonts w:ascii="Times New Roman" w:eastAsia="Times New Roman" w:hAnsi="Times New Roman" w:cs="Times New Roman"/>
          <w:color w:val="181818"/>
          <w:lang w:eastAsia="ru-RU"/>
        </w:rPr>
        <w:t xml:space="preserve"> родителей о видах профилактических мероприятий, которые могут способствовать предотвращению правонарушений в подростковой среде.</w:t>
      </w:r>
    </w:p>
    <w:p w:rsidR="00BB05A8" w:rsidRPr="006F6F4B" w:rsidRDefault="00BB05A8" w:rsidP="00651C4B">
      <w:pPr>
        <w:shd w:val="clear" w:color="auto" w:fill="FFFFFF"/>
        <w:spacing w:before="0" w:beforeAutospacing="0" w:after="0" w:afterAutospacing="0" w:line="240" w:lineRule="atLeast"/>
        <w:ind w:firstLine="360"/>
        <w:jc w:val="both"/>
        <w:rPr>
          <w:rFonts w:ascii="Times New Roman" w:eastAsia="Times New Roman" w:hAnsi="Times New Roman" w:cs="Times New Roman"/>
          <w:color w:val="181818"/>
          <w:lang w:eastAsia="ru-RU"/>
        </w:rPr>
      </w:pPr>
      <w:r w:rsidRPr="006F6F4B">
        <w:rPr>
          <w:rFonts w:ascii="Times New Roman" w:eastAsia="Times New Roman" w:hAnsi="Times New Roman" w:cs="Times New Roman"/>
          <w:color w:val="000000"/>
          <w:lang w:eastAsia="ru-RU"/>
        </w:rPr>
        <w:t>Проведены беседы с родителями по профилактике ДТП и на классных родительских собраниях. Проводилось педагогическое просвещение родителей по вопросам воспитания детей.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BB05A8" w:rsidRPr="006F6F4B" w:rsidRDefault="00BB05A8" w:rsidP="00651C4B">
      <w:pPr>
        <w:shd w:val="clear" w:color="auto" w:fill="FFFFFF"/>
        <w:spacing w:before="0" w:beforeAutospacing="0" w:after="0" w:afterAutospacing="0" w:line="240" w:lineRule="atLeast"/>
        <w:ind w:firstLine="708"/>
        <w:rPr>
          <w:rFonts w:ascii="Times New Roman" w:eastAsia="Times New Roman" w:hAnsi="Times New Roman" w:cs="Times New Roman"/>
          <w:color w:val="181818"/>
          <w:lang w:eastAsia="ru-RU"/>
        </w:rPr>
      </w:pPr>
      <w:proofErr w:type="gramStart"/>
      <w:r w:rsidRPr="006F6F4B">
        <w:rPr>
          <w:rFonts w:ascii="Times New Roman" w:eastAsia="Times New Roman" w:hAnsi="Times New Roman" w:cs="Times New Roman"/>
          <w:color w:val="181818"/>
          <w:lang w:eastAsia="ru-RU"/>
        </w:rPr>
        <w:t>15 апреля</w:t>
      </w:r>
      <w:proofErr w:type="gramEnd"/>
      <w:r w:rsidRPr="006F6F4B">
        <w:rPr>
          <w:rFonts w:ascii="Times New Roman" w:eastAsia="Times New Roman" w:hAnsi="Times New Roman" w:cs="Times New Roman"/>
          <w:color w:val="181818"/>
          <w:lang w:eastAsia="ru-RU"/>
        </w:rPr>
        <w:t xml:space="preserve"> родители имели возможность принять участие в прямой трансляции Всероссийского открытого родительского собрания на тему «Культурное наследие». Мероприятие инициировано Минпросвещения России.</w:t>
      </w:r>
    </w:p>
    <w:p w:rsidR="00BB05A8" w:rsidRPr="006F6F4B" w:rsidRDefault="00BB05A8" w:rsidP="00651C4B">
      <w:pPr>
        <w:shd w:val="clear" w:color="auto" w:fill="FFFFFF"/>
        <w:spacing w:before="0" w:beforeAutospacing="0" w:after="0" w:afterAutospacing="0" w:line="240" w:lineRule="atLeast"/>
        <w:ind w:firstLine="708"/>
        <w:rPr>
          <w:rFonts w:ascii="Times New Roman" w:eastAsia="Times New Roman" w:hAnsi="Times New Roman" w:cs="Times New Roman"/>
          <w:color w:val="181818"/>
          <w:lang w:eastAsia="ru-RU"/>
        </w:rPr>
      </w:pPr>
      <w:proofErr w:type="gramStart"/>
      <w:r w:rsidRPr="006F6F4B">
        <w:rPr>
          <w:rFonts w:ascii="Times New Roman" w:eastAsia="Times New Roman" w:hAnsi="Times New Roman" w:cs="Times New Roman"/>
          <w:color w:val="000000"/>
          <w:lang w:eastAsia="ru-RU"/>
        </w:rPr>
        <w:t>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с 27-28 мая  в 1-8-х классах  прошли родительские собрания, где классные руководители акцентировали внимание на том, что против России идет информационная война, целью которой является дискредитация органов власти Российской Федерации, а также разъясняли родителям сложившуюся ситуацию, при этом основывались на достоверных фактах и документах, с целью формирования у родителей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w:t>
      </w:r>
      <w:proofErr w:type="gramEnd"/>
    </w:p>
    <w:p w:rsidR="00BB05A8" w:rsidRPr="006F6F4B" w:rsidRDefault="00BB05A8" w:rsidP="00651C4B">
      <w:pPr>
        <w:shd w:val="clear" w:color="auto" w:fill="FFFFFF"/>
        <w:spacing w:before="0" w:beforeAutospacing="0" w:after="0" w:afterAutospacing="0" w:line="240" w:lineRule="atLeast"/>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lastRenderedPageBreak/>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B05A8" w:rsidRPr="006F6F4B" w:rsidRDefault="00BB05A8" w:rsidP="00651C4B">
      <w:pPr>
        <w:shd w:val="clear" w:color="auto" w:fill="FFFFFF"/>
        <w:spacing w:before="0" w:beforeAutospacing="0" w:after="0" w:afterAutospacing="0" w:line="240" w:lineRule="atLeast"/>
        <w:ind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i/>
          <w:iCs/>
          <w:color w:val="000000"/>
          <w:lang w:eastAsia="ru-RU"/>
        </w:rPr>
        <w:t>На групповом уровне:</w:t>
      </w:r>
    </w:p>
    <w:p w:rsidR="00BB05A8" w:rsidRPr="006F6F4B" w:rsidRDefault="00BB05A8" w:rsidP="00651C4B">
      <w:pPr>
        <w:numPr>
          <w:ilvl w:val="0"/>
          <w:numId w:val="44"/>
        </w:numPr>
        <w:shd w:val="clear" w:color="auto" w:fill="FFFFFF"/>
        <w:spacing w:before="0" w:beforeAutospacing="0" w:after="0" w:afterAutospacing="0" w:line="240" w:lineRule="atLeast"/>
        <w:ind w:left="0" w:right="176"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Общешкольный родительский комитет, участвующий в управлении школой и решении вопросов воспитания и социализации их детей;</w:t>
      </w:r>
    </w:p>
    <w:p w:rsidR="00BB05A8" w:rsidRPr="006F6F4B" w:rsidRDefault="00BB05A8" w:rsidP="00651C4B">
      <w:pPr>
        <w:numPr>
          <w:ilvl w:val="0"/>
          <w:numId w:val="44"/>
        </w:numPr>
        <w:shd w:val="clear" w:color="auto" w:fill="FFFFFF"/>
        <w:spacing w:before="0" w:beforeAutospacing="0" w:after="0" w:afterAutospacing="0" w:line="240" w:lineRule="atLeast"/>
        <w:ind w:left="0" w:right="176"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общешкольные родительские собрания в связи с ограничительными мероприятиями проводились онлайн, на них обсуждались наиболее острые проблемы обучения и воспитания школьников;</w:t>
      </w:r>
    </w:p>
    <w:p w:rsidR="00BB05A8" w:rsidRPr="006F6F4B" w:rsidRDefault="00BB05A8" w:rsidP="00651C4B">
      <w:pPr>
        <w:numPr>
          <w:ilvl w:val="0"/>
          <w:numId w:val="44"/>
        </w:numPr>
        <w:shd w:val="clear" w:color="auto" w:fill="FFFFFF"/>
        <w:spacing w:before="0" w:beforeAutospacing="0" w:after="0" w:afterAutospacing="0" w:line="240" w:lineRule="atLeast"/>
        <w:ind w:left="0" w:right="176"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BB05A8" w:rsidRPr="006F6F4B" w:rsidRDefault="00BB05A8" w:rsidP="00651C4B">
      <w:pPr>
        <w:numPr>
          <w:ilvl w:val="0"/>
          <w:numId w:val="44"/>
        </w:numPr>
        <w:shd w:val="clear" w:color="auto" w:fill="FFFFFF"/>
        <w:spacing w:before="0" w:beforeAutospacing="0" w:after="0" w:afterAutospacing="0" w:line="240" w:lineRule="atLeast"/>
        <w:ind w:left="0" w:right="176"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BB05A8" w:rsidRPr="006F6F4B" w:rsidRDefault="00BB05A8" w:rsidP="00651C4B">
      <w:pPr>
        <w:shd w:val="clear" w:color="auto" w:fill="FFFFFF"/>
        <w:spacing w:before="0" w:beforeAutospacing="0" w:after="0" w:afterAutospacing="0" w:line="240" w:lineRule="atLeast"/>
        <w:ind w:left="568" w:right="-2"/>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i/>
          <w:iCs/>
          <w:color w:val="000000"/>
          <w:lang w:eastAsia="ru-RU"/>
        </w:rPr>
        <w:t> На индивидуальном уровне:</w:t>
      </w:r>
    </w:p>
    <w:p w:rsidR="00BB05A8" w:rsidRPr="006F6F4B" w:rsidRDefault="00BB05A8" w:rsidP="00651C4B">
      <w:pPr>
        <w:numPr>
          <w:ilvl w:val="0"/>
          <w:numId w:val="45"/>
        </w:numPr>
        <w:shd w:val="clear" w:color="auto" w:fill="FFFFFF"/>
        <w:spacing w:before="0" w:beforeAutospacing="0" w:after="0" w:afterAutospacing="0" w:line="240" w:lineRule="atLeast"/>
        <w:ind w:left="0" w:right="176"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обращение к специалистам по запросу родителей для решения острых конфликтных ситуаций;</w:t>
      </w:r>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p>
    <w:p w:rsidR="00BB05A8" w:rsidRPr="006F6F4B" w:rsidRDefault="00BB05A8" w:rsidP="00651C4B">
      <w:pPr>
        <w:numPr>
          <w:ilvl w:val="0"/>
          <w:numId w:val="45"/>
        </w:numPr>
        <w:shd w:val="clear" w:color="auto" w:fill="FFFFFF"/>
        <w:spacing w:before="0" w:beforeAutospacing="0" w:after="0" w:afterAutospacing="0" w:line="240" w:lineRule="atLeast"/>
        <w:ind w:left="0" w:right="176" w:firstLine="568"/>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B05A8" w:rsidRPr="006F6F4B" w:rsidRDefault="00BB05A8" w:rsidP="00651C4B">
      <w:pPr>
        <w:shd w:val="clear" w:color="auto" w:fill="FFFFFF"/>
        <w:spacing w:before="0" w:beforeAutospacing="0" w:after="0" w:afterAutospacing="0" w:line="240" w:lineRule="atLeast"/>
        <w:ind w:right="176"/>
        <w:jc w:val="both"/>
        <w:rPr>
          <w:rFonts w:ascii="Times New Roman" w:eastAsia="Times New Roman" w:hAnsi="Times New Roman" w:cs="Times New Roman"/>
          <w:color w:val="000000"/>
          <w:lang w:eastAsia="ru-RU"/>
        </w:rPr>
      </w:pPr>
    </w:p>
    <w:p w:rsidR="00BB05A8" w:rsidRPr="006F6F4B" w:rsidRDefault="00BB05A8" w:rsidP="00651C4B">
      <w:pPr>
        <w:pStyle w:val="ab"/>
        <w:numPr>
          <w:ilvl w:val="0"/>
          <w:numId w:val="47"/>
        </w:numPr>
        <w:shd w:val="clear" w:color="auto" w:fill="FFFFFF"/>
        <w:spacing w:after="0" w:line="240" w:lineRule="atLeast"/>
        <w:ind w:right="176"/>
        <w:contextualSpacing/>
        <w:jc w:val="both"/>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помощь со стороны родителей в подготовке и проведении общешкольных и внутриклассных мероприятий воспитательной направленности;</w:t>
      </w:r>
    </w:p>
    <w:p w:rsidR="00BB05A8" w:rsidRPr="006F6F4B" w:rsidRDefault="00BB05A8" w:rsidP="00651C4B">
      <w:pPr>
        <w:numPr>
          <w:ilvl w:val="0"/>
          <w:numId w:val="45"/>
        </w:numPr>
        <w:shd w:val="clear" w:color="auto" w:fill="FFFFFF"/>
        <w:spacing w:before="0" w:beforeAutospacing="0" w:after="0" w:afterAutospacing="0" w:line="240" w:lineRule="atLeast"/>
        <w:ind w:left="0" w:right="176" w:firstLine="568"/>
        <w:jc w:val="both"/>
        <w:rPr>
          <w:rFonts w:ascii="Times New Roman" w:eastAsia="Times New Roman" w:hAnsi="Times New Roman" w:cs="Times New Roman"/>
          <w:color w:val="000000"/>
          <w:lang w:eastAsia="ru-RU"/>
        </w:rPr>
      </w:pPr>
      <w:proofErr w:type="gramStart"/>
      <w:r w:rsidRPr="006F6F4B">
        <w:rPr>
          <w:rFonts w:ascii="Times New Roman" w:eastAsia="Times New Roman" w:hAnsi="Times New Roman" w:cs="Times New Roman"/>
          <w:color w:val="000000"/>
          <w:lang w:eastAsia="ru-RU"/>
        </w:rPr>
        <w:t>индивидуальное</w:t>
      </w:r>
      <w:proofErr w:type="gramEnd"/>
      <w:r w:rsidRPr="006F6F4B">
        <w:rPr>
          <w:rFonts w:ascii="Times New Roman" w:eastAsia="Times New Roman" w:hAnsi="Times New Roman" w:cs="Times New Roman"/>
          <w:color w:val="000000"/>
          <w:lang w:eastAsia="ru-RU"/>
        </w:rPr>
        <w:t xml:space="preserve"> консультирование c целью координации воспитательных усилий педагогов и родителей.</w:t>
      </w:r>
    </w:p>
    <w:p w:rsidR="00BB05A8" w:rsidRPr="006F6F4B" w:rsidRDefault="00BB05A8" w:rsidP="00651C4B">
      <w:pPr>
        <w:spacing w:before="0" w:beforeAutospacing="0" w:after="0" w:afterAutospacing="0" w:line="240" w:lineRule="atLeast"/>
        <w:jc w:val="both"/>
        <w:rPr>
          <w:rFonts w:ascii="Times New Roman" w:hAnsi="Times New Roman" w:cs="Times New Roman"/>
        </w:rPr>
      </w:pP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rStyle w:val="ad"/>
          <w:color w:val="474747"/>
          <w:sz w:val="22"/>
          <w:szCs w:val="22"/>
        </w:rPr>
        <w:t>    Выводы: </w:t>
      </w:r>
      <w:r w:rsidRPr="006F6F4B">
        <w:rPr>
          <w:color w:val="474747"/>
          <w:sz w:val="22"/>
          <w:szCs w:val="22"/>
        </w:rPr>
        <w:t>исходя из анализа воспитательной работы, необходимо отметить, что в целом поставленные задачи воспитательной работы в 2021-2022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color w:val="474747"/>
          <w:sz w:val="22"/>
          <w:szCs w:val="22"/>
        </w:rPr>
        <w:t>  -  совершенствовать систему формирования и развитие коллектива класса;</w:t>
      </w: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color w:val="474747"/>
          <w:sz w:val="22"/>
          <w:szCs w:val="22"/>
        </w:rPr>
        <w:t>  -  гуманные   отношения между обучающимися, между обучающимися и педагогическими работниками.</w:t>
      </w: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color w:val="474747"/>
          <w:sz w:val="22"/>
          <w:szCs w:val="22"/>
        </w:rPr>
        <w:t>  -  формирование у обучающихся нравственных смыслов и духовных ориентиров</w:t>
      </w: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color w:val="474747"/>
          <w:sz w:val="22"/>
          <w:szCs w:val="22"/>
        </w:rPr>
        <w:t>  -  организация социально значимой, творческой деятельности, обучающих</w:t>
      </w: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color w:val="474747"/>
          <w:sz w:val="22"/>
          <w:szCs w:val="22"/>
        </w:rPr>
        <w:t>  -   добиться наибольшего охвата школьников занятиями в кружках и секциях</w:t>
      </w: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color w:val="474747"/>
          <w:sz w:val="22"/>
          <w:szCs w:val="22"/>
        </w:rPr>
        <w:t>-  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w:t>
      </w:r>
    </w:p>
    <w:p w:rsidR="00BB05A8" w:rsidRPr="006F6F4B" w:rsidRDefault="00BB05A8" w:rsidP="00651C4B">
      <w:pPr>
        <w:pStyle w:val="a4"/>
        <w:shd w:val="clear" w:color="auto" w:fill="FFFFFF"/>
        <w:spacing w:before="0" w:beforeAutospacing="0" w:after="0" w:afterAutospacing="0" w:line="240" w:lineRule="atLeast"/>
        <w:rPr>
          <w:color w:val="474747"/>
          <w:sz w:val="22"/>
          <w:szCs w:val="22"/>
        </w:rPr>
      </w:pPr>
      <w:r w:rsidRPr="006F6F4B">
        <w:rPr>
          <w:color w:val="474747"/>
          <w:sz w:val="22"/>
          <w:szCs w:val="22"/>
        </w:rPr>
        <w:t>         Совершенствовать работу школьного ученического самоуправления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Деятельность педагогического коллектива школы в 20</w:t>
      </w:r>
      <w:r w:rsidR="00BB05A8" w:rsidRPr="006F6F4B">
        <w:rPr>
          <w:rFonts w:ascii="Times New Roman" w:hAnsi="Times New Roman" w:cs="Times New Roman"/>
          <w:color w:val="000000"/>
          <w:lang w:val="ru-RU"/>
        </w:rPr>
        <w:t>21</w:t>
      </w:r>
      <w:r w:rsidRPr="006F6F4B">
        <w:rPr>
          <w:rFonts w:ascii="Times New Roman" w:hAnsi="Times New Roman" w:cs="Times New Roman"/>
          <w:color w:val="000000"/>
          <w:lang w:val="ru-RU"/>
        </w:rPr>
        <w:t>/2</w:t>
      </w:r>
      <w:r w:rsidR="00BB05A8" w:rsidRPr="006F6F4B">
        <w:rPr>
          <w:rFonts w:ascii="Times New Roman" w:hAnsi="Times New Roman" w:cs="Times New Roman"/>
          <w:color w:val="000000"/>
          <w:lang w:val="ru-RU"/>
        </w:rPr>
        <w:t>2</w:t>
      </w:r>
      <w:r w:rsidRPr="006F6F4B">
        <w:rPr>
          <w:rFonts w:ascii="Times New Roman" w:hAnsi="Times New Roman" w:cs="Times New Roman"/>
          <w:color w:val="000000"/>
          <w:lang w:val="ru-RU"/>
        </w:rPr>
        <w:t xml:space="preserve"> учебном году осуществлялась в соответствии с основной целью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Решению поставленных задач в 20</w:t>
      </w:r>
      <w:r w:rsidR="00BB05A8" w:rsidRPr="006F6F4B">
        <w:rPr>
          <w:rFonts w:ascii="Times New Roman" w:hAnsi="Times New Roman" w:cs="Times New Roman"/>
          <w:color w:val="000000"/>
          <w:lang w:val="ru-RU"/>
        </w:rPr>
        <w:t>21</w:t>
      </w:r>
      <w:r w:rsidRPr="006F6F4B">
        <w:rPr>
          <w:rFonts w:ascii="Times New Roman" w:hAnsi="Times New Roman" w:cs="Times New Roman"/>
          <w:color w:val="000000"/>
          <w:lang w:val="ru-RU"/>
        </w:rPr>
        <w:t>/2</w:t>
      </w:r>
      <w:r w:rsidR="00BB05A8" w:rsidRPr="006F6F4B">
        <w:rPr>
          <w:rFonts w:ascii="Times New Roman" w:hAnsi="Times New Roman" w:cs="Times New Roman"/>
          <w:color w:val="000000"/>
          <w:lang w:val="ru-RU"/>
        </w:rPr>
        <w:t>2</w:t>
      </w:r>
      <w:r w:rsidRPr="006F6F4B">
        <w:rPr>
          <w:rFonts w:ascii="Times New Roman" w:hAnsi="Times New Roman" w:cs="Times New Roman"/>
          <w:color w:val="000000"/>
          <w:lang w:val="ru-RU"/>
        </w:rPr>
        <w:t xml:space="preserve"> учебном году способствовала система планирования работы педагогического коллектива: развитие инновационной деятельности педагогов, рейтинга педагогов в образовательной деятельности, оптимизация эффективного контракта, реализация основных направлений аналитической деятельности, реализация целостной системы мониторинга качества образования, выбор основных объектов контроля, его целей, разновидностей, определение конкретных исполнителей, совершенствование системы и содержания учебного и методического мониторинга, более серьезный подход к самообразованию и требования исполнительской дисциплины в выполнении функциональных обязанностей каждого педагога, прохождение школой независимой оценки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рамках реализации приоритетных направлений Стратегии развития системы образования в РИ 20</w:t>
      </w:r>
      <w:r w:rsidR="00BB05A8" w:rsidRPr="006F6F4B">
        <w:rPr>
          <w:rFonts w:ascii="Times New Roman" w:hAnsi="Times New Roman" w:cs="Times New Roman"/>
          <w:color w:val="000000"/>
          <w:lang w:val="ru-RU"/>
        </w:rPr>
        <w:t>21</w:t>
      </w:r>
      <w:r w:rsidRPr="006F6F4B">
        <w:rPr>
          <w:rFonts w:ascii="Times New Roman" w:hAnsi="Times New Roman" w:cs="Times New Roman"/>
          <w:color w:val="000000"/>
          <w:lang w:val="ru-RU"/>
        </w:rPr>
        <w:t>–202</w:t>
      </w:r>
      <w:r w:rsidR="00BB05A8" w:rsidRPr="006F6F4B">
        <w:rPr>
          <w:rFonts w:ascii="Times New Roman" w:hAnsi="Times New Roman" w:cs="Times New Roman"/>
          <w:color w:val="000000"/>
          <w:lang w:val="ru-RU"/>
        </w:rPr>
        <w:t>6</w:t>
      </w:r>
      <w:r w:rsidRPr="006F6F4B">
        <w:rPr>
          <w:rFonts w:ascii="Times New Roman" w:hAnsi="Times New Roman" w:cs="Times New Roman"/>
          <w:color w:val="000000"/>
          <w:lang w:val="ru-RU"/>
        </w:rPr>
        <w:t xml:space="preserve"> годах ГБОУ «Средняя школа № 25 с.п. Пседах» ставила перед собой следующие задачи: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 xml:space="preserve">1. Продолжить работу по переходу на Федеральные государственные образовательные стандарты основного общего образования. </w:t>
      </w:r>
      <w:r w:rsidRPr="006F6F4B">
        <w:rPr>
          <w:rFonts w:ascii="Times New Roman" w:hAnsi="Times New Roman" w:cs="Times New Roman"/>
          <w:color w:val="000000"/>
        </w:rPr>
        <w:t>В части обновления стандартов:</w:t>
      </w:r>
    </w:p>
    <w:p w:rsidR="00F31A64" w:rsidRPr="006F6F4B" w:rsidRDefault="00F31A64" w:rsidP="00651C4B">
      <w:pPr>
        <w:numPr>
          <w:ilvl w:val="0"/>
          <w:numId w:val="1"/>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продолжить осуществлять успешный переход на новые образовательные стандарты;</w:t>
      </w:r>
    </w:p>
    <w:p w:rsidR="00F31A64" w:rsidRPr="006F6F4B" w:rsidRDefault="00F31A64" w:rsidP="00651C4B">
      <w:pPr>
        <w:numPr>
          <w:ilvl w:val="0"/>
          <w:numId w:val="1"/>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внедрять в практику образовательного процесса школы комплекс требований и принципов ФГОС.</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поддержки одаренных детей:</w:t>
      </w:r>
    </w:p>
    <w:p w:rsidR="00F31A64" w:rsidRPr="006F6F4B" w:rsidRDefault="00F31A64" w:rsidP="00651C4B">
      <w:pPr>
        <w:numPr>
          <w:ilvl w:val="0"/>
          <w:numId w:val="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обеспечить индивидуализацию обучения с учетом способностей, интересов школьников;</w:t>
      </w:r>
    </w:p>
    <w:p w:rsidR="00F31A64" w:rsidRPr="006F6F4B" w:rsidRDefault="00F31A64" w:rsidP="00651C4B">
      <w:pPr>
        <w:numPr>
          <w:ilvl w:val="0"/>
          <w:numId w:val="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увеличить число учащихся, участвующих в конкурсах и олимпиадах внутришкольного, районного, городского, всероссийского уровней, увеличить доли призовых мест по итогам участия;</w:t>
      </w:r>
    </w:p>
    <w:p w:rsidR="00F31A64" w:rsidRPr="006F6F4B" w:rsidRDefault="00F31A64" w:rsidP="00651C4B">
      <w:pPr>
        <w:numPr>
          <w:ilvl w:val="0"/>
          <w:numId w:val="2"/>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увеличить охват школьников различными формами дополнительного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развития учительского потенциала:</w:t>
      </w:r>
    </w:p>
    <w:p w:rsidR="00F31A64" w:rsidRPr="006F6F4B" w:rsidRDefault="00F31A64" w:rsidP="00651C4B">
      <w:pPr>
        <w:numPr>
          <w:ilvl w:val="0"/>
          <w:numId w:val="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оптимизировать методические, кадровые, организационные ресурсы, которые обеспечивают повышение качества педагогической деятельности;</w:t>
      </w:r>
    </w:p>
    <w:p w:rsidR="00F31A64" w:rsidRPr="006F6F4B" w:rsidRDefault="00F31A64" w:rsidP="00651C4B">
      <w:pPr>
        <w:numPr>
          <w:ilvl w:val="0"/>
          <w:numId w:val="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усовершенствовать организацию внутрифирменного повышения квалификации;</w:t>
      </w:r>
    </w:p>
    <w:p w:rsidR="00F31A64" w:rsidRPr="006F6F4B" w:rsidRDefault="00F31A64" w:rsidP="00651C4B">
      <w:pPr>
        <w:numPr>
          <w:ilvl w:val="0"/>
          <w:numId w:val="3"/>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обеспечить внедрение профстандарта педагогов;</w:t>
      </w:r>
    </w:p>
    <w:p w:rsidR="00F31A64" w:rsidRPr="006F6F4B" w:rsidRDefault="00F31A64" w:rsidP="00651C4B">
      <w:pPr>
        <w:numPr>
          <w:ilvl w:val="0"/>
          <w:numId w:val="3"/>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обобщить и распространить инновационный опыт общеобразовательного учреждения, педагогов, пополнить банк педагогического опыта.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укрепления материально-технической базы:</w:t>
      </w:r>
    </w:p>
    <w:p w:rsidR="00F31A64" w:rsidRPr="006F6F4B" w:rsidRDefault="00F31A64" w:rsidP="00651C4B">
      <w:pPr>
        <w:numPr>
          <w:ilvl w:val="0"/>
          <w:numId w:val="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повысить уровень комфортности и технологической оснащенности школы (согласно ФГОС);</w:t>
      </w:r>
    </w:p>
    <w:p w:rsidR="00F31A64" w:rsidRPr="006F6F4B" w:rsidRDefault="00F31A64" w:rsidP="00651C4B">
      <w:pPr>
        <w:numPr>
          <w:ilvl w:val="0"/>
          <w:numId w:val="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обеспечить комплексную безопасность общеобразовательного учреждения;</w:t>
      </w:r>
    </w:p>
    <w:p w:rsidR="00F31A64" w:rsidRPr="006F6F4B" w:rsidRDefault="00F31A64" w:rsidP="00651C4B">
      <w:pPr>
        <w:numPr>
          <w:ilvl w:val="0"/>
          <w:numId w:val="4"/>
        </w:numPr>
        <w:spacing w:before="0" w:beforeAutospacing="0" w:after="0" w:afterAutospacing="0" w:line="240" w:lineRule="atLeast"/>
        <w:ind w:left="780" w:right="180"/>
        <w:jc w:val="both"/>
        <w:rPr>
          <w:rFonts w:ascii="Times New Roman" w:hAnsi="Times New Roman" w:cs="Times New Roman"/>
          <w:color w:val="000000"/>
        </w:rPr>
      </w:pPr>
      <w:proofErr w:type="gramStart"/>
      <w:r w:rsidRPr="006F6F4B">
        <w:rPr>
          <w:rFonts w:ascii="Times New Roman" w:hAnsi="Times New Roman" w:cs="Times New Roman"/>
          <w:color w:val="000000"/>
        </w:rPr>
        <w:t>оснастить</w:t>
      </w:r>
      <w:proofErr w:type="gramEnd"/>
      <w:r w:rsidRPr="006F6F4B">
        <w:rPr>
          <w:rFonts w:ascii="Times New Roman" w:hAnsi="Times New Roman" w:cs="Times New Roman"/>
          <w:color w:val="000000"/>
        </w:rPr>
        <w:t xml:space="preserve"> спортивную деятельность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сохранения и укрепления здоровья обучающихся:</w:t>
      </w:r>
    </w:p>
    <w:p w:rsidR="00F31A64" w:rsidRPr="006F6F4B" w:rsidRDefault="00F31A64" w:rsidP="00651C4B">
      <w:pPr>
        <w:numPr>
          <w:ilvl w:val="0"/>
          <w:numId w:val="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осуществлять деятельность по воспитанию культуры здоровья и ЗОЖ:</w:t>
      </w:r>
    </w:p>
    <w:p w:rsidR="00F31A64" w:rsidRPr="006F6F4B" w:rsidRDefault="00F31A64" w:rsidP="00651C4B">
      <w:pPr>
        <w:numPr>
          <w:ilvl w:val="0"/>
          <w:numId w:val="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полноценную и эффективную работу с обучающимися с ОВЗ;</w:t>
      </w:r>
    </w:p>
    <w:p w:rsidR="00F31A64" w:rsidRPr="006F6F4B" w:rsidRDefault="00F31A64" w:rsidP="00651C4B">
      <w:pPr>
        <w:numPr>
          <w:ilvl w:val="0"/>
          <w:numId w:val="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повысить эффективность профилактики безнадзорности и правонарушений несовершеннолетних;</w:t>
      </w:r>
    </w:p>
    <w:p w:rsidR="00F31A64" w:rsidRPr="006F6F4B" w:rsidRDefault="00F31A64" w:rsidP="00651C4B">
      <w:pPr>
        <w:numPr>
          <w:ilvl w:val="0"/>
          <w:numId w:val="5"/>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активизировать работу методических объединений в решении вопросов по внедрению здоровьесберегающих технологий в образовательный процесс.</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 Усилить влияние школы на социализацию личности учащихся, их адаптацию к новым экономическим условиям, самоопределению в будущей профессии через организацию воспитательной работы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3. Оптимизировать процесс обучения за счет использования личностно-ориентированного подхода и педагогических технологий, способствующих повышению уровня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4. Развивать системы государственно-общественного управления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5. Внедрить системы оценки качества образования с элементами независимой оценки.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6. Разработать нормативную базу, регламентирующую применение профессионального стандарта педагога в деятельности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Основные выводы</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Деятельность школы строится в соответствии с Федеральным законом от 29.12.2012 № 273-ФЗ «Об образовании в Российской Федерации», нормативно-правовой базой, программно-целевыми установками.</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 ГБОУ «Средняя школа № 25 с.п. Пседах» работает квалифицированный педагогический коллектив, мотивированный на деятельность по развитию школы,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Педагогический коллектив формирует целостную систему учебных универсальных действий, а также наращивает опыт самостоятельной деятельности и личной ответственности обучающихся, ключевые компетенции, определяющие современное качество содержания образовательных программ.</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Школа обеспечивает качество образования реализацией компетентностного подхода, а также современных педагогических технологий, в том числе информационно-коммуникационных, развития метазнаний и метаспособов деятельности, построения логико-смысловых моделей (ЛСМ), формирующей оценки образовательных результатов учащихся, тьюторства и др.</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Образовательные отношения в школе ориентированы не только на усвоение обучающимися предметных знаний, но и на развитие их личности, познавательных и творческих способностей, что является неотъемлемым фактором позитивной социализации.</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Уровень подготовки выпускников основной и средней школы позволяет им продолжать образование в ссузах и вузах, таким образом, качество подготовки по образовательным программам соответствует требованиям государственных образовательных стандартов.</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 школе разработана, внедрена и активно используется система морального и материального стимулирования педагогических работников.</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Школа планомерно работает над проблемой здоровья школьников, следя за динамикой состояния здоровья обучающихся.</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 школе расширился выбор программ внеурочной деятельности, что подтверждается качеством и результативностью участия в фестивалях, конкурсах, смотрах различного уровня.</w:t>
      </w:r>
    </w:p>
    <w:p w:rsidR="00F31A64" w:rsidRPr="006F6F4B" w:rsidRDefault="00F31A64" w:rsidP="00651C4B">
      <w:pPr>
        <w:numPr>
          <w:ilvl w:val="0"/>
          <w:numId w:val="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Повышается профессиональный уровень педагогического коллектива школы через внедрение модели внутрифирменного повышения квалификации, курсы повышения квалификации, семинары, творческие встречи, мастер-классы и др.</w:t>
      </w:r>
    </w:p>
    <w:p w:rsidR="00F31A64" w:rsidRPr="006F6F4B" w:rsidRDefault="00F31A64" w:rsidP="00651C4B">
      <w:pPr>
        <w:numPr>
          <w:ilvl w:val="0"/>
          <w:numId w:val="6"/>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Повышается информационная открытость образовательной организации посредством отчета о самообследовании, публичного доклада, ежегодно размещаемых на школьном сайте.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Данные факторы обеспечивают достаточно высокий авторитет ГБОУ «Средняя школа № 25 с.п. Пседах» в социуме; школа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1.2. Выводы, цели и задачи на 202</w:t>
      </w:r>
      <w:r w:rsidR="00D4546B" w:rsidRPr="006F6F4B">
        <w:rPr>
          <w:rFonts w:ascii="Times New Roman" w:hAnsi="Times New Roman" w:cs="Times New Roman"/>
          <w:b/>
          <w:bCs/>
          <w:color w:val="000000"/>
          <w:lang w:val="ru-RU"/>
        </w:rPr>
        <w:t>2</w:t>
      </w:r>
      <w:r w:rsidRPr="006F6F4B">
        <w:rPr>
          <w:rFonts w:ascii="Times New Roman" w:hAnsi="Times New Roman" w:cs="Times New Roman"/>
          <w:b/>
          <w:bCs/>
          <w:color w:val="000000"/>
          <w:lang w:val="ru-RU"/>
        </w:rPr>
        <w:t>/2</w:t>
      </w:r>
      <w:r w:rsidR="00D4546B" w:rsidRPr="006F6F4B">
        <w:rPr>
          <w:rFonts w:ascii="Times New Roman" w:hAnsi="Times New Roman" w:cs="Times New Roman"/>
          <w:b/>
          <w:bCs/>
          <w:color w:val="000000"/>
          <w:lang w:val="ru-RU"/>
        </w:rPr>
        <w:t>3</w:t>
      </w:r>
      <w:r w:rsidRPr="006F6F4B">
        <w:rPr>
          <w:rFonts w:ascii="Times New Roman" w:hAnsi="Times New Roman" w:cs="Times New Roman"/>
          <w:b/>
          <w:bCs/>
          <w:color w:val="000000"/>
          <w:lang w:val="ru-RU"/>
        </w:rPr>
        <w:t xml:space="preserve"> учебный год</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рамках реализации приоритетных направлений Стратегии развития системы образования с.п. Пседах ГБОУ «Средняя школа № 25 с.п. Пседах» ставит перед собой следующие задачи: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 xml:space="preserve">1. Продолжить работу по реализации Федеральных государственных образовательных стандартов основного общего образования. </w:t>
      </w:r>
      <w:r w:rsidRPr="006F6F4B">
        <w:rPr>
          <w:rFonts w:ascii="Times New Roman" w:hAnsi="Times New Roman" w:cs="Times New Roman"/>
          <w:color w:val="000000"/>
        </w:rPr>
        <w:t>В частности:</w:t>
      </w:r>
    </w:p>
    <w:p w:rsidR="00F31A64" w:rsidRPr="006F6F4B" w:rsidRDefault="00F31A64" w:rsidP="00651C4B">
      <w:pPr>
        <w:numPr>
          <w:ilvl w:val="0"/>
          <w:numId w:val="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предоставлять качественное образование</w:t>
      </w:r>
      <w:r w:rsidRPr="006F6F4B">
        <w:rPr>
          <w:rFonts w:ascii="Times New Roman" w:hAnsi="Times New Roman" w:cs="Times New Roman"/>
          <w:color w:val="000000"/>
        </w:rPr>
        <w:t> </w:t>
      </w:r>
      <w:r w:rsidRPr="006F6F4B">
        <w:rPr>
          <w:rFonts w:ascii="Times New Roman" w:hAnsi="Times New Roman" w:cs="Times New Roman"/>
          <w:color w:val="000000"/>
          <w:lang w:val="ru-RU"/>
        </w:rPr>
        <w:t>согласно требованиям государственных стандартов;</w:t>
      </w:r>
    </w:p>
    <w:p w:rsidR="00F31A64" w:rsidRPr="006F6F4B" w:rsidRDefault="00F31A64" w:rsidP="00651C4B">
      <w:pPr>
        <w:numPr>
          <w:ilvl w:val="0"/>
          <w:numId w:val="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обеспечить получение школьниками необходимых знаний, навыков и умений, формировать общекультурные и профессиональные компетенции, развивать навыки самообразования и самореализации личности;</w:t>
      </w:r>
    </w:p>
    <w:p w:rsidR="00F31A64" w:rsidRPr="006F6F4B" w:rsidRDefault="00F31A64" w:rsidP="00651C4B">
      <w:pPr>
        <w:numPr>
          <w:ilvl w:val="0"/>
          <w:numId w:val="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индивидуализировать образовательные траектории учащихся исходя из их потребностей, интересов и интеллектуальных возможностей;</w:t>
      </w:r>
    </w:p>
    <w:p w:rsidR="00F31A64" w:rsidRPr="006F6F4B" w:rsidRDefault="00F31A64" w:rsidP="00651C4B">
      <w:pPr>
        <w:numPr>
          <w:ilvl w:val="0"/>
          <w:numId w:val="7"/>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формировать у обучающихся целостное миропонимание и современное научное мировоззрение, развивать культуру межэтнических отношений.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поддержки одаренных детей:</w:t>
      </w:r>
    </w:p>
    <w:p w:rsidR="00F31A64" w:rsidRPr="006F6F4B" w:rsidRDefault="00F31A64" w:rsidP="00651C4B">
      <w:pPr>
        <w:numPr>
          <w:ilvl w:val="0"/>
          <w:numId w:val="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обеспечить индивидуализацию обучения с учетом способностей, интересов школьников;</w:t>
      </w:r>
    </w:p>
    <w:p w:rsidR="00F31A64" w:rsidRPr="006F6F4B" w:rsidRDefault="00F31A64" w:rsidP="00651C4B">
      <w:pPr>
        <w:numPr>
          <w:ilvl w:val="0"/>
          <w:numId w:val="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увеличить число учащихся, участвующих в конкурсах и олимпиадах внутришкольного, районного, городского, всероссийского уровней, увеличить долю призовых мест по итогам участия;</w:t>
      </w:r>
    </w:p>
    <w:p w:rsidR="00F31A64" w:rsidRPr="006F6F4B" w:rsidRDefault="00F31A64" w:rsidP="00651C4B">
      <w:pPr>
        <w:numPr>
          <w:ilvl w:val="0"/>
          <w:numId w:val="8"/>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развивать таланты учащихся путем организации бесплатного дополнительного образования во внеурочное время.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развития учительского потенциала:</w:t>
      </w:r>
    </w:p>
    <w:p w:rsidR="00F31A64" w:rsidRPr="006F6F4B" w:rsidRDefault="00F31A64" w:rsidP="00651C4B">
      <w:pPr>
        <w:numPr>
          <w:ilvl w:val="0"/>
          <w:numId w:val="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содействовать непрерывному образованию и развитию педагогов;</w:t>
      </w:r>
    </w:p>
    <w:p w:rsidR="00F31A64" w:rsidRPr="006F6F4B" w:rsidRDefault="00F31A64" w:rsidP="00651C4B">
      <w:pPr>
        <w:numPr>
          <w:ilvl w:val="0"/>
          <w:numId w:val="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совершенствовать систему стимулирования трудовой деятельности педагогов;</w:t>
      </w:r>
    </w:p>
    <w:p w:rsidR="00F31A64" w:rsidRPr="006F6F4B" w:rsidRDefault="00F31A64" w:rsidP="00651C4B">
      <w:pPr>
        <w:numPr>
          <w:ilvl w:val="0"/>
          <w:numId w:val="9"/>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улучшить организацию повышения квалификации;</w:t>
      </w:r>
    </w:p>
    <w:p w:rsidR="00F31A64" w:rsidRPr="006F6F4B" w:rsidRDefault="00F31A64" w:rsidP="00651C4B">
      <w:pPr>
        <w:numPr>
          <w:ilvl w:val="0"/>
          <w:numId w:val="9"/>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обеспечить внедрение профстандарта педагогов;</w:t>
      </w:r>
    </w:p>
    <w:p w:rsidR="00F31A64" w:rsidRPr="006F6F4B" w:rsidRDefault="00F31A64" w:rsidP="00651C4B">
      <w:pPr>
        <w:numPr>
          <w:ilvl w:val="0"/>
          <w:numId w:val="9"/>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обобщить и распространить инновационный опыт школы, педагогов, пополнять педагогический опыт.</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укрепления материально-технической базы:</w:t>
      </w:r>
    </w:p>
    <w:p w:rsidR="00F31A64" w:rsidRPr="006F6F4B" w:rsidRDefault="00F31A64" w:rsidP="00651C4B">
      <w:pPr>
        <w:numPr>
          <w:ilvl w:val="0"/>
          <w:numId w:val="10"/>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повысить уровень комфортности и технологической оснащенности школы (согласно ФГОС);</w:t>
      </w:r>
    </w:p>
    <w:p w:rsidR="00F31A64" w:rsidRPr="006F6F4B" w:rsidRDefault="00F31A64" w:rsidP="00651C4B">
      <w:pPr>
        <w:numPr>
          <w:ilvl w:val="0"/>
          <w:numId w:val="10"/>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обеспечить комплексную безопасность школы;</w:t>
      </w:r>
    </w:p>
    <w:p w:rsidR="00F31A64" w:rsidRPr="006F6F4B" w:rsidRDefault="00F31A64" w:rsidP="00651C4B">
      <w:pPr>
        <w:numPr>
          <w:ilvl w:val="0"/>
          <w:numId w:val="10"/>
        </w:numPr>
        <w:spacing w:before="0" w:beforeAutospacing="0" w:after="0" w:afterAutospacing="0" w:line="240" w:lineRule="atLeast"/>
        <w:ind w:left="780" w:right="180"/>
        <w:contextualSpacing/>
        <w:jc w:val="both"/>
        <w:rPr>
          <w:rFonts w:ascii="Times New Roman" w:hAnsi="Times New Roman" w:cs="Times New Roman"/>
          <w:color w:val="000000"/>
        </w:rPr>
      </w:pPr>
      <w:proofErr w:type="gramStart"/>
      <w:r w:rsidRPr="006F6F4B">
        <w:rPr>
          <w:rFonts w:ascii="Times New Roman" w:hAnsi="Times New Roman" w:cs="Times New Roman"/>
          <w:color w:val="000000"/>
        </w:rPr>
        <w:t>оснастить</w:t>
      </w:r>
      <w:proofErr w:type="gramEnd"/>
      <w:r w:rsidRPr="006F6F4B">
        <w:rPr>
          <w:rFonts w:ascii="Times New Roman" w:hAnsi="Times New Roman" w:cs="Times New Roman"/>
          <w:color w:val="000000"/>
        </w:rPr>
        <w:t xml:space="preserve"> спортивную деятельность школы</w:t>
      </w:r>
      <w:r w:rsidRPr="006F6F4B">
        <w:rPr>
          <w:rFonts w:ascii="Times New Roman" w:hAnsi="Times New Roman" w:cs="Times New Roman"/>
          <w:color w:val="000000"/>
          <w:lang w:val="ru-RU"/>
        </w:rPr>
        <w:t>.</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части сохранения и укрепления здоровья обучающихся:</w:t>
      </w:r>
    </w:p>
    <w:p w:rsidR="00F31A64" w:rsidRPr="006F6F4B" w:rsidRDefault="00F31A64" w:rsidP="00651C4B">
      <w:pPr>
        <w:numPr>
          <w:ilvl w:val="0"/>
          <w:numId w:val="11"/>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вести деятельность по сохранению и укреплению здоровья участников образовательных отношений, повышению их культуры здоровья;</w:t>
      </w:r>
    </w:p>
    <w:p w:rsidR="00F31A64" w:rsidRPr="006F6F4B" w:rsidRDefault="00F31A64" w:rsidP="00651C4B">
      <w:pPr>
        <w:numPr>
          <w:ilvl w:val="0"/>
          <w:numId w:val="11"/>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полноценную и эффективную работу с обучающимися с ОВЗ;</w:t>
      </w:r>
    </w:p>
    <w:p w:rsidR="00F31A64" w:rsidRPr="006F6F4B" w:rsidRDefault="00F31A64" w:rsidP="00651C4B">
      <w:pPr>
        <w:numPr>
          <w:ilvl w:val="0"/>
          <w:numId w:val="11"/>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повысить эффективность профилактики безнадзорности и правонарушений несовершеннолетних.</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 Усилить влияние школы на социализацию личности учащихся, их адаптацию к новым экономическим условиям современного общества, самоопределение.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3. Развивать работу по профориентации: расширение спектра профориентационных мероприятий, вовлечение социальных партнеров и т. д.</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4. Направить деятельность учреждения на обеспечение реализации Стратегии развития воспитания в Российской Федерации (2015–2025 годы) и Концепции развития дополнительного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5. Участие в формировании и развитии единого образовательного пространства России.</w:t>
      </w:r>
    </w:p>
    <w:p w:rsidR="00D4546B" w:rsidRPr="006F6F4B" w:rsidRDefault="00D4546B"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p>
    <w:p w:rsidR="00D4546B" w:rsidRPr="006F6F4B" w:rsidRDefault="00D4546B"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p>
    <w:p w:rsidR="00D4546B" w:rsidRPr="006F6F4B" w:rsidRDefault="00D4546B" w:rsidP="00651C4B">
      <w:pPr>
        <w:spacing w:line="240" w:lineRule="atLeast"/>
        <w:rPr>
          <w:rFonts w:ascii="Times New Roman" w:hAnsi="Times New Roman" w:cs="Times New Roman"/>
          <w:lang w:val="ru-RU"/>
        </w:rPr>
      </w:pPr>
    </w:p>
    <w:p w:rsidR="00D4546B" w:rsidRPr="006F6F4B" w:rsidRDefault="00D4546B" w:rsidP="00651C4B">
      <w:pPr>
        <w:spacing w:line="240" w:lineRule="atLeast"/>
        <w:rPr>
          <w:rFonts w:ascii="Times New Roman" w:hAnsi="Times New Roman" w:cs="Times New Roman"/>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t>РАЗДЕЛ 2. ОБЕСПЕЧЕНИЕ ДОСТУПНОСТИ КАЧЕСТВЕННОГО ОБЩЕГО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2.1. План мероприятий, направленных на обеспечение доступности общего образования</w:t>
      </w:r>
    </w:p>
    <w:tbl>
      <w:tblPr>
        <w:tblW w:w="10565" w:type="dxa"/>
        <w:tblLook w:val="0600" w:firstRow="0" w:lastRow="0" w:firstColumn="0" w:lastColumn="0" w:noHBand="1" w:noVBand="1"/>
      </w:tblPr>
      <w:tblGrid>
        <w:gridCol w:w="411"/>
        <w:gridCol w:w="5051"/>
        <w:gridCol w:w="1928"/>
        <w:gridCol w:w="3175"/>
      </w:tblGrid>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Учет детей по классам в соответствии со списочным составом</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До 31 августа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2</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Сбор сведений о трудоустройстве выпускников школы</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До 26 августа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Собеседование с библиотекарем школы о степени обеспеченности школьников учебниками и сохранности учебного фонда школы</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До 10 сентября</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Смотр готовности классов, учебных кабинетов и групповых комнат к началу учебного года</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заведующие кабинетами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Утверждение плана внутришкольного контроля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Утверждение рабочих программ учебных предметов, занятий, курсов, внеурочной деятельности</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руководители ШМО</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Назначение классных руководителей, заведующих кабинетами, руководителей кружковых занятий, воспитателей групп</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Составление расписания занятий</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До 2 сентября</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Утверждение социального паспорта школы</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Социальный педагог</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10</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Организация горячего питания учащихся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11</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преемственности дошкольного и начального, начального и основного, основного и среднего общего образования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12</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Осуществление индивидуального подхода к обучению слабоуспевающих учащихся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13</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Осуществление контроля по предварительной успеваемости сильных и слабоуспевающих учащихся, посещаемости учебных занятий учащимися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14</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текущего, промежуточного и итогового контроля знаний, анализ результатов</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четвертям</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15</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уровня преподавания учебных предметов, курсов</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16</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Анализ прохождения программного материала</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четвертям</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17</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 xml:space="preserve">Организация и проведение школьного этапа олимпиад. </w:t>
            </w:r>
            <w:r w:rsidRPr="006F6F4B">
              <w:rPr>
                <w:rFonts w:ascii="Times New Roman" w:hAnsi="Times New Roman" w:cs="Times New Roman"/>
                <w:color w:val="000000"/>
              </w:rPr>
              <w:t>Анализ результатов</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Октябрь–ноябрь</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18</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работы с учащимися, мотивированными на обучение (олимпиады, конкурсы, соревнования)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19</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обучения детей на дому</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20</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Учет посещаемости школы учащимися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Ежедневно</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21</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выполнения рабочих программ по всем учебным предметам</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раз в четверть</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22</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Профориентация (изучение профессиональных предпочтений выпускников, связь с учебными заведениями, оформление стендовой информации для учащихся и их родителей)</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23</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Работа по предупреждению неуспеваемости</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ВР, классные руководители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24</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работы по подготовке учащихся к государственной (итоговой) аттестации</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плану</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25</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Своевременное информирование </w:t>
            </w:r>
            <w:proofErr w:type="gramStart"/>
            <w:r w:rsidRPr="006F6F4B">
              <w:rPr>
                <w:rFonts w:ascii="Times New Roman" w:hAnsi="Times New Roman" w:cs="Times New Roman"/>
                <w:color w:val="000000"/>
                <w:lang w:val="ru-RU"/>
              </w:rPr>
              <w:t>родителей</w:t>
            </w:r>
            <w:proofErr w:type="gramEnd"/>
            <w:r w:rsidRPr="006F6F4B">
              <w:rPr>
                <w:rFonts w:ascii="Times New Roman" w:hAnsi="Times New Roman" w:cs="Times New Roman"/>
                <w:color w:val="000000"/>
                <w:lang w:val="ru-RU"/>
              </w:rPr>
              <w:t xml:space="preserve"> учащихся об итогах успеваемости их детей</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26</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индивидуальной работы с учащимися, имеющими неудовлетворительные отметки по предметам</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27</w:t>
            </w:r>
          </w:p>
        </w:tc>
        <w:tc>
          <w:tcPr>
            <w:tcW w:w="5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Ведение журнала по ТБ, проведение инструктажа с учащимися</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1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2.2. План мероприятий, направленных на повышение качества образования</w:t>
      </w:r>
    </w:p>
    <w:tbl>
      <w:tblPr>
        <w:tblW w:w="10565" w:type="dxa"/>
        <w:tblLook w:val="0600" w:firstRow="0" w:lastRow="0" w:firstColumn="0" w:lastColumn="0" w:noHBand="1" w:noVBand="1"/>
      </w:tblPr>
      <w:tblGrid>
        <w:gridCol w:w="400"/>
        <w:gridCol w:w="5062"/>
        <w:gridCol w:w="2020"/>
        <w:gridCol w:w="3083"/>
      </w:tblGrid>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Мероприятия</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Работа по преемственности начальной, основной и средней школы</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преемственности образования, адаптации учащихся 5-го класса</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учителями начальной школы уроков в 5-м классе</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 начальных классов</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учителями будущего 5-го класса уроков в 4-м классе</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Мониторинг учебной деятельности учащихся 4-го класса</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Руководитель МО</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уроков в 4-м классе предметниками, планируемыми на новый учебный год</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Апрель, май</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Работа с одаренными детьми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Создание банка данных «Одаренные дети»</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Собеседование с вновь прибывшими учащимися. Работа по их адаптации к условиям обучения в образовательном учреждении</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учащихся к школьным и районным олимпиадам</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графику</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Выбор и подготовка тем к научным конференциям учащихся</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Участие в предметных олимпиадах</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графику</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Инструктирование учащихся по выборам экзаменов для итоговой аттестации</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Дополнительное образование</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Комплектование кружков и секций</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кружков</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Охват детей «группы риска» досуговой деятельностью</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Участие кружков и секций в подготовке и проведении школьных коллективных творческих дел (по отдельному плану)</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кружков</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Предупреждение неуспеваемости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Выявление слабоуспевающих учащихся в классах и изучение возможных причин неуспеваемости</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учителя-предметники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2</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и проведение дополнительных занятий для слабоуспевающих учащихся и одаренных детей</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раз в 2 недели</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Дифференцирование домашних заданий с учетом возможностей и способностей ребенка</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Дополнительные учебные занятия в каникулярное время с ОВЗ и слабоуспевающими учащимися</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Каникулы после 1-й и 2-й четверти</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заседания оперативного совещания «Контроль за посещаемостью дополнительных занятий учащихся, пропускавших уроки по уважительной причине»</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Индивидуальная работа с учащимися с ОВЗ и слабоуспевающими учащимися</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мере необходимости</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успеваемости и работы с учащимися с ОВЗ и слабоуспевающими учащимися на педагогических советах</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 декабрь, март, май</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Своевременное извещение родителей о неуспеваемости учащихся</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5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уроков с целью анализа работы учителя по предупреждению неуспеваемости в ходе тематических комплексных проверок</w:t>
            </w:r>
          </w:p>
        </w:tc>
        <w:tc>
          <w:tcPr>
            <w:tcW w:w="2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2.3. Разработка локальных и распорядительных актов</w:t>
      </w:r>
    </w:p>
    <w:tbl>
      <w:tblPr>
        <w:tblW w:w="10565" w:type="dxa"/>
        <w:tblLook w:val="0600" w:firstRow="0" w:lastRow="0" w:firstColumn="0" w:lastColumn="0" w:noHBand="1" w:noVBand="1"/>
      </w:tblPr>
      <w:tblGrid>
        <w:gridCol w:w="2974"/>
        <w:gridCol w:w="2488"/>
        <w:gridCol w:w="1984"/>
        <w:gridCol w:w="3119"/>
      </w:tblGrid>
      <w:tr w:rsidR="00F31A64" w:rsidRPr="006F6F4B" w:rsidTr="00F31A64">
        <w:tc>
          <w:tcPr>
            <w:tcW w:w="2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Наименование документа</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Основание разработки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F31A64">
        <w:tc>
          <w:tcPr>
            <w:tcW w:w="2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Утверждение штатного расписания</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Трудовой кодекс</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Бухгалтер, кадровик, директор</w:t>
            </w:r>
          </w:p>
        </w:tc>
      </w:tr>
      <w:tr w:rsidR="00F31A64" w:rsidRPr="006F6F4B" w:rsidTr="00F31A64">
        <w:tc>
          <w:tcPr>
            <w:tcW w:w="2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Составление инструкций по охране труда</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Трудовой кодекс</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Ноябрь-декабрь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охрану труда</w:t>
            </w:r>
          </w:p>
        </w:tc>
      </w:tr>
      <w:tr w:rsidR="00F31A64" w:rsidRPr="006F6F4B" w:rsidTr="00F31A64">
        <w:tc>
          <w:tcPr>
            <w:tcW w:w="2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Приказы об организации </w:t>
            </w:r>
            <w:proofErr w:type="gramStart"/>
            <w:r w:rsidRPr="006F6F4B">
              <w:rPr>
                <w:rFonts w:ascii="Times New Roman" w:hAnsi="Times New Roman" w:cs="Times New Roman"/>
                <w:color w:val="000000"/>
                <w:lang w:val="ru-RU"/>
              </w:rPr>
              <w:t>участия</w:t>
            </w:r>
            <w:proofErr w:type="gramEnd"/>
            <w:r w:rsidRPr="006F6F4B">
              <w:rPr>
                <w:rFonts w:ascii="Times New Roman" w:hAnsi="Times New Roman" w:cs="Times New Roman"/>
                <w:color w:val="000000"/>
                <w:lang w:val="ru-RU"/>
              </w:rPr>
              <w:t xml:space="preserve"> обучающихся в ЕГЭ, ГВЭ, ОГЭ</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Приказы Минпросвещения, Рособрнадзора от 07.11.2018 № 189/1513 и № 190/1512;</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протокол педагогического совета</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Апрель - май</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2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График отпусков</w:t>
            </w:r>
          </w:p>
        </w:tc>
        <w:tc>
          <w:tcPr>
            <w:tcW w:w="2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Трудовой кодекс</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Ноябрь-декабрь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Кадровик</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2.4. Обновление локальных актов</w:t>
      </w:r>
    </w:p>
    <w:tbl>
      <w:tblPr>
        <w:tblW w:w="10565" w:type="dxa"/>
        <w:tblLook w:val="0600" w:firstRow="0" w:lastRow="0" w:firstColumn="0" w:lastColumn="0" w:noHBand="1" w:noVBand="1"/>
      </w:tblPr>
      <w:tblGrid>
        <w:gridCol w:w="3052"/>
        <w:gridCol w:w="2525"/>
        <w:gridCol w:w="1869"/>
        <w:gridCol w:w="3119"/>
      </w:tblGrid>
      <w:tr w:rsidR="00F31A64" w:rsidRPr="006F6F4B" w:rsidTr="00F31A64">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Наименование документа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Основание разработки</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F31A64">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Обновление должностных инструкций</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Необходимость уточнения трудовых действий работников</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Кадровик</w:t>
            </w:r>
          </w:p>
        </w:tc>
      </w:tr>
      <w:tr w:rsidR="00F31A64" w:rsidRPr="006F6F4B" w:rsidTr="00F31A64">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Положение об оплате труда</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Индексация окладов</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Бухгалтер</w:t>
            </w:r>
          </w:p>
        </w:tc>
      </w:tr>
      <w:tr w:rsidR="00F31A64" w:rsidRPr="006F6F4B" w:rsidTr="00F31A64">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Положение об организации и осуществлении образовательной деятельности по дополнительным общеобразовательным (общеразвивающим) программам</w:t>
            </w:r>
          </w:p>
        </w:tc>
        <w:tc>
          <w:tcPr>
            <w:tcW w:w="2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Федеральный закон от 29.12.2012 № 273-ФЗ</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Руководитель центра допобразования</w:t>
            </w:r>
          </w:p>
        </w:tc>
      </w:tr>
    </w:tbl>
    <w:p w:rsidR="00D4546B" w:rsidRPr="006F6F4B" w:rsidRDefault="00D4546B" w:rsidP="00651C4B">
      <w:pPr>
        <w:pStyle w:val="1"/>
        <w:spacing w:before="0" w:beforeAutospacing="0" w:after="0" w:afterAutospacing="0" w:line="240" w:lineRule="atLeast"/>
        <w:jc w:val="both"/>
        <w:rPr>
          <w:rFonts w:ascii="Times New Roman" w:hAnsi="Times New Roman" w:cs="Times New Roman"/>
          <w:color w:val="000000"/>
          <w:sz w:val="22"/>
          <w:szCs w:val="22"/>
        </w:rPr>
      </w:pPr>
    </w:p>
    <w:p w:rsidR="00D4546B" w:rsidRPr="006F6F4B" w:rsidRDefault="00D4546B" w:rsidP="00651C4B">
      <w:pPr>
        <w:pStyle w:val="1"/>
        <w:spacing w:before="0" w:beforeAutospacing="0" w:after="0" w:afterAutospacing="0" w:line="240" w:lineRule="atLeast"/>
        <w:jc w:val="both"/>
        <w:rPr>
          <w:rFonts w:ascii="Times New Roman" w:hAnsi="Times New Roman" w:cs="Times New Roman"/>
          <w:color w:val="000000"/>
          <w:sz w:val="22"/>
          <w:szCs w:val="22"/>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rPr>
      </w:pPr>
      <w:r w:rsidRPr="006F6F4B">
        <w:rPr>
          <w:rFonts w:ascii="Times New Roman" w:hAnsi="Times New Roman" w:cs="Times New Roman"/>
          <w:color w:val="000000"/>
          <w:sz w:val="22"/>
          <w:szCs w:val="22"/>
        </w:rPr>
        <w:t>РАЗДЕЛ 3. СИСТЕМА УПРАВЛЕНИЯ ШКОЛОЙ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3.1. Деятельность педагогического совета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Педагогический совет решает вопросы, которые касаются организации образовательной деятельности:</w:t>
      </w:r>
    </w:p>
    <w:p w:rsidR="00F31A64" w:rsidRPr="006F6F4B" w:rsidRDefault="00F31A64" w:rsidP="00651C4B">
      <w:pPr>
        <w:numPr>
          <w:ilvl w:val="0"/>
          <w:numId w:val="1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определяет основные направления развития ОО, направления повышения качества образования и эффективности образовательной деятельности;</w:t>
      </w:r>
    </w:p>
    <w:p w:rsidR="00F31A64" w:rsidRPr="006F6F4B" w:rsidRDefault="00F31A64" w:rsidP="00651C4B">
      <w:pPr>
        <w:numPr>
          <w:ilvl w:val="0"/>
          <w:numId w:val="1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рассматривает и принимает локальные акты, основные образовательные программы и дополнительные общеразвивающие программы, программы развития ОО;</w:t>
      </w:r>
    </w:p>
    <w:p w:rsidR="00F31A64" w:rsidRPr="006F6F4B" w:rsidRDefault="00F31A64" w:rsidP="00651C4B">
      <w:pPr>
        <w:numPr>
          <w:ilvl w:val="0"/>
          <w:numId w:val="12"/>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утверждает календарный учебный график;</w:t>
      </w:r>
    </w:p>
    <w:p w:rsidR="00F31A64" w:rsidRPr="006F6F4B" w:rsidRDefault="00F31A64" w:rsidP="00651C4B">
      <w:pPr>
        <w:numPr>
          <w:ilvl w:val="0"/>
          <w:numId w:val="1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определяет порядок реализации платных образовательных услуг;</w:t>
      </w:r>
    </w:p>
    <w:p w:rsidR="00F31A64" w:rsidRPr="006F6F4B" w:rsidRDefault="00F31A64" w:rsidP="00651C4B">
      <w:pPr>
        <w:numPr>
          <w:ilvl w:val="0"/>
          <w:numId w:val="1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обсуждает и принимает перечень учебно-методических комплектов, учебников и учебных пособий, которые используют в образовательной деятельности;</w:t>
      </w:r>
    </w:p>
    <w:p w:rsidR="00F31A64" w:rsidRPr="006F6F4B" w:rsidRDefault="00F31A64" w:rsidP="00651C4B">
      <w:pPr>
        <w:numPr>
          <w:ilvl w:val="0"/>
          <w:numId w:val="1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рассматривает и согласовывает отчет по результатам самообследования ОО;</w:t>
      </w:r>
    </w:p>
    <w:p w:rsidR="00F31A64" w:rsidRPr="006F6F4B" w:rsidRDefault="00F31A64" w:rsidP="00651C4B">
      <w:pPr>
        <w:numPr>
          <w:ilvl w:val="0"/>
          <w:numId w:val="12"/>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обсуждает вопросы реализации программы развития образовательной организации.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Также педагогический совет вносит предложения и ходатайствует о поощрении и награждении педагогических работников, об их участии в профессиональных конкурсах.</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План работы педагогического совета школ</w:t>
      </w:r>
      <w:r w:rsidRPr="006F6F4B">
        <w:rPr>
          <w:rFonts w:ascii="Times New Roman" w:hAnsi="Times New Roman" w:cs="Times New Roman"/>
          <w:color w:val="000000"/>
          <w:lang w:val="ru-RU"/>
        </w:rPr>
        <w:t>План работы педагогического совета школ</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3.2. Совещания при директоре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Текущие и перспективные задачи школы решаются на совещаниях при директоре. Темы, сроки и вопросы совещаний на текущий год приведены в плане работы педагогического совета.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3.3. Деятельность совета по профилактике правонарушений и безнадзорности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Цель: профилактика правонарушений, преступности и безнадзорности несовершеннолетних, формирование законопослушного поведения и правовой культуры обучающихся и их родителей (законных представителей).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Задачи:</w:t>
      </w:r>
    </w:p>
    <w:p w:rsidR="00F31A64" w:rsidRPr="006F6F4B" w:rsidRDefault="00F31A64" w:rsidP="00651C4B">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 доступных формах и доступными методами учебной и воспитательной работы способствовать профилактике правонарушений, преступности и безнадзорности учащихся, формированию законопослушного поведения обучающихся.</w:t>
      </w:r>
    </w:p>
    <w:p w:rsidR="00F31A64" w:rsidRPr="006F6F4B" w:rsidRDefault="00F31A64" w:rsidP="00651C4B">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Защищать права и законные интересы несовершеннолетних, которые находятся в трудной жизненной ситуации, социально опасном положении.</w:t>
      </w:r>
    </w:p>
    <w:p w:rsidR="00F31A64" w:rsidRPr="006F6F4B" w:rsidRDefault="00F31A64" w:rsidP="00651C4B">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Выявлять детей группы риска, детей, которые находятся в трудной жизненной ситуации и социально опасном положении, и принимать меры по оказанию им педагогической и психологической помощи.</w:t>
      </w:r>
    </w:p>
    <w:p w:rsidR="00F31A64" w:rsidRPr="006F6F4B" w:rsidRDefault="00F31A64" w:rsidP="00651C4B">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Осуществлять индивидуальный подход к обучающимся и оказывать помощь в охране их психофизического и нравственного здоровья.</w:t>
      </w:r>
    </w:p>
    <w:p w:rsidR="00F31A64" w:rsidRPr="006F6F4B" w:rsidRDefault="00F31A64" w:rsidP="00651C4B">
      <w:pPr>
        <w:numPr>
          <w:ilvl w:val="0"/>
          <w:numId w:val="1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Осуществлять консультативно-профилактическую работу среди учащихся, педагогических работников и родителей (законных представителей).</w:t>
      </w:r>
    </w:p>
    <w:p w:rsidR="00F31A64" w:rsidRPr="006F6F4B" w:rsidRDefault="00F31A64" w:rsidP="00651C4B">
      <w:pPr>
        <w:numPr>
          <w:ilvl w:val="0"/>
          <w:numId w:val="13"/>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Всесторонне развивать интеллектуальные, творческие, спортивные и социальные способности обучающихся.</w:t>
      </w: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r w:rsidRPr="006F6F4B">
        <w:rPr>
          <w:rFonts w:ascii="Times New Roman" w:hAnsi="Times New Roman" w:cs="Times New Roman"/>
          <w:b/>
          <w:bCs/>
          <w:color w:val="000000"/>
          <w:lang w:val="ru-RU"/>
        </w:rPr>
        <w:t xml:space="preserve">План мероприятий по профилактике правонарушений, </w:t>
      </w:r>
      <w:proofErr w:type="gramStart"/>
      <w:r w:rsidRPr="006F6F4B">
        <w:rPr>
          <w:rFonts w:ascii="Times New Roman" w:hAnsi="Times New Roman" w:cs="Times New Roman"/>
          <w:b/>
          <w:bCs/>
          <w:color w:val="000000"/>
          <w:lang w:val="ru-RU"/>
        </w:rPr>
        <w:t>преступ</w:t>
      </w:r>
      <w:r w:rsidR="003C3E3A" w:rsidRPr="006F6F4B">
        <w:rPr>
          <w:rFonts w:ascii="Times New Roman" w:hAnsi="Times New Roman" w:cs="Times New Roman"/>
          <w:b/>
          <w:bCs/>
          <w:color w:val="000000"/>
          <w:lang w:val="ru-RU"/>
        </w:rPr>
        <w:t>ности и безнадзорности</w:t>
      </w:r>
      <w:proofErr w:type="gramEnd"/>
      <w:r w:rsidR="003C3E3A" w:rsidRPr="006F6F4B">
        <w:rPr>
          <w:rFonts w:ascii="Times New Roman" w:hAnsi="Times New Roman" w:cs="Times New Roman"/>
          <w:b/>
          <w:bCs/>
          <w:color w:val="000000"/>
          <w:lang w:val="ru-RU"/>
        </w:rPr>
        <w:t xml:space="preserve"> учащихся на 2022-2023 учебный год.</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536"/>
        <w:gridCol w:w="1559"/>
        <w:gridCol w:w="3941"/>
      </w:tblGrid>
      <w:tr w:rsidR="003C3E3A" w:rsidRPr="006F6F4B" w:rsidTr="003C3E3A">
        <w:trPr>
          <w:trHeight w:val="123"/>
        </w:trPr>
        <w:tc>
          <w:tcPr>
            <w:tcW w:w="880" w:type="dxa"/>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w:t>
            </w:r>
          </w:p>
        </w:tc>
        <w:tc>
          <w:tcPr>
            <w:tcW w:w="4536" w:type="dxa"/>
          </w:tcPr>
          <w:p w:rsidR="003C3E3A" w:rsidRPr="006F6F4B" w:rsidRDefault="003C3E3A" w:rsidP="00651C4B">
            <w:pPr>
              <w:spacing w:after="0" w:line="240" w:lineRule="atLeast"/>
              <w:rPr>
                <w:rFonts w:ascii="Times New Roman" w:hAnsi="Times New Roman" w:cs="Times New Roman"/>
                <w:b/>
                <w:lang w:eastAsia="ru-RU"/>
              </w:rPr>
            </w:pPr>
            <w:r w:rsidRPr="006F6F4B">
              <w:rPr>
                <w:rFonts w:ascii="Times New Roman" w:hAnsi="Times New Roman" w:cs="Times New Roman"/>
                <w:b/>
                <w:lang w:eastAsia="ru-RU"/>
              </w:rPr>
              <w:t xml:space="preserve">Мероприятия </w:t>
            </w:r>
          </w:p>
        </w:tc>
        <w:tc>
          <w:tcPr>
            <w:tcW w:w="1559" w:type="dxa"/>
          </w:tcPr>
          <w:p w:rsidR="003C3E3A" w:rsidRPr="006F6F4B" w:rsidRDefault="003C3E3A" w:rsidP="00651C4B">
            <w:pPr>
              <w:spacing w:line="240" w:lineRule="atLeast"/>
              <w:rPr>
                <w:rFonts w:ascii="Times New Roman" w:hAnsi="Times New Roman" w:cs="Times New Roman"/>
                <w:b/>
              </w:rPr>
            </w:pPr>
            <w:r w:rsidRPr="006F6F4B">
              <w:rPr>
                <w:rFonts w:ascii="Times New Roman" w:hAnsi="Times New Roman" w:cs="Times New Roman"/>
                <w:b/>
              </w:rPr>
              <w:t xml:space="preserve">Сроки </w:t>
            </w:r>
          </w:p>
        </w:tc>
        <w:tc>
          <w:tcPr>
            <w:tcW w:w="3941" w:type="dxa"/>
          </w:tcPr>
          <w:p w:rsidR="003C3E3A" w:rsidRPr="006F6F4B" w:rsidRDefault="003C3E3A" w:rsidP="00651C4B">
            <w:pPr>
              <w:spacing w:line="240" w:lineRule="atLeast"/>
              <w:rPr>
                <w:rFonts w:ascii="Times New Roman" w:hAnsi="Times New Roman" w:cs="Times New Roman"/>
                <w:b/>
              </w:rPr>
            </w:pPr>
            <w:r w:rsidRPr="006F6F4B">
              <w:rPr>
                <w:rFonts w:ascii="Times New Roman" w:hAnsi="Times New Roman" w:cs="Times New Roman"/>
                <w:b/>
              </w:rPr>
              <w:t>Ответственные</w:t>
            </w:r>
          </w:p>
        </w:tc>
      </w:tr>
      <w:tr w:rsidR="003C3E3A" w:rsidRPr="006F6F4B" w:rsidTr="003C3E3A">
        <w:trPr>
          <w:trHeight w:val="123"/>
        </w:trPr>
        <w:tc>
          <w:tcPr>
            <w:tcW w:w="880" w:type="dxa"/>
            <w:vAlign w:val="center"/>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Рассмотрение  на совещании с классными руководителями вопросов профилактики политического, национального и религиозного экстремизма, формирования у молодежи установок толерантного сознания:</w:t>
            </w:r>
          </w:p>
        </w:tc>
        <w:tc>
          <w:tcPr>
            <w:tcW w:w="1559" w:type="dxa"/>
            <w:vAlign w:val="center"/>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сентябрь</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2022</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года</w:t>
            </w:r>
          </w:p>
        </w:tc>
        <w:tc>
          <w:tcPr>
            <w:tcW w:w="3941" w:type="dxa"/>
            <w:vAlign w:val="center"/>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Заместитель директора по ВР</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Картоева З.Б.</w:t>
            </w:r>
          </w:p>
        </w:tc>
      </w:tr>
      <w:tr w:rsidR="003C3E3A" w:rsidRPr="006F6F4B" w:rsidTr="003C3E3A">
        <w:trPr>
          <w:trHeight w:val="360"/>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Изучение инструкции «Антитеррористические мероприятия»</w:t>
            </w:r>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Сентябрь</w:t>
            </w: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Классные руководители</w:t>
            </w: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Линейка памяти, посвященная жертвам террористических актов.</w:t>
            </w:r>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Сентябрь</w:t>
            </w:r>
          </w:p>
          <w:p w:rsidR="003C3E3A" w:rsidRPr="006F6F4B" w:rsidRDefault="003C3E3A" w:rsidP="00651C4B">
            <w:pPr>
              <w:spacing w:after="0" w:line="240" w:lineRule="atLeast"/>
              <w:rPr>
                <w:rFonts w:ascii="Times New Roman" w:hAnsi="Times New Roman" w:cs="Times New Roman"/>
              </w:rPr>
            </w:pP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Заместитель директора по ВР</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Картоева З.Б.</w:t>
            </w: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Встреча учащихся старших классов с сотрудниками ЦПЭ МВД РИ с целью формирования у обучающихся правильного самосознания.</w:t>
            </w:r>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сентябрь</w:t>
            </w: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Заместитель директора по ВР</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Картоева З.Б.</w:t>
            </w: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Классные часы, посвященные Дню борьбы с терроризмом</w:t>
            </w:r>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1 неделя сентября</w:t>
            </w: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Классные руководители 5-11 классов</w:t>
            </w: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 xml:space="preserve">Оформление выставки книг </w:t>
            </w:r>
            <w:proofErr w:type="gramStart"/>
            <w:r w:rsidRPr="006F6F4B">
              <w:rPr>
                <w:rFonts w:ascii="Times New Roman" w:hAnsi="Times New Roman" w:cs="Times New Roman"/>
              </w:rPr>
              <w:t>в  библиотеке</w:t>
            </w:r>
            <w:proofErr w:type="gramEnd"/>
            <w:r w:rsidRPr="006F6F4B">
              <w:rPr>
                <w:rFonts w:ascii="Times New Roman" w:hAnsi="Times New Roman" w:cs="Times New Roman"/>
              </w:rPr>
              <w:t xml:space="preserve"> «Знаешь ли ты закон?»</w:t>
            </w:r>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Октябрь, январь, апрель</w:t>
            </w:r>
          </w:p>
        </w:tc>
        <w:tc>
          <w:tcPr>
            <w:tcW w:w="3941" w:type="dxa"/>
          </w:tcPr>
          <w:p w:rsidR="003C3E3A" w:rsidRPr="006F6F4B" w:rsidRDefault="003C3E3A" w:rsidP="00651C4B">
            <w:pPr>
              <w:spacing w:after="0" w:line="240" w:lineRule="atLeast"/>
              <w:rPr>
                <w:rFonts w:ascii="Times New Roman" w:hAnsi="Times New Roman" w:cs="Times New Roman"/>
                <w:color w:val="000000"/>
              </w:rPr>
            </w:pPr>
            <w:r w:rsidRPr="006F6F4B">
              <w:rPr>
                <w:rFonts w:ascii="Times New Roman" w:hAnsi="Times New Roman" w:cs="Times New Roman"/>
                <w:color w:val="000000"/>
              </w:rPr>
              <w:t>Библиотекарь Адамова. Т.М.</w:t>
            </w: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Встреча учащихся старших классов с представителями духовенства, правоохранительных органов на тему:</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«Умей сказать-НЕТ</w:t>
            </w:r>
            <w:proofErr w:type="gramStart"/>
            <w:r w:rsidRPr="006F6F4B">
              <w:rPr>
                <w:rFonts w:ascii="Times New Roman" w:hAnsi="Times New Roman" w:cs="Times New Roman"/>
              </w:rPr>
              <w:t>!»</w:t>
            </w:r>
            <w:proofErr w:type="gramEnd"/>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 xml:space="preserve"> Март </w:t>
            </w: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Зам. директора по ВР Картоева З.Б., классные руководители 9-11,</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Учитель истории религий.</w:t>
            </w:r>
          </w:p>
          <w:p w:rsidR="003C3E3A" w:rsidRPr="006F6F4B" w:rsidRDefault="003C3E3A" w:rsidP="00651C4B">
            <w:pPr>
              <w:spacing w:after="0" w:line="240" w:lineRule="atLeast"/>
              <w:rPr>
                <w:rFonts w:ascii="Times New Roman" w:hAnsi="Times New Roman" w:cs="Times New Roman"/>
                <w:color w:val="000000"/>
              </w:rPr>
            </w:pP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Общешкольное родительское собрание</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 xml:space="preserve"> «Организация взаимодействия школы и семьи с целью профилактики правонарушений и экстремизма среди несовершеннолетних</w:t>
            </w:r>
            <w:proofErr w:type="gramStart"/>
            <w:r w:rsidRPr="006F6F4B">
              <w:rPr>
                <w:rFonts w:ascii="Times New Roman" w:hAnsi="Times New Roman" w:cs="Times New Roman"/>
              </w:rPr>
              <w:t>.»</w:t>
            </w:r>
            <w:proofErr w:type="gramEnd"/>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ноябрь</w:t>
            </w: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Зам. директора по ВР Картоева З.Б., классные руководители 1-11.</w:t>
            </w:r>
          </w:p>
          <w:p w:rsidR="003C3E3A" w:rsidRPr="006F6F4B" w:rsidRDefault="003C3E3A" w:rsidP="00651C4B">
            <w:pPr>
              <w:spacing w:after="0" w:line="240" w:lineRule="atLeast"/>
              <w:rPr>
                <w:rFonts w:ascii="Times New Roman" w:hAnsi="Times New Roman" w:cs="Times New Roman"/>
              </w:rPr>
            </w:pP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Классные часы:</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«Терроризм –угроза обществу»</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«Мировая религия ислам не приемлет терроризм»</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«Терроризм – угроза всей цивилизации»</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«Скажи терроризму-нет</w:t>
            </w:r>
            <w:proofErr w:type="gramStart"/>
            <w:r w:rsidRPr="006F6F4B">
              <w:rPr>
                <w:rFonts w:ascii="Times New Roman" w:hAnsi="Times New Roman" w:cs="Times New Roman"/>
              </w:rPr>
              <w:t>!»</w:t>
            </w:r>
            <w:proofErr w:type="gramEnd"/>
            <w:r w:rsidRPr="006F6F4B">
              <w:rPr>
                <w:rFonts w:ascii="Times New Roman" w:hAnsi="Times New Roman" w:cs="Times New Roman"/>
              </w:rPr>
              <w:t xml:space="preserve">  </w:t>
            </w:r>
          </w:p>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«Умей сказать-НЕТ</w:t>
            </w:r>
            <w:proofErr w:type="gramStart"/>
            <w:r w:rsidRPr="006F6F4B">
              <w:rPr>
                <w:rFonts w:ascii="Times New Roman" w:hAnsi="Times New Roman" w:cs="Times New Roman"/>
              </w:rPr>
              <w:t>!»</w:t>
            </w:r>
            <w:proofErr w:type="gramEnd"/>
          </w:p>
          <w:p w:rsidR="003C3E3A" w:rsidRPr="006F6F4B" w:rsidRDefault="003C3E3A" w:rsidP="00651C4B">
            <w:pPr>
              <w:spacing w:after="0" w:line="240" w:lineRule="atLeast"/>
              <w:rPr>
                <w:rFonts w:ascii="Times New Roman" w:hAnsi="Times New Roman" w:cs="Times New Roman"/>
              </w:rPr>
            </w:pPr>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В течение учебного года</w:t>
            </w: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Классные руководители</w:t>
            </w:r>
          </w:p>
        </w:tc>
      </w:tr>
      <w:tr w:rsidR="003C3E3A" w:rsidRPr="006F6F4B" w:rsidTr="003C3E3A">
        <w:trPr>
          <w:trHeight w:val="237"/>
        </w:trPr>
        <w:tc>
          <w:tcPr>
            <w:tcW w:w="880" w:type="dxa"/>
          </w:tcPr>
          <w:p w:rsidR="003C3E3A" w:rsidRPr="006F6F4B" w:rsidRDefault="003C3E3A" w:rsidP="00772F49">
            <w:pPr>
              <w:pStyle w:val="ab"/>
              <w:numPr>
                <w:ilvl w:val="0"/>
                <w:numId w:val="61"/>
              </w:numPr>
              <w:spacing w:after="0" w:line="240" w:lineRule="atLeast"/>
              <w:contextualSpacing/>
              <w:rPr>
                <w:rFonts w:ascii="Times New Roman" w:hAnsi="Times New Roman" w:cs="Times New Roman"/>
              </w:rPr>
            </w:pPr>
          </w:p>
        </w:tc>
        <w:tc>
          <w:tcPr>
            <w:tcW w:w="4536"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Анкетирование на тему «Умеешь ли ты сказать –НЕТ!</w:t>
            </w:r>
          </w:p>
        </w:tc>
        <w:tc>
          <w:tcPr>
            <w:tcW w:w="1559"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ноябрь</w:t>
            </w:r>
          </w:p>
        </w:tc>
        <w:tc>
          <w:tcPr>
            <w:tcW w:w="3941" w:type="dxa"/>
          </w:tcPr>
          <w:p w:rsidR="003C3E3A" w:rsidRPr="006F6F4B" w:rsidRDefault="003C3E3A" w:rsidP="00651C4B">
            <w:pPr>
              <w:spacing w:after="0" w:line="240" w:lineRule="atLeast"/>
              <w:rPr>
                <w:rFonts w:ascii="Times New Roman" w:hAnsi="Times New Roman" w:cs="Times New Roman"/>
              </w:rPr>
            </w:pPr>
            <w:r w:rsidRPr="006F6F4B">
              <w:rPr>
                <w:rFonts w:ascii="Times New Roman" w:hAnsi="Times New Roman" w:cs="Times New Roman"/>
              </w:rPr>
              <w:t>Педагог-психолог Мержоева З.А.</w:t>
            </w:r>
          </w:p>
        </w:tc>
      </w:tr>
    </w:tbl>
    <w:p w:rsidR="003C3E3A" w:rsidRPr="006F6F4B" w:rsidRDefault="003C3E3A" w:rsidP="00651C4B">
      <w:pPr>
        <w:spacing w:before="0" w:beforeAutospacing="0" w:after="0" w:afterAutospacing="0" w:line="240" w:lineRule="atLeast"/>
        <w:jc w:val="both"/>
        <w:rPr>
          <w:rFonts w:ascii="Times New Roman" w:hAnsi="Times New Roman" w:cs="Times New Roman"/>
          <w:color w:val="000000"/>
          <w:lang w:val="ru-RU"/>
        </w:rPr>
      </w:pPr>
    </w:p>
    <w:p w:rsidR="007B7A5E" w:rsidRPr="006F6F4B" w:rsidRDefault="007B7A5E"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D4546B" w:rsidRPr="006F6F4B" w:rsidRDefault="00D4546B" w:rsidP="00651C4B">
      <w:pPr>
        <w:spacing w:line="240" w:lineRule="atLeast"/>
        <w:rPr>
          <w:rFonts w:ascii="Times New Roman" w:hAnsi="Times New Roman" w:cs="Times New Roman"/>
          <w:lang w:val="ru-RU"/>
        </w:rPr>
      </w:pPr>
    </w:p>
    <w:p w:rsidR="00F31A64" w:rsidRPr="006F6F4B" w:rsidRDefault="007B7A5E"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t xml:space="preserve">РАЗДЕЛ4. </w:t>
      </w:r>
      <w:r w:rsidR="00F31A64" w:rsidRPr="006F6F4B">
        <w:rPr>
          <w:rFonts w:ascii="Times New Roman" w:hAnsi="Times New Roman" w:cs="Times New Roman"/>
          <w:color w:val="000000"/>
          <w:sz w:val="22"/>
          <w:szCs w:val="22"/>
          <w:lang w:val="ru-RU"/>
        </w:rPr>
        <w:t>МЕТОДИЧЕСКОЕ СОПРОВОЖДЕНИЕ ПЕДАГОГИЧЕСКИХ КАДРОВ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4.1. Деятельность методического совета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Методическая тема: «Формирование смыслового чтения – необходимое условие развития метапредметных компетенций».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Задачи:</w:t>
      </w:r>
    </w:p>
    <w:p w:rsidR="00F31A64" w:rsidRPr="006F6F4B" w:rsidRDefault="00F31A64" w:rsidP="00651C4B">
      <w:pPr>
        <w:numPr>
          <w:ilvl w:val="0"/>
          <w:numId w:val="1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Повышение качества обучения и преподавания, направленные на индивидуальный подход к обучающимся.</w:t>
      </w:r>
    </w:p>
    <w:p w:rsidR="00F31A64" w:rsidRPr="006F6F4B" w:rsidRDefault="00F31A64" w:rsidP="00651C4B">
      <w:pPr>
        <w:numPr>
          <w:ilvl w:val="0"/>
          <w:numId w:val="1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Оказание методической помощи по повышению профессиональной компетентности.</w:t>
      </w:r>
    </w:p>
    <w:p w:rsidR="00F31A64" w:rsidRPr="006F6F4B" w:rsidRDefault="00F31A64" w:rsidP="00651C4B">
      <w:pPr>
        <w:numPr>
          <w:ilvl w:val="0"/>
          <w:numId w:val="1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Совершенствование воспитательного процесса, работа с одаренными, слабоуспевающими, неуспевающими, трудными детьми (дифференциация).</w:t>
      </w:r>
    </w:p>
    <w:p w:rsidR="00F31A64" w:rsidRPr="006F6F4B" w:rsidRDefault="00F31A64" w:rsidP="00651C4B">
      <w:pPr>
        <w:numPr>
          <w:ilvl w:val="0"/>
          <w:numId w:val="1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Содействие здоровью учащихся в начальном, среднем и старшем звеньях на основе взаимодействия педагогов и социальных служб (на основе программы развития школы).</w:t>
      </w:r>
    </w:p>
    <w:p w:rsidR="00F31A64" w:rsidRPr="006F6F4B" w:rsidRDefault="00F31A64" w:rsidP="00651C4B">
      <w:pPr>
        <w:numPr>
          <w:ilvl w:val="0"/>
          <w:numId w:val="14"/>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Расширение и обновление информационной базы школы, что предполагает использование новейших информационных технологий.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Цель: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 способствующих формированию общеучебных умений и навыков школьников.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4.2. Деятельность профессиональных объединений педагогов</w:t>
      </w: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r w:rsidRPr="006F6F4B">
        <w:rPr>
          <w:rFonts w:ascii="Times New Roman" w:hAnsi="Times New Roman" w:cs="Times New Roman"/>
          <w:b/>
          <w:bCs/>
          <w:color w:val="000000"/>
          <w:lang w:val="ru-RU"/>
        </w:rPr>
        <w:t>План работы методического объединения учителей начальных классов</w:t>
      </w:r>
    </w:p>
    <w:p w:rsidR="003C3E3A" w:rsidRPr="006F6F4B" w:rsidRDefault="003C3E3A" w:rsidP="00651C4B">
      <w:pPr>
        <w:spacing w:line="240" w:lineRule="atLeast"/>
        <w:rPr>
          <w:rFonts w:ascii="Times New Roman" w:eastAsia="Calibri" w:hAnsi="Times New Roman" w:cs="Times New Roman"/>
          <w:i/>
        </w:rPr>
      </w:pPr>
      <w:r w:rsidRPr="006F6F4B">
        <w:rPr>
          <w:rFonts w:ascii="Times New Roman" w:eastAsia="Calibri" w:hAnsi="Times New Roman" w:cs="Times New Roman"/>
          <w:b/>
        </w:rPr>
        <w:lastRenderedPageBreak/>
        <w:t xml:space="preserve">Методическая тема: </w:t>
      </w:r>
      <w:r w:rsidRPr="006F6F4B">
        <w:rPr>
          <w:rFonts w:ascii="Times New Roman" w:eastAsia="Calibri" w:hAnsi="Times New Roman" w:cs="Times New Roman"/>
          <w:b/>
          <w:i/>
        </w:rPr>
        <w:t>«</w:t>
      </w:r>
      <w:proofErr w:type="gramStart"/>
      <w:r w:rsidRPr="006F6F4B">
        <w:rPr>
          <w:rFonts w:ascii="Times New Roman" w:eastAsia="Calibri" w:hAnsi="Times New Roman" w:cs="Times New Roman"/>
          <w:b/>
          <w:i/>
        </w:rPr>
        <w:t>Пути  и</w:t>
      </w:r>
      <w:proofErr w:type="gramEnd"/>
      <w:r w:rsidRPr="006F6F4B">
        <w:rPr>
          <w:rFonts w:ascii="Times New Roman" w:eastAsia="Calibri" w:hAnsi="Times New Roman" w:cs="Times New Roman"/>
          <w:b/>
          <w:i/>
        </w:rPr>
        <w:t xml:space="preserve"> способы формирования универсальных учебных действий в процессе обучения младших школьников».</w:t>
      </w:r>
    </w:p>
    <w:p w:rsidR="003C3E3A" w:rsidRPr="006F6F4B" w:rsidRDefault="003C3E3A" w:rsidP="00651C4B">
      <w:pPr>
        <w:spacing w:line="240" w:lineRule="atLeast"/>
        <w:rPr>
          <w:rFonts w:ascii="Times New Roman" w:eastAsia="Calibri" w:hAnsi="Times New Roman" w:cs="Times New Roman"/>
          <w:b/>
        </w:rPr>
      </w:pPr>
      <w:r w:rsidRPr="006F6F4B">
        <w:rPr>
          <w:rFonts w:ascii="Times New Roman" w:eastAsia="Calibri" w:hAnsi="Times New Roman" w:cs="Times New Roman"/>
          <w:b/>
        </w:rPr>
        <w:t>Научно-методическая тема школы: «Современные педагогические технологии как факт повышения профессиональной компетенции педагогов в обеспечении продуктивного взаимодействия участников образовательного процесса».</w:t>
      </w:r>
    </w:p>
    <w:p w:rsidR="003C3E3A" w:rsidRPr="006F6F4B" w:rsidRDefault="003C3E3A" w:rsidP="00651C4B">
      <w:pPr>
        <w:spacing w:before="0" w:beforeAutospacing="0" w:after="0" w:afterAutospacing="0" w:line="240" w:lineRule="atLeast"/>
        <w:ind w:left="360"/>
        <w:jc w:val="center"/>
        <w:rPr>
          <w:rFonts w:ascii="Times New Roman" w:eastAsia="Times New Roman" w:hAnsi="Times New Roman" w:cs="Times New Roman"/>
          <w:b/>
        </w:rPr>
      </w:pPr>
      <w:r w:rsidRPr="006F6F4B">
        <w:rPr>
          <w:rFonts w:ascii="Times New Roman" w:eastAsia="Times New Roman" w:hAnsi="Times New Roman" w:cs="Times New Roman"/>
          <w:b/>
          <w:u w:val="single"/>
        </w:rPr>
        <w:t>Актуальные проблемы</w:t>
      </w:r>
    </w:p>
    <w:p w:rsidR="003C3E3A" w:rsidRPr="006F6F4B" w:rsidRDefault="003C3E3A" w:rsidP="00651C4B">
      <w:pPr>
        <w:spacing w:before="0" w:beforeAutospacing="0" w:after="0" w:afterAutospacing="0" w:line="240" w:lineRule="atLeast"/>
        <w:ind w:left="360"/>
        <w:jc w:val="center"/>
        <w:rPr>
          <w:rFonts w:ascii="Times New Roman" w:eastAsia="Times New Roman" w:hAnsi="Times New Roman" w:cs="Times New Roman"/>
          <w:b/>
        </w:rPr>
      </w:pPr>
      <w:proofErr w:type="gramStart"/>
      <w:r w:rsidRPr="006F6F4B">
        <w:rPr>
          <w:rFonts w:ascii="Times New Roman" w:eastAsia="Times New Roman" w:hAnsi="Times New Roman" w:cs="Times New Roman"/>
          <w:b/>
          <w:u w:val="single"/>
        </w:rPr>
        <w:t>для</w:t>
      </w:r>
      <w:proofErr w:type="gramEnd"/>
      <w:r w:rsidRPr="006F6F4B">
        <w:rPr>
          <w:rFonts w:ascii="Times New Roman" w:eastAsia="Times New Roman" w:hAnsi="Times New Roman" w:cs="Times New Roman"/>
          <w:b/>
          <w:u w:val="single"/>
        </w:rPr>
        <w:t xml:space="preserve"> начальной школы в новом учебном году:</w:t>
      </w:r>
    </w:p>
    <w:p w:rsidR="003C3E3A" w:rsidRPr="006F6F4B" w:rsidRDefault="003C3E3A" w:rsidP="00772F49">
      <w:pPr>
        <w:numPr>
          <w:ilvl w:val="0"/>
          <w:numId w:val="62"/>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Повышение качества образования;</w:t>
      </w:r>
    </w:p>
    <w:p w:rsidR="003C3E3A" w:rsidRPr="006F6F4B" w:rsidRDefault="003C3E3A" w:rsidP="00772F49">
      <w:pPr>
        <w:numPr>
          <w:ilvl w:val="0"/>
          <w:numId w:val="62"/>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Формирование познавательного интереса у учащихся в изучении предметов в рамках требований ФГОС.</w:t>
      </w:r>
    </w:p>
    <w:p w:rsidR="003C3E3A" w:rsidRPr="006F6F4B" w:rsidRDefault="003C3E3A" w:rsidP="00772F49">
      <w:pPr>
        <w:numPr>
          <w:ilvl w:val="0"/>
          <w:numId w:val="62"/>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Ориентация всего учебно-воспитательного процесса на развитие зоны ближайшего развития каждого ученика.</w:t>
      </w:r>
    </w:p>
    <w:p w:rsidR="003C3E3A" w:rsidRPr="006F6F4B" w:rsidRDefault="003C3E3A" w:rsidP="00772F49">
      <w:pPr>
        <w:numPr>
          <w:ilvl w:val="0"/>
          <w:numId w:val="62"/>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Активный поиск новых путей индивидуализации обучения.</w:t>
      </w:r>
    </w:p>
    <w:p w:rsidR="003C3E3A" w:rsidRPr="006F6F4B" w:rsidRDefault="003C3E3A" w:rsidP="00772F49">
      <w:pPr>
        <w:numPr>
          <w:ilvl w:val="0"/>
          <w:numId w:val="62"/>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Активное использование инновационных технологий, разработка серий уроков с применением ЦОР и ИКТ.</w:t>
      </w:r>
    </w:p>
    <w:p w:rsidR="003C3E3A" w:rsidRPr="006F6F4B" w:rsidRDefault="003C3E3A" w:rsidP="00772F49">
      <w:pPr>
        <w:numPr>
          <w:ilvl w:val="0"/>
          <w:numId w:val="62"/>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Формирование компетенций учителя и учащихся, как средство повышения качества образования.</w:t>
      </w:r>
    </w:p>
    <w:p w:rsidR="003C3E3A" w:rsidRPr="006F6F4B" w:rsidRDefault="003C3E3A" w:rsidP="00651C4B">
      <w:pPr>
        <w:spacing w:before="0" w:beforeAutospacing="0" w:after="0" w:afterAutospacing="0" w:line="240" w:lineRule="atLeast"/>
        <w:ind w:left="720" w:firstLine="696"/>
        <w:rPr>
          <w:rFonts w:ascii="Times New Roman" w:eastAsia="Times New Roman" w:hAnsi="Times New Roman" w:cs="Times New Roman"/>
        </w:rPr>
      </w:pPr>
      <w:r w:rsidRPr="006F6F4B">
        <w:rPr>
          <w:rFonts w:ascii="Times New Roman" w:eastAsia="Times New Roman" w:hAnsi="Times New Roman" w:cs="Times New Roman"/>
        </w:rPr>
        <w:t xml:space="preserve">Исходя из выше перечисленных проблем, анализа за прошлый год, были </w:t>
      </w:r>
      <w:proofErr w:type="gramStart"/>
      <w:r w:rsidRPr="006F6F4B">
        <w:rPr>
          <w:rFonts w:ascii="Times New Roman" w:eastAsia="Times New Roman" w:hAnsi="Times New Roman" w:cs="Times New Roman"/>
        </w:rPr>
        <w:t xml:space="preserve">сформулированы  </w:t>
      </w:r>
      <w:r w:rsidRPr="006F6F4B">
        <w:rPr>
          <w:rFonts w:ascii="Times New Roman" w:eastAsia="Times New Roman" w:hAnsi="Times New Roman" w:cs="Times New Roman"/>
          <w:b/>
        </w:rPr>
        <w:t>цели</w:t>
      </w:r>
      <w:proofErr w:type="gramEnd"/>
      <w:r w:rsidRPr="006F6F4B">
        <w:rPr>
          <w:rFonts w:ascii="Times New Roman" w:eastAsia="Times New Roman" w:hAnsi="Times New Roman" w:cs="Times New Roman"/>
          <w:b/>
        </w:rPr>
        <w:t xml:space="preserve"> и  задачи</w:t>
      </w:r>
      <w:r w:rsidRPr="006F6F4B">
        <w:rPr>
          <w:rFonts w:ascii="Times New Roman" w:eastAsia="Times New Roman" w:hAnsi="Times New Roman" w:cs="Times New Roman"/>
        </w:rPr>
        <w:t>  методического объединения учителей начальных классов на 2022-2023 учебный год:</w:t>
      </w:r>
    </w:p>
    <w:p w:rsidR="003C3E3A" w:rsidRPr="006F6F4B" w:rsidRDefault="003C3E3A" w:rsidP="00651C4B">
      <w:pPr>
        <w:spacing w:before="0" w:beforeAutospacing="0" w:after="0" w:afterAutospacing="0" w:line="240" w:lineRule="atLeast"/>
        <w:jc w:val="both"/>
        <w:outlineLvl w:val="2"/>
        <w:rPr>
          <w:rFonts w:ascii="Times New Roman" w:eastAsia="Times New Roman" w:hAnsi="Times New Roman" w:cs="Times New Roman"/>
          <w:bCs/>
        </w:rPr>
      </w:pPr>
      <w:r w:rsidRPr="006F6F4B">
        <w:rPr>
          <w:rFonts w:ascii="Times New Roman" w:eastAsia="Times New Roman" w:hAnsi="Times New Roman" w:cs="Times New Roman"/>
          <w:b/>
          <w:bCs/>
          <w:u w:val="single"/>
        </w:rPr>
        <w:t>Цель:</w:t>
      </w:r>
      <w:r w:rsidRPr="006F6F4B">
        <w:rPr>
          <w:rFonts w:ascii="Times New Roman" w:eastAsia="Times New Roman" w:hAnsi="Times New Roman" w:cs="Times New Roman"/>
        </w:rPr>
        <w:t> </w:t>
      </w:r>
      <w:proofErr w:type="gramStart"/>
      <w:r w:rsidRPr="006F6F4B">
        <w:rPr>
          <w:rFonts w:ascii="Times New Roman" w:eastAsia="Times New Roman" w:hAnsi="Times New Roman" w:cs="Times New Roman"/>
          <w:bCs/>
        </w:rPr>
        <w:t xml:space="preserve">-  </w:t>
      </w:r>
      <w:r w:rsidRPr="006F6F4B">
        <w:rPr>
          <w:rFonts w:ascii="Times New Roman" w:eastAsia="Times New Roman" w:hAnsi="Times New Roman" w:cs="Times New Roman"/>
          <w:b/>
          <w:bCs/>
          <w:color w:val="161908"/>
        </w:rPr>
        <w:t>с</w:t>
      </w:r>
      <w:r w:rsidRPr="006F6F4B">
        <w:rPr>
          <w:rFonts w:ascii="Times New Roman" w:eastAsia="Times New Roman" w:hAnsi="Times New Roman" w:cs="Times New Roman"/>
          <w:color w:val="161908"/>
        </w:rPr>
        <w:t>овершенствование</w:t>
      </w:r>
      <w:proofErr w:type="gramEnd"/>
      <w:r w:rsidRPr="006F6F4B">
        <w:rPr>
          <w:rFonts w:ascii="Times New Roman" w:eastAsia="Times New Roman" w:hAnsi="Times New Roman" w:cs="Times New Roman"/>
          <w:color w:val="161908"/>
        </w:rPr>
        <w:t xml:space="preserve"> педагогического мастерства в сфере формирования универсальных учебных действий в рамках ФГОС</w:t>
      </w:r>
      <w:r w:rsidRPr="006F6F4B">
        <w:rPr>
          <w:rFonts w:ascii="Times New Roman" w:eastAsia="Times New Roman" w:hAnsi="Times New Roman" w:cs="Times New Roman"/>
          <w:bCs/>
        </w:rPr>
        <w:t xml:space="preserve"> - обеспечить освоение и использование наиболее эффективных приемов, методов обучения и воспитания младших школьников  через освоение и внедрение современных педагогических технологий, учитывающих индивидуальный и дифференцированный подходы в обучении младших школьников;</w:t>
      </w:r>
    </w:p>
    <w:p w:rsidR="003C3E3A" w:rsidRPr="006F6F4B" w:rsidRDefault="003C3E3A" w:rsidP="00651C4B">
      <w:pPr>
        <w:spacing w:before="0" w:beforeAutospacing="0" w:after="0" w:afterAutospacing="0" w:line="240" w:lineRule="atLeast"/>
        <w:jc w:val="both"/>
        <w:outlineLvl w:val="2"/>
        <w:rPr>
          <w:rFonts w:ascii="Times New Roman" w:eastAsia="Times New Roman" w:hAnsi="Times New Roman" w:cs="Times New Roman"/>
          <w:b/>
          <w:bCs/>
        </w:rPr>
      </w:pPr>
      <w:r w:rsidRPr="006F6F4B">
        <w:rPr>
          <w:rFonts w:ascii="Times New Roman" w:eastAsia="Times New Roman" w:hAnsi="Times New Roman" w:cs="Times New Roman"/>
        </w:rPr>
        <w:t xml:space="preserve">- </w:t>
      </w:r>
      <w:proofErr w:type="gramStart"/>
      <w:r w:rsidRPr="006F6F4B">
        <w:rPr>
          <w:rFonts w:ascii="Times New Roman" w:eastAsia="Times New Roman" w:hAnsi="Times New Roman" w:cs="Times New Roman"/>
        </w:rPr>
        <w:t>создать</w:t>
      </w:r>
      <w:proofErr w:type="gramEnd"/>
      <w:r w:rsidRPr="006F6F4B">
        <w:rPr>
          <w:rFonts w:ascii="Times New Roman" w:eastAsia="Times New Roman" w:hAnsi="Times New Roman" w:cs="Times New Roman"/>
        </w:rPr>
        <w:t xml:space="preserve"> условия, обеспечивающие усвоение обязательного минимума содержания образования по предметам базисного учебного плана, способствующие  сохранению качества обучения учащихся, формированию универсальных учебных действий.</w:t>
      </w: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
          <w:bCs/>
        </w:rPr>
      </w:pPr>
      <w:r w:rsidRPr="006F6F4B">
        <w:rPr>
          <w:rFonts w:ascii="Times New Roman" w:eastAsia="Times New Roman" w:hAnsi="Times New Roman" w:cs="Times New Roman"/>
          <w:b/>
          <w:bCs/>
        </w:rPr>
        <w:t>Задачи:</w:t>
      </w: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Cs/>
        </w:rPr>
      </w:pPr>
      <w:r w:rsidRPr="006F6F4B">
        <w:rPr>
          <w:rFonts w:ascii="Times New Roman" w:eastAsia="Times New Roman" w:hAnsi="Times New Roman" w:cs="Times New Roman"/>
          <w:bCs/>
        </w:rPr>
        <w:t>1.</w:t>
      </w:r>
      <w:r w:rsidRPr="006F6F4B">
        <w:rPr>
          <w:rFonts w:ascii="Times New Roman" w:eastAsia="Times New Roman" w:hAnsi="Times New Roman" w:cs="Times New Roman"/>
          <w:bCs/>
        </w:rPr>
        <w:tab/>
        <w:t>Формирование общеучебных и исследовательских умений у младших школьников через конференции, конкурсы.</w:t>
      </w: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Cs/>
        </w:rPr>
      </w:pPr>
      <w:r w:rsidRPr="006F6F4B">
        <w:rPr>
          <w:rFonts w:ascii="Times New Roman" w:eastAsia="Times New Roman" w:hAnsi="Times New Roman" w:cs="Times New Roman"/>
          <w:bCs/>
        </w:rPr>
        <w:t>2.</w:t>
      </w:r>
      <w:r w:rsidRPr="006F6F4B">
        <w:rPr>
          <w:rFonts w:ascii="Times New Roman" w:eastAsia="Times New Roman" w:hAnsi="Times New Roman" w:cs="Times New Roman"/>
          <w:bCs/>
        </w:rPr>
        <w:tab/>
        <w:t>Охрана и укрепление физического и психологического здоровья детей.</w:t>
      </w: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Cs/>
        </w:rPr>
      </w:pPr>
      <w:r w:rsidRPr="006F6F4B">
        <w:rPr>
          <w:rFonts w:ascii="Times New Roman" w:eastAsia="Times New Roman" w:hAnsi="Times New Roman" w:cs="Times New Roman"/>
          <w:bCs/>
        </w:rPr>
        <w:t>3.</w:t>
      </w:r>
      <w:r w:rsidRPr="006F6F4B">
        <w:rPr>
          <w:rFonts w:ascii="Times New Roman" w:eastAsia="Times New Roman" w:hAnsi="Times New Roman" w:cs="Times New Roman"/>
          <w:bCs/>
        </w:rPr>
        <w:tab/>
        <w:t>Развитие ребенка как субъекта отношений между людьми, с миром, с собой (через внеклассные мероприятия)</w:t>
      </w: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Cs/>
        </w:rPr>
      </w:pPr>
      <w:r w:rsidRPr="006F6F4B">
        <w:rPr>
          <w:rFonts w:ascii="Times New Roman" w:eastAsia="Times New Roman" w:hAnsi="Times New Roman" w:cs="Times New Roman"/>
          <w:bCs/>
        </w:rPr>
        <w:t>4.</w:t>
      </w:r>
      <w:r w:rsidRPr="006F6F4B">
        <w:rPr>
          <w:rFonts w:ascii="Times New Roman" w:eastAsia="Times New Roman" w:hAnsi="Times New Roman" w:cs="Times New Roman"/>
          <w:bCs/>
        </w:rPr>
        <w:tab/>
        <w:t>Продолжить изучение и применение современных инновационных психолого-педагогических систем образования (здоровьесберегающие, мониторинговые)</w:t>
      </w: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Cs/>
        </w:rPr>
      </w:pPr>
      <w:r w:rsidRPr="006F6F4B">
        <w:rPr>
          <w:rFonts w:ascii="Times New Roman" w:eastAsia="Times New Roman" w:hAnsi="Times New Roman" w:cs="Times New Roman"/>
          <w:bCs/>
        </w:rPr>
        <w:t>5.</w:t>
      </w:r>
      <w:r w:rsidRPr="006F6F4B">
        <w:rPr>
          <w:rFonts w:ascii="Times New Roman" w:eastAsia="Times New Roman" w:hAnsi="Times New Roman" w:cs="Times New Roman"/>
          <w:bCs/>
        </w:rPr>
        <w:tab/>
        <w:t>Обеспечить взаимодействия игровой и учебно-познавательной деятельности в учебном процессе и во внеучебных занятиях.</w:t>
      </w: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Cs/>
        </w:rPr>
      </w:pPr>
      <w:r w:rsidRPr="006F6F4B">
        <w:rPr>
          <w:rFonts w:ascii="Times New Roman" w:eastAsia="Times New Roman" w:hAnsi="Times New Roman" w:cs="Times New Roman"/>
          <w:bCs/>
        </w:rPr>
        <w:t>6.</w:t>
      </w:r>
      <w:r w:rsidRPr="006F6F4B">
        <w:rPr>
          <w:rFonts w:ascii="Times New Roman" w:eastAsia="Times New Roman" w:hAnsi="Times New Roman" w:cs="Times New Roman"/>
          <w:bCs/>
        </w:rPr>
        <w:tab/>
        <w:t>Сохранить у детей желание учиться дальше и сформировать у них основы умения учиться (через ситуацию успеха, папки достижений)</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7.</w:t>
      </w:r>
      <w:r w:rsidRPr="006F6F4B">
        <w:rPr>
          <w:rFonts w:ascii="Times New Roman" w:hAnsi="Times New Roman"/>
        </w:rPr>
        <w:tab/>
        <w:t>Создать условия для творчества во всех видах деятельности (участие во всевозможных конкурсах, выставках, конференциях)</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 xml:space="preserve"> 8.Совершенствовать формы работы с одаренными </w:t>
      </w:r>
      <w:proofErr w:type="gramStart"/>
      <w:r w:rsidRPr="006F6F4B">
        <w:rPr>
          <w:rFonts w:ascii="Times New Roman" w:hAnsi="Times New Roman"/>
        </w:rPr>
        <w:t xml:space="preserve">детьми,  </w:t>
      </w:r>
      <w:r w:rsidRPr="006F6F4B">
        <w:rPr>
          <w:rFonts w:ascii="Times New Roman" w:hAnsi="Times New Roman"/>
          <w:iCs/>
        </w:rPr>
        <w:t>приобщая</w:t>
      </w:r>
      <w:proofErr w:type="gramEnd"/>
      <w:r w:rsidRPr="006F6F4B">
        <w:rPr>
          <w:rFonts w:ascii="Times New Roman" w:hAnsi="Times New Roman"/>
          <w:iCs/>
        </w:rPr>
        <w:t xml:space="preserve"> их к активной деятельности.</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9.Осуществлять психолого-педагогическую поддержку слабоуспевающим обучающимся.</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10.Активизировать работу с родителями, привлекать их к сотрудничеству в деле обучения и воспитания обучающихся.</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 xml:space="preserve">11. Акцентировать внимание на повышении уровня самообразования каждого учителя. </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 xml:space="preserve">12. Продолжить работу по организации научно-исследовательской деятельности обучающихся, активному внедрению метода проектов.  </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 xml:space="preserve">13.Совершенствовать педагогическое мастерство учителей посредством обмена опытом       успешной педагогической деятельности на уровне школы, города.  </w:t>
      </w:r>
    </w:p>
    <w:p w:rsidR="003C3E3A" w:rsidRPr="006F6F4B" w:rsidRDefault="003C3E3A" w:rsidP="00651C4B">
      <w:pPr>
        <w:pStyle w:val="af"/>
        <w:spacing w:line="240" w:lineRule="atLeast"/>
        <w:rPr>
          <w:rFonts w:ascii="Times New Roman" w:hAnsi="Times New Roman"/>
          <w:b/>
        </w:rPr>
      </w:pPr>
    </w:p>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rPr>
      </w:pPr>
      <w:r w:rsidRPr="006F6F4B">
        <w:rPr>
          <w:rFonts w:ascii="Times New Roman" w:eastAsia="Times New Roman" w:hAnsi="Times New Roman" w:cs="Times New Roman"/>
          <w:b/>
          <w:bCs/>
          <w:u w:val="single"/>
        </w:rPr>
        <w:t>Ожидаемые результаты:</w:t>
      </w:r>
    </w:p>
    <w:p w:rsidR="003C3E3A" w:rsidRPr="006F6F4B" w:rsidRDefault="003C3E3A" w:rsidP="00772F49">
      <w:pPr>
        <w:numPr>
          <w:ilvl w:val="0"/>
          <w:numId w:val="63"/>
        </w:numPr>
        <w:spacing w:before="0" w:beforeAutospacing="0" w:after="0" w:afterAutospacing="0" w:line="240" w:lineRule="atLeast"/>
        <w:jc w:val="both"/>
        <w:rPr>
          <w:rFonts w:ascii="Times New Roman" w:eastAsia="Times New Roman" w:hAnsi="Times New Roman" w:cs="Times New Roman"/>
        </w:rPr>
      </w:pPr>
      <w:r w:rsidRPr="006F6F4B">
        <w:rPr>
          <w:rFonts w:ascii="Times New Roman" w:eastAsia="Times New Roman" w:hAnsi="Times New Roman" w:cs="Times New Roman"/>
        </w:rPr>
        <w:t>Рост качества знаний обучающихся;     </w:t>
      </w:r>
    </w:p>
    <w:p w:rsidR="003C3E3A" w:rsidRPr="006F6F4B" w:rsidRDefault="003C3E3A" w:rsidP="00772F49">
      <w:pPr>
        <w:numPr>
          <w:ilvl w:val="0"/>
          <w:numId w:val="63"/>
        </w:numPr>
        <w:spacing w:before="0" w:beforeAutospacing="0" w:after="0" w:afterAutospacing="0" w:line="240" w:lineRule="atLeast"/>
        <w:jc w:val="both"/>
        <w:rPr>
          <w:rFonts w:ascii="Times New Roman" w:eastAsia="Times New Roman" w:hAnsi="Times New Roman" w:cs="Times New Roman"/>
        </w:rPr>
      </w:pPr>
      <w:r w:rsidRPr="006F6F4B">
        <w:rPr>
          <w:rFonts w:ascii="Times New Roman" w:eastAsia="Times New Roman" w:hAnsi="Times New Roman" w:cs="Times New Roman"/>
        </w:rPr>
        <w:t>Овладение</w:t>
      </w:r>
      <w:proofErr w:type="gramStart"/>
      <w:r w:rsidRPr="006F6F4B">
        <w:rPr>
          <w:rFonts w:ascii="Times New Roman" w:eastAsia="Times New Roman" w:hAnsi="Times New Roman" w:cs="Times New Roman"/>
        </w:rPr>
        <w:t>  учителями</w:t>
      </w:r>
      <w:proofErr w:type="gramEnd"/>
      <w:r w:rsidRPr="006F6F4B">
        <w:rPr>
          <w:rFonts w:ascii="Times New Roman" w:eastAsia="Times New Roman" w:hAnsi="Times New Roman" w:cs="Times New Roman"/>
        </w:rPr>
        <w:t xml:space="preserve"> МО системой преподавания предметов    в  соответствии  с  новым  ФГОС. </w:t>
      </w:r>
    </w:p>
    <w:p w:rsidR="003C3E3A" w:rsidRPr="006F6F4B" w:rsidRDefault="003C3E3A" w:rsidP="00772F49">
      <w:pPr>
        <w:numPr>
          <w:ilvl w:val="0"/>
          <w:numId w:val="63"/>
        </w:numPr>
        <w:spacing w:before="0" w:beforeAutospacing="0" w:after="0" w:afterAutospacing="0" w:line="240" w:lineRule="atLeast"/>
        <w:jc w:val="both"/>
        <w:rPr>
          <w:rFonts w:ascii="Times New Roman" w:eastAsia="Times New Roman" w:hAnsi="Times New Roman" w:cs="Times New Roman"/>
        </w:rPr>
      </w:pPr>
      <w:r w:rsidRPr="006F6F4B">
        <w:rPr>
          <w:rFonts w:ascii="Times New Roman" w:eastAsia="Times New Roman" w:hAnsi="Times New Roman" w:cs="Times New Roman"/>
        </w:rPr>
        <w:t>Создание условий в процессе обучения для формирования у обучающихся ключевых компетентностей, УУД.</w:t>
      </w:r>
    </w:p>
    <w:p w:rsidR="003C3E3A" w:rsidRPr="006F6F4B" w:rsidRDefault="003C3E3A" w:rsidP="00651C4B">
      <w:pPr>
        <w:spacing w:before="0" w:beforeAutospacing="0" w:after="0" w:afterAutospacing="0" w:line="240" w:lineRule="atLeast"/>
        <w:rPr>
          <w:rFonts w:ascii="Times New Roman" w:eastAsia="Times New Roman" w:hAnsi="Times New Roman" w:cs="Times New Roman"/>
          <w:b/>
          <w:bCs/>
          <w:u w:val="single"/>
        </w:rPr>
      </w:pPr>
      <w:r w:rsidRPr="006F6F4B">
        <w:rPr>
          <w:rFonts w:ascii="Times New Roman" w:eastAsia="Times New Roman" w:hAnsi="Times New Roman" w:cs="Times New Roman"/>
          <w:b/>
          <w:bCs/>
          <w:u w:val="single"/>
        </w:rPr>
        <w:t>Основные направления:</w:t>
      </w:r>
    </w:p>
    <w:p w:rsidR="003C3E3A" w:rsidRPr="006F6F4B" w:rsidRDefault="003C3E3A" w:rsidP="00772F49">
      <w:pPr>
        <w:numPr>
          <w:ilvl w:val="0"/>
          <w:numId w:val="64"/>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Аналитическая деятельность; </w:t>
      </w:r>
    </w:p>
    <w:p w:rsidR="003C3E3A" w:rsidRPr="006F6F4B" w:rsidRDefault="003C3E3A" w:rsidP="00772F49">
      <w:pPr>
        <w:numPr>
          <w:ilvl w:val="0"/>
          <w:numId w:val="64"/>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lastRenderedPageBreak/>
        <w:t>Информационная деятельность;</w:t>
      </w:r>
    </w:p>
    <w:p w:rsidR="003C3E3A" w:rsidRPr="006F6F4B" w:rsidRDefault="003C3E3A" w:rsidP="00772F49">
      <w:pPr>
        <w:numPr>
          <w:ilvl w:val="0"/>
          <w:numId w:val="64"/>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Организационно – методическая деятельность;</w:t>
      </w:r>
    </w:p>
    <w:p w:rsidR="003C3E3A" w:rsidRPr="006F6F4B" w:rsidRDefault="003C3E3A" w:rsidP="00772F49">
      <w:pPr>
        <w:numPr>
          <w:ilvl w:val="0"/>
          <w:numId w:val="64"/>
        </w:num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Консультационная деятельность. </w:t>
      </w:r>
    </w:p>
    <w:tbl>
      <w:tblPr>
        <w:tblW w:w="9781" w:type="dxa"/>
        <w:tblInd w:w="-152" w:type="dxa"/>
        <w:tblCellMar>
          <w:left w:w="0" w:type="dxa"/>
          <w:right w:w="0" w:type="dxa"/>
        </w:tblCellMar>
        <w:tblLook w:val="04A0" w:firstRow="1" w:lastRow="0" w:firstColumn="1" w:lastColumn="0" w:noHBand="0" w:noVBand="1"/>
      </w:tblPr>
      <w:tblGrid>
        <w:gridCol w:w="568"/>
        <w:gridCol w:w="4937"/>
        <w:gridCol w:w="1843"/>
        <w:gridCol w:w="2433"/>
      </w:tblGrid>
      <w:tr w:rsidR="003C3E3A" w:rsidRPr="006F6F4B" w:rsidTr="003C3E3A">
        <w:trPr>
          <w:trHeight w:val="265"/>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w:t>
            </w:r>
          </w:p>
        </w:tc>
        <w:tc>
          <w:tcPr>
            <w:tcW w:w="92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ind w:firstLine="708"/>
              <w:jc w:val="center"/>
              <w:rPr>
                <w:rFonts w:ascii="Times New Roman" w:eastAsia="Times New Roman" w:hAnsi="Times New Roman" w:cs="Times New Roman"/>
              </w:rPr>
            </w:pPr>
            <w:r w:rsidRPr="006F6F4B">
              <w:rPr>
                <w:rFonts w:ascii="Times New Roman" w:eastAsia="Times New Roman" w:hAnsi="Times New Roman" w:cs="Times New Roman"/>
                <w:b/>
                <w:bCs/>
              </w:rPr>
              <w:t>Аналитическая деятельность</w:t>
            </w:r>
          </w:p>
        </w:tc>
      </w:tr>
      <w:tr w:rsidR="003C3E3A" w:rsidRPr="006F6F4B" w:rsidTr="003C3E3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1.</w:t>
            </w:r>
          </w:p>
        </w:tc>
        <w:tc>
          <w:tcPr>
            <w:tcW w:w="4937"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Мониторинг обеспечения учебниками и учебно-методической литературой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сентябрь</w:t>
            </w:r>
          </w:p>
        </w:tc>
        <w:tc>
          <w:tcPr>
            <w:tcW w:w="243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Библиотекарь</w:t>
            </w:r>
          </w:p>
        </w:tc>
      </w:tr>
      <w:tr w:rsidR="003C3E3A" w:rsidRPr="006F6F4B" w:rsidTr="003C3E3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2.</w:t>
            </w:r>
          </w:p>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w:t>
            </w:r>
          </w:p>
        </w:tc>
        <w:tc>
          <w:tcPr>
            <w:tcW w:w="4937"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Изучение и анализ результатов деятельности МО, определение направлений их совершенствования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сентябрь</w:t>
            </w:r>
          </w:p>
        </w:tc>
        <w:tc>
          <w:tcPr>
            <w:tcW w:w="243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proofErr w:type="gramStart"/>
            <w:r w:rsidRPr="006F6F4B">
              <w:rPr>
                <w:rFonts w:ascii="Times New Roman" w:eastAsia="Times New Roman" w:hAnsi="Times New Roman" w:cs="Times New Roman"/>
              </w:rPr>
              <w:t>рук</w:t>
            </w:r>
            <w:proofErr w:type="gramEnd"/>
            <w:r w:rsidRPr="006F6F4B">
              <w:rPr>
                <w:rFonts w:ascii="Times New Roman" w:eastAsia="Times New Roman" w:hAnsi="Times New Roman" w:cs="Times New Roman"/>
              </w:rPr>
              <w:t xml:space="preserve">. ШМО  </w:t>
            </w:r>
          </w:p>
        </w:tc>
      </w:tr>
      <w:tr w:rsidR="003C3E3A" w:rsidRPr="006F6F4B" w:rsidTr="003C3E3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3.</w:t>
            </w:r>
          </w:p>
        </w:tc>
        <w:tc>
          <w:tcPr>
            <w:tcW w:w="4937"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Обновление базы данных о педагогах начальных классов</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сентябрь</w:t>
            </w:r>
          </w:p>
        </w:tc>
        <w:tc>
          <w:tcPr>
            <w:tcW w:w="243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proofErr w:type="gramStart"/>
            <w:r w:rsidRPr="006F6F4B">
              <w:rPr>
                <w:rFonts w:ascii="Times New Roman" w:eastAsia="Times New Roman" w:hAnsi="Times New Roman" w:cs="Times New Roman"/>
              </w:rPr>
              <w:t>рук</w:t>
            </w:r>
            <w:proofErr w:type="gramEnd"/>
            <w:r w:rsidRPr="006F6F4B">
              <w:rPr>
                <w:rFonts w:ascii="Times New Roman" w:eastAsia="Times New Roman" w:hAnsi="Times New Roman" w:cs="Times New Roman"/>
              </w:rPr>
              <w:t xml:space="preserve">. </w:t>
            </w:r>
            <w:proofErr w:type="gramStart"/>
            <w:r w:rsidRPr="006F6F4B">
              <w:rPr>
                <w:rFonts w:ascii="Times New Roman" w:eastAsia="Times New Roman" w:hAnsi="Times New Roman" w:cs="Times New Roman"/>
              </w:rPr>
              <w:t>ШМО  .</w:t>
            </w:r>
            <w:proofErr w:type="gramEnd"/>
          </w:p>
        </w:tc>
      </w:tr>
      <w:tr w:rsidR="003C3E3A" w:rsidRPr="006F6F4B" w:rsidTr="003C3E3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4.</w:t>
            </w:r>
          </w:p>
        </w:tc>
        <w:tc>
          <w:tcPr>
            <w:tcW w:w="4937"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Совместный анализ итогов контрольных работ за курс начальной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май</w:t>
            </w:r>
          </w:p>
        </w:tc>
        <w:tc>
          <w:tcPr>
            <w:tcW w:w="2433" w:type="dxa"/>
            <w:tcBorders>
              <w:top w:val="nil"/>
              <w:left w:val="nil"/>
              <w:bottom w:val="single" w:sz="8" w:space="0" w:color="auto"/>
              <w:right w:val="single" w:sz="8" w:space="0" w:color="auto"/>
            </w:tcBorders>
            <w:tcMar>
              <w:top w:w="0" w:type="dxa"/>
              <w:left w:w="108" w:type="dxa"/>
              <w:bottom w:w="0" w:type="dxa"/>
              <w:right w:w="108" w:type="dxa"/>
            </w:tcMar>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xml:space="preserve">Завуч по </w:t>
            </w:r>
            <w:proofErr w:type="gramStart"/>
            <w:r w:rsidRPr="006F6F4B">
              <w:rPr>
                <w:rFonts w:ascii="Times New Roman" w:eastAsia="Times New Roman" w:hAnsi="Times New Roman" w:cs="Times New Roman"/>
              </w:rPr>
              <w:t>УВР  .,</w:t>
            </w:r>
            <w:proofErr w:type="gramEnd"/>
          </w:p>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p>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Учителя 4-х классов</w:t>
            </w:r>
          </w:p>
        </w:tc>
      </w:tr>
      <w:tr w:rsidR="003C3E3A" w:rsidRPr="006F6F4B" w:rsidTr="003C3E3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5.</w:t>
            </w:r>
          </w:p>
        </w:tc>
        <w:tc>
          <w:tcPr>
            <w:tcW w:w="4937"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Результаты обученности выпускников начальной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май</w:t>
            </w:r>
          </w:p>
        </w:tc>
        <w:tc>
          <w:tcPr>
            <w:tcW w:w="2433" w:type="dxa"/>
            <w:tcBorders>
              <w:top w:val="nil"/>
              <w:left w:val="nil"/>
              <w:bottom w:val="single" w:sz="8" w:space="0" w:color="auto"/>
              <w:right w:val="single" w:sz="8" w:space="0" w:color="auto"/>
            </w:tcBorders>
            <w:tcMar>
              <w:top w:w="0" w:type="dxa"/>
              <w:left w:w="108" w:type="dxa"/>
              <w:bottom w:w="0" w:type="dxa"/>
              <w:right w:w="108" w:type="dxa"/>
            </w:tcMar>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xml:space="preserve">Завуч по УВР  </w:t>
            </w:r>
          </w:p>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Учителя 4-х классов</w:t>
            </w:r>
          </w:p>
        </w:tc>
      </w:tr>
      <w:tr w:rsidR="003C3E3A" w:rsidRPr="006F6F4B" w:rsidTr="003C3E3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6.</w:t>
            </w:r>
          </w:p>
        </w:tc>
        <w:tc>
          <w:tcPr>
            <w:tcW w:w="4937"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Освоение новых здоровье сберегающих технологий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В течение года</w:t>
            </w:r>
          </w:p>
        </w:tc>
        <w:tc>
          <w:tcPr>
            <w:tcW w:w="243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Учителя нач. классов</w:t>
            </w:r>
          </w:p>
        </w:tc>
      </w:tr>
      <w:tr w:rsidR="003C3E3A" w:rsidRPr="006F6F4B" w:rsidTr="003C3E3A">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7.</w:t>
            </w:r>
          </w:p>
        </w:tc>
        <w:tc>
          <w:tcPr>
            <w:tcW w:w="4937"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Диагностика профессиональных потребностей педагогов в методической помощи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В течение года</w:t>
            </w:r>
          </w:p>
        </w:tc>
        <w:tc>
          <w:tcPr>
            <w:tcW w:w="2433"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xml:space="preserve">Рук. ШМО  </w:t>
            </w:r>
          </w:p>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w:t>
            </w:r>
          </w:p>
        </w:tc>
      </w:tr>
    </w:tbl>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p>
    <w:p w:rsidR="003C3E3A" w:rsidRPr="006F6F4B" w:rsidRDefault="003C3E3A" w:rsidP="00651C4B">
      <w:pPr>
        <w:spacing w:before="0" w:beforeAutospacing="0" w:after="0" w:afterAutospacing="0" w:line="240" w:lineRule="atLeast"/>
        <w:ind w:left="720"/>
        <w:jc w:val="center"/>
        <w:rPr>
          <w:rFonts w:ascii="Times New Roman" w:eastAsia="Times New Roman" w:hAnsi="Times New Roman" w:cs="Times New Roman"/>
        </w:rPr>
      </w:pPr>
      <w:r w:rsidRPr="006F6F4B">
        <w:rPr>
          <w:rFonts w:ascii="Times New Roman" w:eastAsia="Times New Roman" w:hAnsi="Times New Roman" w:cs="Times New Roman"/>
          <w:b/>
          <w:bCs/>
        </w:rPr>
        <w:t>Информационная деятельность</w:t>
      </w:r>
    </w:p>
    <w:p w:rsidR="003C3E3A" w:rsidRPr="006F6F4B" w:rsidRDefault="003C3E3A" w:rsidP="00651C4B">
      <w:pPr>
        <w:spacing w:before="0" w:beforeAutospacing="0" w:after="0" w:afterAutospacing="0" w:line="240" w:lineRule="atLeast"/>
        <w:ind w:left="720" w:right="-426"/>
        <w:rPr>
          <w:rFonts w:ascii="Times New Roman" w:eastAsia="Times New Roman" w:hAnsi="Times New Roman" w:cs="Times New Roman"/>
        </w:rPr>
      </w:pPr>
      <w:r w:rsidRPr="006F6F4B">
        <w:rPr>
          <w:rFonts w:ascii="Times New Roman" w:eastAsia="Times New Roman" w:hAnsi="Times New Roman" w:cs="Times New Roman"/>
        </w:rPr>
        <w:t> </w:t>
      </w:r>
    </w:p>
    <w:tbl>
      <w:tblPr>
        <w:tblW w:w="9639" w:type="dxa"/>
        <w:tblInd w:w="-10" w:type="dxa"/>
        <w:tblCellMar>
          <w:left w:w="0" w:type="dxa"/>
          <w:right w:w="0" w:type="dxa"/>
        </w:tblCellMar>
        <w:tblLook w:val="04A0" w:firstRow="1" w:lastRow="0" w:firstColumn="1" w:lastColumn="0" w:noHBand="0" w:noVBand="1"/>
      </w:tblPr>
      <w:tblGrid>
        <w:gridCol w:w="562"/>
        <w:gridCol w:w="4659"/>
        <w:gridCol w:w="1560"/>
        <w:gridCol w:w="2858"/>
      </w:tblGrid>
      <w:tr w:rsidR="003C3E3A" w:rsidRPr="006F6F4B" w:rsidTr="003C3E3A">
        <w:trPr>
          <w:trHeight w:val="643"/>
        </w:trPr>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1.</w:t>
            </w:r>
          </w:p>
        </w:tc>
        <w:tc>
          <w:tcPr>
            <w:tcW w:w="46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Пополнение банка данных о новинках учебно-методической литературы</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В течение года</w:t>
            </w:r>
          </w:p>
        </w:tc>
        <w:tc>
          <w:tcPr>
            <w:tcW w:w="2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xml:space="preserve">Рук. ШМО   </w:t>
            </w:r>
          </w:p>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w:t>
            </w:r>
          </w:p>
        </w:tc>
      </w:tr>
      <w:tr w:rsidR="003C3E3A" w:rsidRPr="006F6F4B" w:rsidTr="003C3E3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2.</w:t>
            </w:r>
          </w:p>
        </w:tc>
        <w:tc>
          <w:tcPr>
            <w:tcW w:w="4659"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Проведение методических оперативок</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В течение года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 xml:space="preserve">Завуч по </w:t>
            </w:r>
            <w:proofErr w:type="gramStart"/>
            <w:r w:rsidRPr="006F6F4B">
              <w:rPr>
                <w:rFonts w:ascii="Times New Roman" w:eastAsia="Times New Roman" w:hAnsi="Times New Roman" w:cs="Times New Roman"/>
              </w:rPr>
              <w:t>УВР  .</w:t>
            </w:r>
            <w:proofErr w:type="gramEnd"/>
          </w:p>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Рук. ШМО</w:t>
            </w:r>
          </w:p>
        </w:tc>
      </w:tr>
      <w:tr w:rsidR="003C3E3A" w:rsidRPr="006F6F4B" w:rsidTr="003C3E3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3.</w:t>
            </w:r>
          </w:p>
        </w:tc>
        <w:tc>
          <w:tcPr>
            <w:tcW w:w="4659"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Изучение концепции стандартов нового поколения в начальных классах</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В течение года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Рук. ШМО</w:t>
            </w:r>
          </w:p>
        </w:tc>
      </w:tr>
      <w:tr w:rsidR="003C3E3A" w:rsidRPr="006F6F4B" w:rsidTr="003C3E3A">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4.</w:t>
            </w:r>
          </w:p>
        </w:tc>
        <w:tc>
          <w:tcPr>
            <w:tcW w:w="4659"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Изучение нормативно-правовой базы ФГОС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В течение года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3C3E3A" w:rsidRPr="006F6F4B" w:rsidRDefault="003C3E3A" w:rsidP="00651C4B">
            <w:pPr>
              <w:spacing w:before="0" w:beforeAutospacing="0" w:after="0" w:afterAutospacing="0" w:line="240" w:lineRule="atLeast"/>
              <w:rPr>
                <w:rFonts w:ascii="Times New Roman" w:eastAsia="Times New Roman" w:hAnsi="Times New Roman" w:cs="Times New Roman"/>
              </w:rPr>
            </w:pPr>
            <w:r w:rsidRPr="006F6F4B">
              <w:rPr>
                <w:rFonts w:ascii="Times New Roman" w:eastAsia="Times New Roman" w:hAnsi="Times New Roman" w:cs="Times New Roman"/>
              </w:rPr>
              <w:t>Рук. ШМО</w:t>
            </w:r>
          </w:p>
        </w:tc>
      </w:tr>
    </w:tbl>
    <w:p w:rsidR="003C3E3A" w:rsidRPr="006F6F4B" w:rsidRDefault="003C3E3A" w:rsidP="00651C4B">
      <w:pPr>
        <w:spacing w:before="0" w:beforeAutospacing="0" w:after="0" w:afterAutospacing="0" w:line="240" w:lineRule="atLeast"/>
        <w:rPr>
          <w:rFonts w:ascii="Times New Roman" w:eastAsia="Calibri" w:hAnsi="Times New Roman" w:cs="Times New Roman"/>
          <w:b/>
        </w:rPr>
      </w:pPr>
    </w:p>
    <w:p w:rsidR="003C3E3A" w:rsidRPr="006F6F4B" w:rsidRDefault="003C3E3A" w:rsidP="00651C4B">
      <w:pPr>
        <w:spacing w:before="0" w:beforeAutospacing="0" w:after="0" w:afterAutospacing="0" w:line="240" w:lineRule="atLeast"/>
        <w:rPr>
          <w:rFonts w:ascii="Times New Roman" w:eastAsia="Calibri" w:hAnsi="Times New Roman" w:cs="Times New Roman"/>
          <w:b/>
        </w:rPr>
      </w:pPr>
      <w:r w:rsidRPr="006F6F4B">
        <w:rPr>
          <w:rFonts w:ascii="Times New Roman" w:eastAsia="Calibri" w:hAnsi="Times New Roman" w:cs="Times New Roman"/>
          <w:b/>
        </w:rPr>
        <w:t xml:space="preserve">                  Организационно-методическая деятельность</w:t>
      </w:r>
    </w:p>
    <w:p w:rsidR="003C3E3A" w:rsidRPr="006F6F4B" w:rsidRDefault="003C3E3A" w:rsidP="00651C4B">
      <w:pPr>
        <w:spacing w:before="0" w:beforeAutospacing="0" w:after="0" w:afterAutospacing="0" w:line="240" w:lineRule="atLeast"/>
        <w:rPr>
          <w:rFonts w:ascii="Times New Roman" w:eastAsia="Calibri" w:hAnsi="Times New Roman" w:cs="Times New Roman"/>
        </w:rPr>
      </w:pPr>
      <w:r w:rsidRPr="006F6F4B">
        <w:rPr>
          <w:rFonts w:ascii="Times New Roman" w:eastAsia="Calibri" w:hAnsi="Times New Roman" w:cs="Times New Roman"/>
        </w:rPr>
        <w:t xml:space="preserve">                  Выявление затруднений, методическое сопровождение и оказание методической помощи педагогам в период перехода на ФГОС, подготовки к аттестации.  </w:t>
      </w:r>
    </w:p>
    <w:p w:rsidR="003C3E3A" w:rsidRPr="006F6F4B" w:rsidRDefault="003C3E3A" w:rsidP="00651C4B">
      <w:pPr>
        <w:spacing w:before="0" w:beforeAutospacing="0" w:after="0" w:afterAutospacing="0" w:line="240" w:lineRule="atLeast"/>
        <w:jc w:val="center"/>
        <w:rPr>
          <w:rFonts w:ascii="Times New Roman" w:eastAsia="Times New Roman" w:hAnsi="Times New Roman" w:cs="Times New Roman"/>
          <w:color w:val="000099"/>
        </w:rPr>
      </w:pPr>
      <w:r w:rsidRPr="006F6F4B">
        <w:rPr>
          <w:rFonts w:ascii="Times New Roman" w:eastAsia="Times New Roman" w:hAnsi="Times New Roman" w:cs="Times New Roman"/>
          <w:b/>
        </w:rPr>
        <w:t>Организационные формы работы</w:t>
      </w:r>
      <w:r w:rsidRPr="006F6F4B">
        <w:rPr>
          <w:rFonts w:ascii="Times New Roman" w:eastAsia="Times New Roman" w:hAnsi="Times New Roman" w:cs="Times New Roman"/>
          <w:b/>
          <w:color w:val="000099"/>
        </w:rPr>
        <w:t>:</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 xml:space="preserve">1. Заседания методического объединения. </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3. Взаимопосещение уроков коллег.</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 xml:space="preserve">4. Выступления учителей начальных классов на ШМО, практико-ориентированных семинарах, педагогических советах. </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5. Посещение семинаров, встреч в образовательных учреждениях города.</w:t>
      </w:r>
    </w:p>
    <w:p w:rsidR="003C3E3A" w:rsidRPr="006F6F4B" w:rsidRDefault="003C3E3A" w:rsidP="00651C4B">
      <w:pPr>
        <w:pStyle w:val="af"/>
        <w:spacing w:line="240" w:lineRule="atLeast"/>
        <w:rPr>
          <w:rFonts w:ascii="Times New Roman" w:hAnsi="Times New Roman"/>
        </w:rPr>
      </w:pPr>
      <w:r w:rsidRPr="006F6F4B">
        <w:rPr>
          <w:rFonts w:ascii="Times New Roman" w:hAnsi="Times New Roman"/>
        </w:rPr>
        <w:t xml:space="preserve">6. Повышение квалификации педагогов на </w:t>
      </w:r>
      <w:proofErr w:type="gramStart"/>
      <w:r w:rsidRPr="006F6F4B">
        <w:rPr>
          <w:rFonts w:ascii="Times New Roman" w:hAnsi="Times New Roman"/>
        </w:rPr>
        <w:t>курсах .</w:t>
      </w:r>
      <w:proofErr w:type="gramEnd"/>
    </w:p>
    <w:p w:rsidR="003C3E3A" w:rsidRPr="006F6F4B" w:rsidRDefault="003C3E3A" w:rsidP="00651C4B">
      <w:pPr>
        <w:pStyle w:val="af"/>
        <w:spacing w:line="240" w:lineRule="atLeast"/>
        <w:rPr>
          <w:rFonts w:ascii="Times New Roman" w:hAnsi="Times New Roman"/>
          <w:b/>
        </w:rPr>
      </w:pPr>
      <w:r w:rsidRPr="006F6F4B">
        <w:rPr>
          <w:rFonts w:ascii="Times New Roman" w:eastAsia="Times New Roman" w:hAnsi="Times New Roman"/>
        </w:rPr>
        <w:t>7. Прохождение аттестации педагогических кадров.</w:t>
      </w:r>
    </w:p>
    <w:p w:rsidR="003C3E3A" w:rsidRPr="006F6F4B" w:rsidRDefault="003C3E3A" w:rsidP="00651C4B">
      <w:pPr>
        <w:pStyle w:val="af"/>
        <w:spacing w:line="240" w:lineRule="atLeast"/>
        <w:jc w:val="center"/>
        <w:rPr>
          <w:rFonts w:ascii="Times New Roman" w:hAnsi="Times New Roman"/>
          <w:b/>
        </w:rPr>
      </w:pPr>
    </w:p>
    <w:p w:rsidR="003C3E3A" w:rsidRPr="006F6F4B" w:rsidRDefault="003C3E3A" w:rsidP="00651C4B">
      <w:pPr>
        <w:pStyle w:val="af"/>
        <w:spacing w:line="240" w:lineRule="atLeast"/>
        <w:jc w:val="center"/>
        <w:rPr>
          <w:rFonts w:ascii="Times New Roman" w:hAnsi="Times New Roman"/>
          <w:b/>
        </w:rPr>
      </w:pPr>
      <w:r w:rsidRPr="006F6F4B">
        <w:rPr>
          <w:rFonts w:ascii="Times New Roman" w:hAnsi="Times New Roman"/>
          <w:b/>
        </w:rPr>
        <w:t>Сведения</w:t>
      </w:r>
    </w:p>
    <w:p w:rsidR="003C3E3A" w:rsidRPr="006F6F4B" w:rsidRDefault="003C3E3A" w:rsidP="00651C4B">
      <w:pPr>
        <w:pStyle w:val="af"/>
        <w:spacing w:line="240" w:lineRule="atLeast"/>
        <w:jc w:val="center"/>
        <w:rPr>
          <w:rFonts w:ascii="Times New Roman" w:hAnsi="Times New Roman"/>
          <w:b/>
        </w:rPr>
      </w:pPr>
      <w:r w:rsidRPr="006F6F4B">
        <w:rPr>
          <w:rFonts w:ascii="Times New Roman" w:hAnsi="Times New Roman"/>
          <w:b/>
        </w:rPr>
        <w:t>о темах по самообразованию и их реализации учителями</w:t>
      </w:r>
    </w:p>
    <w:p w:rsidR="003C3E3A" w:rsidRPr="006F6F4B" w:rsidRDefault="003C3E3A" w:rsidP="00651C4B">
      <w:pPr>
        <w:pStyle w:val="af"/>
        <w:spacing w:line="240" w:lineRule="atLeast"/>
        <w:jc w:val="center"/>
        <w:rPr>
          <w:rFonts w:ascii="Times New Roman" w:hAnsi="Times New Roman"/>
          <w:b/>
        </w:rPr>
      </w:pPr>
      <w:r w:rsidRPr="006F6F4B">
        <w:rPr>
          <w:rFonts w:ascii="Times New Roman" w:hAnsi="Times New Roman"/>
          <w:b/>
        </w:rPr>
        <w:t>ШМО нач. классов в 2022-2023 учебном году</w:t>
      </w:r>
    </w:p>
    <w:p w:rsidR="003C3E3A" w:rsidRPr="006F6F4B" w:rsidRDefault="003C3E3A" w:rsidP="00651C4B">
      <w:pPr>
        <w:pStyle w:val="af"/>
        <w:spacing w:line="240" w:lineRule="atLeast"/>
        <w:jc w:val="center"/>
        <w:rPr>
          <w:rFonts w:ascii="Times New Roman" w:hAnsi="Times New Roman"/>
          <w:b/>
        </w:rPr>
      </w:pPr>
    </w:p>
    <w:tbl>
      <w:tblPr>
        <w:tblStyle w:val="ac"/>
        <w:tblW w:w="10260" w:type="dxa"/>
        <w:tblInd w:w="-431" w:type="dxa"/>
        <w:tblLayout w:type="fixed"/>
        <w:tblLook w:val="04A0" w:firstRow="1" w:lastRow="0" w:firstColumn="1" w:lastColumn="0" w:noHBand="0" w:noVBand="1"/>
      </w:tblPr>
      <w:tblGrid>
        <w:gridCol w:w="590"/>
        <w:gridCol w:w="2156"/>
        <w:gridCol w:w="4535"/>
        <w:gridCol w:w="2979"/>
      </w:tblGrid>
      <w:tr w:rsidR="003C3E3A" w:rsidRPr="006F6F4B" w:rsidTr="003C3E3A">
        <w:tc>
          <w:tcPr>
            <w:tcW w:w="590" w:type="dxa"/>
            <w:hideMark/>
          </w:tcPr>
          <w:p w:rsidR="003C3E3A" w:rsidRPr="006F6F4B" w:rsidRDefault="003C3E3A" w:rsidP="00651C4B">
            <w:pPr>
              <w:spacing w:before="0" w:beforeAutospacing="0" w:after="0" w:afterAutospacing="0" w:line="240" w:lineRule="atLeast"/>
              <w:jc w:val="center"/>
              <w:rPr>
                <w:b/>
                <w:sz w:val="22"/>
                <w:szCs w:val="22"/>
              </w:rPr>
            </w:pPr>
            <w:r w:rsidRPr="006F6F4B">
              <w:rPr>
                <w:b/>
                <w:sz w:val="22"/>
                <w:szCs w:val="22"/>
              </w:rPr>
              <w:t>№</w:t>
            </w:r>
          </w:p>
        </w:tc>
        <w:tc>
          <w:tcPr>
            <w:tcW w:w="2156" w:type="dxa"/>
          </w:tcPr>
          <w:p w:rsidR="003C3E3A" w:rsidRPr="006F6F4B" w:rsidRDefault="003C3E3A" w:rsidP="00651C4B">
            <w:pPr>
              <w:spacing w:before="0" w:beforeAutospacing="0" w:after="0" w:afterAutospacing="0" w:line="240" w:lineRule="atLeast"/>
              <w:ind w:left="-1290" w:firstLine="1290"/>
              <w:jc w:val="center"/>
              <w:rPr>
                <w:b/>
                <w:sz w:val="22"/>
                <w:szCs w:val="22"/>
              </w:rPr>
            </w:pPr>
            <w:r w:rsidRPr="006F6F4B">
              <w:rPr>
                <w:b/>
                <w:sz w:val="22"/>
                <w:szCs w:val="22"/>
              </w:rPr>
              <w:t>Ф.И.О.</w:t>
            </w:r>
          </w:p>
        </w:tc>
        <w:tc>
          <w:tcPr>
            <w:tcW w:w="4535" w:type="dxa"/>
          </w:tcPr>
          <w:p w:rsidR="003C3E3A" w:rsidRPr="006F6F4B" w:rsidRDefault="003C3E3A" w:rsidP="00651C4B">
            <w:pPr>
              <w:spacing w:before="0" w:beforeAutospacing="0" w:after="0" w:afterAutospacing="0" w:line="240" w:lineRule="atLeast"/>
              <w:jc w:val="center"/>
              <w:rPr>
                <w:b/>
                <w:sz w:val="22"/>
                <w:szCs w:val="22"/>
              </w:rPr>
            </w:pPr>
            <w:r w:rsidRPr="006F6F4B">
              <w:rPr>
                <w:b/>
                <w:sz w:val="22"/>
                <w:szCs w:val="22"/>
              </w:rPr>
              <w:t>Тема по самообразованию</w:t>
            </w:r>
          </w:p>
        </w:tc>
        <w:tc>
          <w:tcPr>
            <w:tcW w:w="2979" w:type="dxa"/>
          </w:tcPr>
          <w:p w:rsidR="003C3E3A" w:rsidRPr="006F6F4B" w:rsidRDefault="003C3E3A" w:rsidP="00651C4B">
            <w:pPr>
              <w:spacing w:before="0" w:beforeAutospacing="0" w:after="0" w:afterAutospacing="0" w:line="240" w:lineRule="atLeast"/>
              <w:jc w:val="center"/>
              <w:rPr>
                <w:b/>
                <w:sz w:val="22"/>
                <w:szCs w:val="22"/>
              </w:rPr>
            </w:pPr>
            <w:r w:rsidRPr="006F6F4B">
              <w:rPr>
                <w:b/>
                <w:sz w:val="22"/>
                <w:szCs w:val="22"/>
              </w:rPr>
              <w:t>Практический выход</w:t>
            </w:r>
          </w:p>
        </w:tc>
      </w:tr>
      <w:tr w:rsidR="003C3E3A" w:rsidRPr="006F6F4B" w:rsidTr="003C3E3A">
        <w:trPr>
          <w:trHeight w:val="609"/>
        </w:trPr>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1.</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Батыжева М.П.</w:t>
            </w:r>
          </w:p>
        </w:tc>
        <w:tc>
          <w:tcPr>
            <w:tcW w:w="4535" w:type="dxa"/>
          </w:tcPr>
          <w:p w:rsidR="003C3E3A" w:rsidRPr="006F6F4B" w:rsidRDefault="003C3E3A" w:rsidP="00651C4B">
            <w:pPr>
              <w:spacing w:before="0" w:beforeAutospacing="0" w:after="0" w:afterAutospacing="0" w:line="240" w:lineRule="atLeast"/>
              <w:jc w:val="center"/>
              <w:rPr>
                <w:sz w:val="22"/>
                <w:szCs w:val="22"/>
              </w:rPr>
            </w:pPr>
            <w:proofErr w:type="gramStart"/>
            <w:r w:rsidRPr="006F6F4B">
              <w:rPr>
                <w:sz w:val="22"/>
                <w:szCs w:val="22"/>
              </w:rPr>
              <w:t>Организация  работы</w:t>
            </w:r>
            <w:proofErr w:type="gramEnd"/>
            <w:r w:rsidRPr="006F6F4B">
              <w:rPr>
                <w:sz w:val="22"/>
                <w:szCs w:val="22"/>
              </w:rPr>
              <w:t xml:space="preserve"> в 4 классе по изучению православной культуры учащимися в рамках предмета ОРКСЭ.</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Доклад на ШМО</w:t>
            </w:r>
          </w:p>
        </w:tc>
      </w:tr>
      <w:tr w:rsidR="003C3E3A" w:rsidRPr="006F6F4B" w:rsidTr="003C3E3A">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2.</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Каттоева А.В.</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Оценочная деятельность в условиях реализации ФГОС</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Доклад на ШМО, открытый урок</w:t>
            </w:r>
          </w:p>
        </w:tc>
      </w:tr>
      <w:tr w:rsidR="003C3E3A" w:rsidRPr="006F6F4B" w:rsidTr="003C3E3A">
        <w:trPr>
          <w:trHeight w:val="735"/>
        </w:trPr>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 xml:space="preserve">3. </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 xml:space="preserve"> Энгиноева Р.С.</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Организация внеурочной деятельности младших школьников  в рамках реализации ФГОС НОО</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 xml:space="preserve">Доклад на ШМО, ,открытое занятие  </w:t>
            </w:r>
          </w:p>
        </w:tc>
      </w:tr>
      <w:tr w:rsidR="003C3E3A" w:rsidRPr="006F6F4B" w:rsidTr="003C3E3A">
        <w:trPr>
          <w:trHeight w:val="982"/>
        </w:trPr>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lastRenderedPageBreak/>
              <w:t>4.</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Магомадова П.С.</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Развитие познавательных способностей у младших школьников в рамках реализации стандартов второго поколения.</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Доклад на ШМО</w:t>
            </w:r>
          </w:p>
        </w:tc>
      </w:tr>
      <w:tr w:rsidR="003C3E3A" w:rsidRPr="006F6F4B" w:rsidTr="003C3E3A">
        <w:trPr>
          <w:trHeight w:val="674"/>
        </w:trPr>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5.</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Абаева З.Ю.</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Развитие проектных навыков у младших школьников.</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 xml:space="preserve">Доклад на межрегиональном семинаре. Открытый урок  </w:t>
            </w:r>
          </w:p>
        </w:tc>
      </w:tr>
      <w:tr w:rsidR="003C3E3A" w:rsidRPr="006F6F4B" w:rsidTr="003C3E3A">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6.</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 xml:space="preserve"> Додова Л.М.</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Развитие проектных навыков у младших школьников.</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 xml:space="preserve"> Открытый урок, семинарское занятие</w:t>
            </w:r>
          </w:p>
        </w:tc>
      </w:tr>
      <w:tr w:rsidR="003C3E3A" w:rsidRPr="006F6F4B" w:rsidTr="003C3E3A">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7.</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Белтоева З.Ю.</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Развитие проектных навыков у младших школьников.</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 xml:space="preserve"> Открытый урок</w:t>
            </w:r>
          </w:p>
        </w:tc>
      </w:tr>
      <w:tr w:rsidR="003C3E3A" w:rsidRPr="006F6F4B" w:rsidTr="003C3E3A">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8</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Газмагомедова М.К.</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Формирование навыков беглого и выразительного чтения учащихся на уроках по ФГОС.</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открытый урок, внеклассное мероприятие</w:t>
            </w:r>
          </w:p>
        </w:tc>
      </w:tr>
      <w:tr w:rsidR="003C3E3A" w:rsidRPr="006F6F4B" w:rsidTr="003C3E3A">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9</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Ясиева М.С.</w:t>
            </w:r>
          </w:p>
        </w:tc>
        <w:tc>
          <w:tcPr>
            <w:tcW w:w="4535" w:type="dxa"/>
          </w:tcPr>
          <w:p w:rsidR="003C3E3A" w:rsidRPr="006F6F4B" w:rsidRDefault="003C3E3A" w:rsidP="00651C4B">
            <w:pPr>
              <w:spacing w:before="0" w:beforeAutospacing="0" w:after="0" w:afterAutospacing="0" w:line="240" w:lineRule="atLeast"/>
              <w:rPr>
                <w:sz w:val="22"/>
                <w:szCs w:val="22"/>
              </w:rPr>
            </w:pPr>
            <w:r w:rsidRPr="006F6F4B">
              <w:rPr>
                <w:sz w:val="22"/>
                <w:szCs w:val="22"/>
              </w:rPr>
              <w:t xml:space="preserve"> Формирование самостоятельной работы учащихся на уроках и внеклассных мероприятиях.</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Открытый урок</w:t>
            </w:r>
          </w:p>
        </w:tc>
      </w:tr>
      <w:tr w:rsidR="003C3E3A" w:rsidRPr="006F6F4B" w:rsidTr="003C3E3A">
        <w:tc>
          <w:tcPr>
            <w:tcW w:w="590"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10</w:t>
            </w:r>
          </w:p>
        </w:tc>
        <w:tc>
          <w:tcPr>
            <w:tcW w:w="2156"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Газмагомедова М.К.</w:t>
            </w:r>
          </w:p>
        </w:tc>
        <w:tc>
          <w:tcPr>
            <w:tcW w:w="4535"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Коррекция нарушений в развитии письменной речи обучающихся.</w:t>
            </w:r>
          </w:p>
        </w:tc>
        <w:tc>
          <w:tcPr>
            <w:tcW w:w="2979" w:type="dxa"/>
          </w:tcPr>
          <w:p w:rsidR="003C3E3A" w:rsidRPr="006F6F4B" w:rsidRDefault="003C3E3A" w:rsidP="00651C4B">
            <w:pPr>
              <w:spacing w:before="0" w:beforeAutospacing="0" w:after="0" w:afterAutospacing="0" w:line="240" w:lineRule="atLeast"/>
              <w:jc w:val="center"/>
              <w:rPr>
                <w:sz w:val="22"/>
                <w:szCs w:val="22"/>
              </w:rPr>
            </w:pPr>
            <w:r w:rsidRPr="006F6F4B">
              <w:rPr>
                <w:sz w:val="22"/>
                <w:szCs w:val="22"/>
              </w:rPr>
              <w:t>доклад</w:t>
            </w:r>
          </w:p>
        </w:tc>
      </w:tr>
    </w:tbl>
    <w:p w:rsidR="003C3E3A" w:rsidRPr="006F6F4B" w:rsidRDefault="003C3E3A" w:rsidP="00651C4B">
      <w:pPr>
        <w:spacing w:before="0" w:beforeAutospacing="0" w:after="0" w:afterAutospacing="0" w:line="240" w:lineRule="atLeast"/>
        <w:rPr>
          <w:rFonts w:ascii="Times New Roman" w:eastAsia="Calibri" w:hAnsi="Times New Roman" w:cs="Times New Roman"/>
          <w:b/>
        </w:rPr>
      </w:pPr>
    </w:p>
    <w:p w:rsidR="003C3E3A" w:rsidRPr="006F6F4B" w:rsidRDefault="003C3E3A" w:rsidP="00651C4B">
      <w:pPr>
        <w:spacing w:after="0" w:line="240" w:lineRule="atLeast"/>
        <w:rPr>
          <w:rFonts w:ascii="Times New Roman" w:eastAsia="Calibri" w:hAnsi="Times New Roman" w:cs="Times New Roman"/>
          <w:b/>
        </w:rPr>
      </w:pPr>
      <w:r w:rsidRPr="006F6F4B">
        <w:rPr>
          <w:rFonts w:ascii="Times New Roman" w:eastAsia="Calibri" w:hAnsi="Times New Roman" w:cs="Times New Roman"/>
          <w:b/>
        </w:rPr>
        <w:t xml:space="preserve">                                              </w:t>
      </w:r>
    </w:p>
    <w:p w:rsidR="003C3E3A" w:rsidRPr="006F6F4B" w:rsidRDefault="003C3E3A" w:rsidP="00651C4B">
      <w:pPr>
        <w:spacing w:after="0" w:line="240" w:lineRule="atLeast"/>
        <w:rPr>
          <w:rFonts w:ascii="Times New Roman" w:eastAsia="Calibri" w:hAnsi="Times New Roman" w:cs="Times New Roman"/>
          <w:b/>
        </w:rPr>
      </w:pPr>
    </w:p>
    <w:p w:rsidR="003C3E3A" w:rsidRPr="006F6F4B" w:rsidRDefault="003C3E3A" w:rsidP="00651C4B">
      <w:pPr>
        <w:spacing w:after="0" w:line="240" w:lineRule="atLeast"/>
        <w:rPr>
          <w:rFonts w:ascii="Times New Roman" w:eastAsia="Calibri" w:hAnsi="Times New Roman" w:cs="Times New Roman"/>
          <w:b/>
        </w:rPr>
      </w:pPr>
    </w:p>
    <w:p w:rsidR="003C3E3A" w:rsidRPr="006F6F4B" w:rsidRDefault="003C3E3A" w:rsidP="00651C4B">
      <w:pPr>
        <w:spacing w:after="0" w:line="240" w:lineRule="atLeast"/>
        <w:rPr>
          <w:rFonts w:ascii="Times New Roman" w:eastAsia="Calibri" w:hAnsi="Times New Roman" w:cs="Times New Roman"/>
          <w:b/>
        </w:rPr>
      </w:pPr>
    </w:p>
    <w:p w:rsidR="003C3E3A" w:rsidRPr="006F6F4B" w:rsidRDefault="003C3E3A" w:rsidP="00651C4B">
      <w:pPr>
        <w:spacing w:before="0" w:beforeAutospacing="0" w:after="0" w:afterAutospacing="0" w:line="240" w:lineRule="atLeast"/>
        <w:jc w:val="both"/>
        <w:rPr>
          <w:rFonts w:ascii="Times New Roman" w:hAnsi="Times New Roman" w:cs="Times New Roman"/>
          <w:color w:val="000000"/>
          <w:lang w:val="ru-RU"/>
        </w:rPr>
      </w:pPr>
    </w:p>
    <w:p w:rsidR="003C3E3A" w:rsidRPr="006F6F4B" w:rsidRDefault="00F31A64"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b/>
          <w:bCs/>
          <w:color w:val="000000"/>
          <w:lang w:val="ru-RU"/>
        </w:rPr>
        <w:t>План работы методического объединения учителей математического и естественно-научного цикла</w:t>
      </w:r>
      <w:r w:rsidR="003C3E3A" w:rsidRPr="006F6F4B">
        <w:rPr>
          <w:rFonts w:ascii="Times New Roman" w:hAnsi="Times New Roman" w:cs="Times New Roman"/>
          <w:b/>
          <w:bCs/>
          <w:color w:val="000000"/>
          <w:lang w:val="ru-RU"/>
        </w:rPr>
        <w:t>.</w:t>
      </w:r>
      <w:r w:rsidR="003C3E3A" w:rsidRPr="006F6F4B">
        <w:rPr>
          <w:rFonts w:ascii="Times New Roman" w:hAnsi="Times New Roman" w:cs="Times New Roman"/>
        </w:rPr>
        <w:t xml:space="preserve"> Тематика заседаний МО</w:t>
      </w:r>
    </w:p>
    <w:p w:rsidR="003C3E3A" w:rsidRPr="006F6F4B" w:rsidRDefault="003C3E3A" w:rsidP="00651C4B">
      <w:pPr>
        <w:spacing w:before="0" w:beforeAutospacing="0" w:after="0" w:afterAutospacing="0" w:line="240" w:lineRule="atLeast"/>
        <w:ind w:hanging="540"/>
        <w:rPr>
          <w:rFonts w:ascii="Times New Roman" w:hAnsi="Times New Roman" w:cs="Times New Roman"/>
          <w:b/>
        </w:rPr>
      </w:pPr>
      <w:r w:rsidRPr="006F6F4B">
        <w:rPr>
          <w:rFonts w:ascii="Times New Roman" w:hAnsi="Times New Roman" w:cs="Times New Roman"/>
        </w:rPr>
        <w:t xml:space="preserve">                                                         </w:t>
      </w:r>
    </w:p>
    <w:p w:rsidR="003C3E3A" w:rsidRPr="006F6F4B" w:rsidRDefault="003C3E3A" w:rsidP="00651C4B">
      <w:pPr>
        <w:spacing w:before="0" w:beforeAutospacing="0" w:after="0" w:afterAutospacing="0" w:line="240" w:lineRule="atLeast"/>
        <w:ind w:hanging="540"/>
        <w:rPr>
          <w:rFonts w:ascii="Times New Roman" w:hAnsi="Times New Roman" w:cs="Times New Roman"/>
          <w:b/>
        </w:rPr>
      </w:pPr>
    </w:p>
    <w:p w:rsidR="003C3E3A" w:rsidRPr="006F6F4B" w:rsidRDefault="003C3E3A" w:rsidP="00651C4B">
      <w:pPr>
        <w:spacing w:before="0" w:beforeAutospacing="0" w:after="0" w:afterAutospacing="0" w:line="240" w:lineRule="atLeast"/>
        <w:ind w:hanging="540"/>
        <w:rPr>
          <w:rFonts w:ascii="Times New Roman" w:hAnsi="Times New Roman" w:cs="Times New Roman"/>
          <w:b/>
        </w:rPr>
      </w:pPr>
      <w:r w:rsidRPr="006F6F4B">
        <w:rPr>
          <w:rFonts w:ascii="Times New Roman" w:hAnsi="Times New Roman" w:cs="Times New Roman"/>
          <w:b/>
          <w:noProof/>
          <w:lang w:val="ru-RU" w:eastAsia="ru-RU"/>
        </w:rPr>
        <w:lastRenderedPageBreak/>
        <mc:AlternateContent>
          <mc:Choice Requires="wps">
            <w:drawing>
              <wp:anchor distT="0" distB="0" distL="114300" distR="114300" simplePos="0" relativeHeight="251659264" behindDoc="0" locked="0" layoutInCell="1" allowOverlap="1">
                <wp:simplePos x="0" y="0"/>
                <wp:positionH relativeFrom="margin">
                  <wp:posOffset>47625</wp:posOffset>
                </wp:positionH>
                <wp:positionV relativeFrom="page">
                  <wp:posOffset>1836420</wp:posOffset>
                </wp:positionV>
                <wp:extent cx="6662420" cy="8412480"/>
                <wp:effectExtent l="0" t="0" r="24130" b="2667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8412480"/>
                        </a:xfrm>
                        <a:prstGeom prst="rect">
                          <a:avLst/>
                        </a:prstGeom>
                        <a:solidFill>
                          <a:srgbClr val="FFFFFF">
                            <a:alpha val="0"/>
                          </a:srgbClr>
                        </a:solidFill>
                        <a:ln w="0">
                          <a:solidFill>
                            <a:srgbClr val="808080"/>
                          </a:solidFill>
                          <a:miter lim="800000"/>
                          <a:headEnd/>
                          <a:tailEnd/>
                        </a:ln>
                      </wps:spPr>
                      <wps:txbx>
                        <w:txbxContent>
                          <w:tbl>
                            <w:tblPr>
                              <w:tblW w:w="0" w:type="auto"/>
                              <w:tblInd w:w="108" w:type="dxa"/>
                              <w:tblLayout w:type="fixed"/>
                              <w:tblLook w:val="0000" w:firstRow="0" w:lastRow="0" w:firstColumn="0" w:lastColumn="0" w:noHBand="0" w:noVBand="0"/>
                            </w:tblPr>
                            <w:tblGrid>
                              <w:gridCol w:w="1872"/>
                              <w:gridCol w:w="5182"/>
                              <w:gridCol w:w="3746"/>
                            </w:tblGrid>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b/>
                                      <w:sz w:val="24"/>
                                      <w:szCs w:val="24"/>
                                    </w:rPr>
                                  </w:pPr>
                                  <w:r w:rsidRPr="003C3E3A">
                                    <w:rPr>
                                      <w:rFonts w:ascii="Times New Roman" w:hAnsi="Times New Roman" w:cs="Times New Roman"/>
                                      <w:b/>
                                      <w:sz w:val="24"/>
                                      <w:szCs w:val="24"/>
                                    </w:rPr>
                                    <w:t>Дата</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b/>
                                      <w:sz w:val="24"/>
                                      <w:szCs w:val="24"/>
                                    </w:rPr>
                                  </w:pPr>
                                  <w:r w:rsidRPr="003C3E3A">
                                    <w:rPr>
                                      <w:rFonts w:ascii="Times New Roman" w:hAnsi="Times New Roman" w:cs="Times New Roman"/>
                                      <w:b/>
                                      <w:sz w:val="24"/>
                                      <w:szCs w:val="24"/>
                                    </w:rPr>
                                    <w:t>Тема</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b/>
                                      <w:sz w:val="24"/>
                                      <w:szCs w:val="24"/>
                                    </w:rPr>
                                  </w:pPr>
                                  <w:r w:rsidRPr="003C3E3A">
                                    <w:rPr>
                                      <w:rFonts w:ascii="Times New Roman" w:hAnsi="Times New Roman" w:cs="Times New Roman"/>
                                      <w:b/>
                                      <w:sz w:val="24"/>
                                      <w:szCs w:val="24"/>
                                    </w:rPr>
                                    <w:t>Кто готовит</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Конец августа </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1. Анализ работы МО за 2021-2022 уч. </w:t>
                                  </w:r>
                                  <w:proofErr w:type="gramStart"/>
                                  <w:r w:rsidRPr="003C3E3A">
                                    <w:rPr>
                                      <w:rFonts w:ascii="Times New Roman" w:hAnsi="Times New Roman" w:cs="Times New Roman"/>
                                      <w:sz w:val="24"/>
                                      <w:szCs w:val="24"/>
                                    </w:rPr>
                                    <w:t>год</w:t>
                                  </w:r>
                                  <w:proofErr w:type="gramEnd"/>
                                  <w:r w:rsidRPr="003C3E3A">
                                    <w:rPr>
                                      <w:rFonts w:ascii="Times New Roman" w:hAnsi="Times New Roman" w:cs="Times New Roman"/>
                                      <w:sz w:val="24"/>
                                      <w:szCs w:val="24"/>
                                    </w:rPr>
                                    <w:t xml:space="preserve">. План работы на 2022-2023 уч. </w:t>
                                  </w:r>
                                  <w:proofErr w:type="gramStart"/>
                                  <w:r w:rsidRPr="003C3E3A">
                                    <w:rPr>
                                      <w:rFonts w:ascii="Times New Roman" w:hAnsi="Times New Roman" w:cs="Times New Roman"/>
                                      <w:sz w:val="24"/>
                                      <w:szCs w:val="24"/>
                                    </w:rPr>
                                    <w:t>год</w:t>
                                  </w:r>
                                  <w:proofErr w:type="gramEnd"/>
                                  <w:r w:rsidRPr="003C3E3A">
                                    <w:rPr>
                                      <w:rFonts w:ascii="Times New Roman" w:hAnsi="Times New Roman" w:cs="Times New Roman"/>
                                      <w:sz w:val="24"/>
                                      <w:szCs w:val="24"/>
                                    </w:rPr>
                                    <w:t>.</w:t>
                                  </w:r>
                                </w:p>
                                <w:p w:rsidR="006F6F4B" w:rsidRPr="003C3E3A" w:rsidRDefault="006F6F4B" w:rsidP="003C3E3A">
                                  <w:pPr>
                                    <w:spacing w:before="0" w:beforeAutospacing="0" w:after="0" w:afterAutospacing="0"/>
                                    <w:rPr>
                                      <w:rFonts w:ascii="Times New Roman" w:hAnsi="Times New Roman" w:cs="Times New Roman"/>
                                      <w:bCs/>
                                      <w:sz w:val="24"/>
                                      <w:szCs w:val="24"/>
                                    </w:rPr>
                                  </w:pPr>
                                  <w:r w:rsidRPr="003C3E3A">
                                    <w:rPr>
                                      <w:rFonts w:ascii="Times New Roman" w:hAnsi="Times New Roman" w:cs="Times New Roman"/>
                                      <w:sz w:val="24"/>
                                      <w:szCs w:val="24"/>
                                    </w:rPr>
                                    <w:t xml:space="preserve">2. </w:t>
                                  </w:r>
                                  <w:r w:rsidRPr="003C3E3A">
                                    <w:rPr>
                                      <w:rFonts w:ascii="Times New Roman" w:hAnsi="Times New Roman" w:cs="Times New Roman"/>
                                      <w:b/>
                                      <w:bCs/>
                                      <w:sz w:val="24"/>
                                      <w:szCs w:val="24"/>
                                    </w:rPr>
                                    <w:t xml:space="preserve"> </w:t>
                                  </w:r>
                                  <w:r w:rsidRPr="003C3E3A">
                                    <w:rPr>
                                      <w:rFonts w:ascii="Times New Roman" w:hAnsi="Times New Roman" w:cs="Times New Roman"/>
                                      <w:bCs/>
                                      <w:sz w:val="24"/>
                                      <w:szCs w:val="24"/>
                                    </w:rPr>
                                    <w:t>Проект Концепции развития российского математического образования. Обсуждение по теме.</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Анкетирование (уточнение базы данных)</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4. Уточнение методических тем учителей, обсуждение учительских проектов</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5. Организовать образовательный процесс согласно </w:t>
                                  </w:r>
                                  <w:proofErr w:type="gramStart"/>
                                  <w:r w:rsidRPr="003C3E3A">
                                    <w:rPr>
                                      <w:rFonts w:ascii="Times New Roman" w:hAnsi="Times New Roman" w:cs="Times New Roman"/>
                                      <w:sz w:val="24"/>
                                      <w:szCs w:val="24"/>
                                    </w:rPr>
                                    <w:t>рекомендациям  Минпросвещения</w:t>
                                  </w:r>
                                  <w:proofErr w:type="gramEnd"/>
                                  <w:r w:rsidRPr="003C3E3A">
                                    <w:rPr>
                                      <w:rFonts w:ascii="Times New Roman" w:hAnsi="Times New Roman" w:cs="Times New Roman"/>
                                      <w:sz w:val="24"/>
                                      <w:szCs w:val="24"/>
                                    </w:rPr>
                                    <w:t xml:space="preserve"> России в зависимости от эпидемиологической ситуации в республике.</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6.Разное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Ясиева М.С.</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tc>
                            </w:tr>
                            <w:tr w:rsidR="006F6F4B" w:rsidRPr="003C3E3A">
                              <w:trPr>
                                <w:trHeight w:val="118"/>
                              </w:trPr>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сентябрь</w:t>
                                  </w:r>
                                </w:p>
                                <w:p w:rsidR="006F6F4B" w:rsidRPr="003C3E3A" w:rsidRDefault="006F6F4B" w:rsidP="003C3E3A">
                                  <w:pPr>
                                    <w:spacing w:before="0" w:beforeAutospacing="0" w:after="0" w:afterAutospacing="0"/>
                                    <w:rPr>
                                      <w:rFonts w:ascii="Times New Roman" w:hAnsi="Times New Roman" w:cs="Times New Roman"/>
                                      <w:sz w:val="24"/>
                                      <w:szCs w:val="24"/>
                                    </w:rPr>
                                  </w:pP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 Анализ ЕГЭ, ГВЭ и ОГЭ 2022г.</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2. Входной контроль</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Информация с совещания ПМО.</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4. Школьный тур олимпиады по предметам</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5.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Ясиева М.С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 З.З.</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Ноябрь</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1.Итоги входного контроля</w:t>
                                  </w:r>
                                </w:p>
                                <w:p w:rsidR="006F6F4B" w:rsidRPr="003C3E3A" w:rsidRDefault="006F6F4B" w:rsidP="003C3E3A">
                                  <w:pPr>
                                    <w:tabs>
                                      <w:tab w:val="left" w:pos="1172"/>
                                    </w:tabs>
                                    <w:spacing w:before="0" w:beforeAutospacing="0" w:after="0" w:afterAutospacing="0"/>
                                    <w:jc w:val="both"/>
                                    <w:rPr>
                                      <w:rFonts w:ascii="Times New Roman" w:hAnsi="Times New Roman" w:cs="Times New Roman"/>
                                      <w:sz w:val="24"/>
                                      <w:szCs w:val="24"/>
                                    </w:rPr>
                                  </w:pPr>
                                  <w:r w:rsidRPr="003C3E3A">
                                    <w:rPr>
                                      <w:rFonts w:ascii="Times New Roman" w:hAnsi="Times New Roman" w:cs="Times New Roman"/>
                                      <w:sz w:val="24"/>
                                      <w:szCs w:val="24"/>
                                    </w:rPr>
                                    <w:t>2.Преемственность оценки результатов учащихся начального общего и основного общего образования</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Подготовка к декаде физики, к декаде математики и информатики.</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4. Образовательные технологии, соответствующие ФГОС.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5.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ЦечоеваЗ.З.</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Богатывева М.Б.</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ДадаевА.В.</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Ясиева М.С.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Январь</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 Подведение итогов предметных декад</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2. Подготовка учащихся к ОГЭ. Организация повторения.</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Здоровьесберегающие технологии в соответствии с ФГОС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5. Новинки методической литературы.</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6.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 З.З.</w:t>
                                  </w:r>
                                </w:p>
                                <w:p w:rsidR="006F6F4B" w:rsidRPr="003C3E3A" w:rsidRDefault="006F6F4B" w:rsidP="003C3E3A">
                                  <w:pPr>
                                    <w:spacing w:before="0" w:beforeAutospacing="0" w:after="0" w:afterAutospacing="0"/>
                                    <w:rPr>
                                      <w:rFonts w:ascii="Times New Roman" w:hAnsi="Times New Roman" w:cs="Times New Roman"/>
                                      <w:sz w:val="24"/>
                                      <w:szCs w:val="24"/>
                                    </w:rPr>
                                  </w:pPr>
                                  <w:proofErr w:type="gramStart"/>
                                  <w:r w:rsidRPr="003C3E3A">
                                    <w:rPr>
                                      <w:rFonts w:ascii="Times New Roman" w:hAnsi="Times New Roman" w:cs="Times New Roman"/>
                                      <w:sz w:val="24"/>
                                      <w:szCs w:val="24"/>
                                    </w:rPr>
                                    <w:t>Ясиева  М.С</w:t>
                                  </w:r>
                                  <w:proofErr w:type="gramEnd"/>
                                  <w:r w:rsidRPr="003C3E3A">
                                    <w:rPr>
                                      <w:rFonts w:ascii="Times New Roman" w:hAnsi="Times New Roman" w:cs="Times New Roman"/>
                                      <w:sz w:val="24"/>
                                      <w:szCs w:val="24"/>
                                    </w:rPr>
                                    <w:t>.</w:t>
                                  </w:r>
                                </w:p>
                                <w:p w:rsidR="006F6F4B" w:rsidRPr="003C3E3A" w:rsidRDefault="006F6F4B" w:rsidP="003C3E3A">
                                  <w:pPr>
                                    <w:spacing w:before="0" w:beforeAutospacing="0" w:after="0" w:afterAutospacing="0"/>
                                    <w:rPr>
                                      <w:rFonts w:ascii="Times New Roman" w:hAnsi="Times New Roman" w:cs="Times New Roman"/>
                                      <w:sz w:val="24"/>
                                      <w:szCs w:val="24"/>
                                    </w:rPr>
                                  </w:pP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Март</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 Итоги срезов контрольных работ</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2. Дистанционное обучение – одно из направлений работы, соответствующее ФГОС  </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 З.З.</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Май-июнь</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1. Анализ итоговых работ. </w:t>
                                  </w:r>
                                </w:p>
                                <w:p w:rsidR="006F6F4B" w:rsidRPr="003C3E3A" w:rsidRDefault="006F6F4B" w:rsidP="003C3E3A">
                                  <w:pPr>
                                    <w:tabs>
                                      <w:tab w:val="left" w:pos="1172"/>
                                    </w:tabs>
                                    <w:spacing w:before="0" w:beforeAutospacing="0" w:after="0" w:afterAutospacing="0"/>
                                    <w:jc w:val="both"/>
                                    <w:rPr>
                                      <w:rFonts w:ascii="Times New Roman" w:hAnsi="Times New Roman" w:cs="Times New Roman"/>
                                      <w:sz w:val="24"/>
                                      <w:szCs w:val="24"/>
                                    </w:rPr>
                                  </w:pPr>
                                  <w:r w:rsidRPr="003C3E3A">
                                    <w:rPr>
                                      <w:rFonts w:ascii="Times New Roman" w:hAnsi="Times New Roman" w:cs="Times New Roman"/>
                                      <w:sz w:val="24"/>
                                      <w:szCs w:val="24"/>
                                    </w:rPr>
                                    <w:t xml:space="preserve">2. Подведение итогов работы МО за 2022-2023 учебный год. Анализ выполнения учебных программ. Утверждение рабочих программ и </w:t>
                                  </w:r>
                                  <w:proofErr w:type="gramStart"/>
                                  <w:r w:rsidRPr="003C3E3A">
                                    <w:rPr>
                                      <w:rFonts w:ascii="Times New Roman" w:hAnsi="Times New Roman" w:cs="Times New Roman"/>
                                      <w:sz w:val="24"/>
                                      <w:szCs w:val="24"/>
                                    </w:rPr>
                                    <w:t>УМК  на</w:t>
                                  </w:r>
                                  <w:proofErr w:type="gramEnd"/>
                                  <w:r w:rsidRPr="003C3E3A">
                                    <w:rPr>
                                      <w:rFonts w:ascii="Times New Roman" w:hAnsi="Times New Roman" w:cs="Times New Roman"/>
                                      <w:sz w:val="24"/>
                                      <w:szCs w:val="24"/>
                                    </w:rPr>
                                    <w:t xml:space="preserve"> следующий учебный год.</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Планирование работы на 2023-2024 уч.год</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tc>
                            </w:tr>
                          </w:tbl>
                          <w:p w:rsidR="006F6F4B" w:rsidRDefault="006F6F4B" w:rsidP="003C3E3A">
                            <w:r>
                              <w:t xml:space="preserve"> </w:t>
                            </w:r>
                          </w:p>
                        </w:txbxContent>
                      </wps:txbx>
                      <wps:bodyPr rot="0" vert="horz" wrap="square" lIns="47625" tIns="47625" rIns="476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3.75pt;margin-top:144.6pt;width:524.6pt;height:66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" strokecolor="gray" strokeweight="0">
                <v:fill opacity="0"/>
                <v:textbox inset="3.75pt,3.75pt,3.75pt,3.75pt">
                  <w:txbxContent>
                    <w:tbl>
                      <w:tblPr>
                        <w:tblW w:w="0" w:type="auto"/>
                        <w:tblInd w:w="108" w:type="dxa"/>
                        <w:tblLayout w:type="fixed"/>
                        <w:tblLook w:val="0000" w:firstRow="0" w:lastRow="0" w:firstColumn="0" w:lastColumn="0" w:noHBand="0" w:noVBand="0"/>
                      </w:tblPr>
                      <w:tblGrid>
                        <w:gridCol w:w="1872"/>
                        <w:gridCol w:w="5182"/>
                        <w:gridCol w:w="3746"/>
                      </w:tblGrid>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b/>
                                <w:sz w:val="24"/>
                                <w:szCs w:val="24"/>
                              </w:rPr>
                            </w:pPr>
                            <w:r w:rsidRPr="003C3E3A">
                              <w:rPr>
                                <w:rFonts w:ascii="Times New Roman" w:hAnsi="Times New Roman" w:cs="Times New Roman"/>
                                <w:b/>
                                <w:sz w:val="24"/>
                                <w:szCs w:val="24"/>
                              </w:rPr>
                              <w:t>Дата</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b/>
                                <w:sz w:val="24"/>
                                <w:szCs w:val="24"/>
                              </w:rPr>
                            </w:pPr>
                            <w:r w:rsidRPr="003C3E3A">
                              <w:rPr>
                                <w:rFonts w:ascii="Times New Roman" w:hAnsi="Times New Roman" w:cs="Times New Roman"/>
                                <w:b/>
                                <w:sz w:val="24"/>
                                <w:szCs w:val="24"/>
                              </w:rPr>
                              <w:t>Тема</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b/>
                                <w:sz w:val="24"/>
                                <w:szCs w:val="24"/>
                              </w:rPr>
                            </w:pPr>
                            <w:r w:rsidRPr="003C3E3A">
                              <w:rPr>
                                <w:rFonts w:ascii="Times New Roman" w:hAnsi="Times New Roman" w:cs="Times New Roman"/>
                                <w:b/>
                                <w:sz w:val="24"/>
                                <w:szCs w:val="24"/>
                              </w:rPr>
                              <w:t>Кто готовит</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Конец августа </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1. Анализ работы МО за 2021-2022 уч. </w:t>
                            </w:r>
                            <w:proofErr w:type="gramStart"/>
                            <w:r w:rsidRPr="003C3E3A">
                              <w:rPr>
                                <w:rFonts w:ascii="Times New Roman" w:hAnsi="Times New Roman" w:cs="Times New Roman"/>
                                <w:sz w:val="24"/>
                                <w:szCs w:val="24"/>
                              </w:rPr>
                              <w:t>год</w:t>
                            </w:r>
                            <w:proofErr w:type="gramEnd"/>
                            <w:r w:rsidRPr="003C3E3A">
                              <w:rPr>
                                <w:rFonts w:ascii="Times New Roman" w:hAnsi="Times New Roman" w:cs="Times New Roman"/>
                                <w:sz w:val="24"/>
                                <w:szCs w:val="24"/>
                              </w:rPr>
                              <w:t xml:space="preserve">. План работы на 2022-2023 уч. </w:t>
                            </w:r>
                            <w:proofErr w:type="gramStart"/>
                            <w:r w:rsidRPr="003C3E3A">
                              <w:rPr>
                                <w:rFonts w:ascii="Times New Roman" w:hAnsi="Times New Roman" w:cs="Times New Roman"/>
                                <w:sz w:val="24"/>
                                <w:szCs w:val="24"/>
                              </w:rPr>
                              <w:t>год</w:t>
                            </w:r>
                            <w:proofErr w:type="gramEnd"/>
                            <w:r w:rsidRPr="003C3E3A">
                              <w:rPr>
                                <w:rFonts w:ascii="Times New Roman" w:hAnsi="Times New Roman" w:cs="Times New Roman"/>
                                <w:sz w:val="24"/>
                                <w:szCs w:val="24"/>
                              </w:rPr>
                              <w:t>.</w:t>
                            </w:r>
                          </w:p>
                          <w:p w:rsidR="006F6F4B" w:rsidRPr="003C3E3A" w:rsidRDefault="006F6F4B" w:rsidP="003C3E3A">
                            <w:pPr>
                              <w:spacing w:before="0" w:beforeAutospacing="0" w:after="0" w:afterAutospacing="0"/>
                              <w:rPr>
                                <w:rFonts w:ascii="Times New Roman" w:hAnsi="Times New Roman" w:cs="Times New Roman"/>
                                <w:bCs/>
                                <w:sz w:val="24"/>
                                <w:szCs w:val="24"/>
                              </w:rPr>
                            </w:pPr>
                            <w:r w:rsidRPr="003C3E3A">
                              <w:rPr>
                                <w:rFonts w:ascii="Times New Roman" w:hAnsi="Times New Roman" w:cs="Times New Roman"/>
                                <w:sz w:val="24"/>
                                <w:szCs w:val="24"/>
                              </w:rPr>
                              <w:t xml:space="preserve">2. </w:t>
                            </w:r>
                            <w:r w:rsidRPr="003C3E3A">
                              <w:rPr>
                                <w:rFonts w:ascii="Times New Roman" w:hAnsi="Times New Roman" w:cs="Times New Roman"/>
                                <w:b/>
                                <w:bCs/>
                                <w:sz w:val="24"/>
                                <w:szCs w:val="24"/>
                              </w:rPr>
                              <w:t xml:space="preserve"> </w:t>
                            </w:r>
                            <w:r w:rsidRPr="003C3E3A">
                              <w:rPr>
                                <w:rFonts w:ascii="Times New Roman" w:hAnsi="Times New Roman" w:cs="Times New Roman"/>
                                <w:bCs/>
                                <w:sz w:val="24"/>
                                <w:szCs w:val="24"/>
                              </w:rPr>
                              <w:t>Проект Концепции развития российского математического образования. Обсуждение по теме.</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Анкетирование (уточнение базы данных)</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4. Уточнение методических тем учителей, обсуждение учительских проектов</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5. Организовать образовательный процесс согласно </w:t>
                            </w:r>
                            <w:proofErr w:type="gramStart"/>
                            <w:r w:rsidRPr="003C3E3A">
                              <w:rPr>
                                <w:rFonts w:ascii="Times New Roman" w:hAnsi="Times New Roman" w:cs="Times New Roman"/>
                                <w:sz w:val="24"/>
                                <w:szCs w:val="24"/>
                              </w:rPr>
                              <w:t>рекомендациям  Минпросвещения</w:t>
                            </w:r>
                            <w:proofErr w:type="gramEnd"/>
                            <w:r w:rsidRPr="003C3E3A">
                              <w:rPr>
                                <w:rFonts w:ascii="Times New Roman" w:hAnsi="Times New Roman" w:cs="Times New Roman"/>
                                <w:sz w:val="24"/>
                                <w:szCs w:val="24"/>
                              </w:rPr>
                              <w:t xml:space="preserve"> России в зависимости от эпидемиологической ситуации в республике.</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6.Разное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Ясиева М.С.</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tc>
                      </w:tr>
                      <w:tr w:rsidR="006F6F4B" w:rsidRPr="003C3E3A">
                        <w:trPr>
                          <w:trHeight w:val="118"/>
                        </w:trPr>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сентябрь</w:t>
                            </w:r>
                          </w:p>
                          <w:p w:rsidR="006F6F4B" w:rsidRPr="003C3E3A" w:rsidRDefault="006F6F4B" w:rsidP="003C3E3A">
                            <w:pPr>
                              <w:spacing w:before="0" w:beforeAutospacing="0" w:after="0" w:afterAutospacing="0"/>
                              <w:rPr>
                                <w:rFonts w:ascii="Times New Roman" w:hAnsi="Times New Roman" w:cs="Times New Roman"/>
                                <w:sz w:val="24"/>
                                <w:szCs w:val="24"/>
                              </w:rPr>
                            </w:pP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 Анализ ЕГЭ, ГВЭ и ОГЭ 2022г.</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2. Входной контроль</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Информация с совещания ПМО.</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4. Школьный тур олимпиады по предметам</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5.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Ясиева М.С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 З.З.</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Ноябрь</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1.Итоги входного контроля</w:t>
                            </w:r>
                          </w:p>
                          <w:p w:rsidR="006F6F4B" w:rsidRPr="003C3E3A" w:rsidRDefault="006F6F4B" w:rsidP="003C3E3A">
                            <w:pPr>
                              <w:tabs>
                                <w:tab w:val="left" w:pos="1172"/>
                              </w:tabs>
                              <w:spacing w:before="0" w:beforeAutospacing="0" w:after="0" w:afterAutospacing="0"/>
                              <w:jc w:val="both"/>
                              <w:rPr>
                                <w:rFonts w:ascii="Times New Roman" w:hAnsi="Times New Roman" w:cs="Times New Roman"/>
                                <w:sz w:val="24"/>
                                <w:szCs w:val="24"/>
                              </w:rPr>
                            </w:pPr>
                            <w:r w:rsidRPr="003C3E3A">
                              <w:rPr>
                                <w:rFonts w:ascii="Times New Roman" w:hAnsi="Times New Roman" w:cs="Times New Roman"/>
                                <w:sz w:val="24"/>
                                <w:szCs w:val="24"/>
                              </w:rPr>
                              <w:t>2.Преемственность оценки результатов учащихся начального общего и основного общего образования</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Подготовка к декаде физики, к декаде математики и информатики.</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4. Образовательные технологии, соответствующие ФГОС.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5.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ЦечоеваЗ.З.</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Богатывева М.Б.</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ДадаевА.В.</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Ясиева М.С.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Январь</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 Подведение итогов предметных декад</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2. Подготовка учащихся к ОГЭ. Организация повторения.</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Здоровьесберегающие технологии в соответствии с ФГОС</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5. Новинки методической литературы.</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6.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 З.З.</w:t>
                            </w:r>
                          </w:p>
                          <w:p w:rsidR="006F6F4B" w:rsidRPr="003C3E3A" w:rsidRDefault="006F6F4B" w:rsidP="003C3E3A">
                            <w:pPr>
                              <w:spacing w:before="0" w:beforeAutospacing="0" w:after="0" w:afterAutospacing="0"/>
                              <w:rPr>
                                <w:rFonts w:ascii="Times New Roman" w:hAnsi="Times New Roman" w:cs="Times New Roman"/>
                                <w:sz w:val="24"/>
                                <w:szCs w:val="24"/>
                              </w:rPr>
                            </w:pPr>
                            <w:proofErr w:type="gramStart"/>
                            <w:r w:rsidRPr="003C3E3A">
                              <w:rPr>
                                <w:rFonts w:ascii="Times New Roman" w:hAnsi="Times New Roman" w:cs="Times New Roman"/>
                                <w:sz w:val="24"/>
                                <w:szCs w:val="24"/>
                              </w:rPr>
                              <w:t>Ясиева  М.С</w:t>
                            </w:r>
                            <w:proofErr w:type="gramEnd"/>
                            <w:r w:rsidRPr="003C3E3A">
                              <w:rPr>
                                <w:rFonts w:ascii="Times New Roman" w:hAnsi="Times New Roman" w:cs="Times New Roman"/>
                                <w:sz w:val="24"/>
                                <w:szCs w:val="24"/>
                              </w:rPr>
                              <w:t>.</w:t>
                            </w:r>
                          </w:p>
                          <w:p w:rsidR="006F6F4B" w:rsidRPr="003C3E3A" w:rsidRDefault="006F6F4B" w:rsidP="003C3E3A">
                            <w:pPr>
                              <w:spacing w:before="0" w:beforeAutospacing="0" w:after="0" w:afterAutospacing="0"/>
                              <w:rPr>
                                <w:rFonts w:ascii="Times New Roman" w:hAnsi="Times New Roman" w:cs="Times New Roman"/>
                                <w:sz w:val="24"/>
                                <w:szCs w:val="24"/>
                              </w:rPr>
                            </w:pP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Март</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1. Итоги срезов контрольных работ</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2. Дистанционное обучение – одно из направлений работы, соответствующее ФГОС  </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3. Разное.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Цечоева З.З.</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Чертоева А.Х.</w:t>
                            </w:r>
                          </w:p>
                        </w:tc>
                      </w:tr>
                      <w:tr w:rsidR="006F6F4B" w:rsidRPr="003C3E3A">
                        <w:tc>
                          <w:tcPr>
                            <w:tcW w:w="187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jc w:val="center"/>
                              <w:rPr>
                                <w:rFonts w:ascii="Times New Roman" w:hAnsi="Times New Roman" w:cs="Times New Roman"/>
                                <w:sz w:val="24"/>
                                <w:szCs w:val="24"/>
                              </w:rPr>
                            </w:pPr>
                          </w:p>
                          <w:p w:rsidR="006F6F4B" w:rsidRPr="003C3E3A" w:rsidRDefault="006F6F4B" w:rsidP="003C3E3A">
                            <w:pPr>
                              <w:spacing w:before="0" w:beforeAutospacing="0" w:after="0" w:afterAutospacing="0"/>
                              <w:jc w:val="center"/>
                              <w:rPr>
                                <w:rFonts w:ascii="Times New Roman" w:hAnsi="Times New Roman" w:cs="Times New Roman"/>
                                <w:sz w:val="24"/>
                                <w:szCs w:val="24"/>
                              </w:rPr>
                            </w:pPr>
                            <w:r w:rsidRPr="003C3E3A">
                              <w:rPr>
                                <w:rFonts w:ascii="Times New Roman" w:hAnsi="Times New Roman" w:cs="Times New Roman"/>
                                <w:sz w:val="24"/>
                                <w:szCs w:val="24"/>
                              </w:rPr>
                              <w:t>Май-июнь</w:t>
                            </w:r>
                          </w:p>
                        </w:tc>
                        <w:tc>
                          <w:tcPr>
                            <w:tcW w:w="5182" w:type="dxa"/>
                            <w:tcBorders>
                              <w:top w:val="single" w:sz="4" w:space="0" w:color="000000"/>
                              <w:left w:val="single" w:sz="4" w:space="0" w:color="000000"/>
                              <w:bottom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1. Анализ итоговых работ. </w:t>
                            </w:r>
                          </w:p>
                          <w:p w:rsidR="006F6F4B" w:rsidRPr="003C3E3A" w:rsidRDefault="006F6F4B" w:rsidP="003C3E3A">
                            <w:pPr>
                              <w:tabs>
                                <w:tab w:val="left" w:pos="1172"/>
                              </w:tabs>
                              <w:spacing w:before="0" w:beforeAutospacing="0" w:after="0" w:afterAutospacing="0"/>
                              <w:jc w:val="both"/>
                              <w:rPr>
                                <w:rFonts w:ascii="Times New Roman" w:hAnsi="Times New Roman" w:cs="Times New Roman"/>
                                <w:sz w:val="24"/>
                                <w:szCs w:val="24"/>
                              </w:rPr>
                            </w:pPr>
                            <w:r w:rsidRPr="003C3E3A">
                              <w:rPr>
                                <w:rFonts w:ascii="Times New Roman" w:hAnsi="Times New Roman" w:cs="Times New Roman"/>
                                <w:sz w:val="24"/>
                                <w:szCs w:val="24"/>
                              </w:rPr>
                              <w:t xml:space="preserve">2. Подведение итогов работы МО за 2022-2023 учебный год. Анализ выполнения учебных программ. Утверждение рабочих программ и </w:t>
                            </w:r>
                            <w:proofErr w:type="gramStart"/>
                            <w:r w:rsidRPr="003C3E3A">
                              <w:rPr>
                                <w:rFonts w:ascii="Times New Roman" w:hAnsi="Times New Roman" w:cs="Times New Roman"/>
                                <w:sz w:val="24"/>
                                <w:szCs w:val="24"/>
                              </w:rPr>
                              <w:t>УМК  на</w:t>
                            </w:r>
                            <w:proofErr w:type="gramEnd"/>
                            <w:r w:rsidRPr="003C3E3A">
                              <w:rPr>
                                <w:rFonts w:ascii="Times New Roman" w:hAnsi="Times New Roman" w:cs="Times New Roman"/>
                                <w:sz w:val="24"/>
                                <w:szCs w:val="24"/>
                              </w:rPr>
                              <w:t xml:space="preserve"> следующий учебный год.</w:t>
                            </w: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 xml:space="preserve"> Планирование работы на 2023-2024 уч.год</w:t>
                            </w:r>
                          </w:p>
                        </w:tc>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6F6F4B" w:rsidRPr="003C3E3A" w:rsidRDefault="006F6F4B" w:rsidP="003C3E3A">
                            <w:pPr>
                              <w:snapToGrid w:val="0"/>
                              <w:spacing w:before="0" w:beforeAutospacing="0" w:after="0" w:afterAutospacing="0"/>
                              <w:rPr>
                                <w:rFonts w:ascii="Times New Roman" w:hAnsi="Times New Roman" w:cs="Times New Roman"/>
                                <w:sz w:val="24"/>
                                <w:szCs w:val="24"/>
                              </w:rPr>
                            </w:pPr>
                          </w:p>
                          <w:p w:rsidR="006F6F4B" w:rsidRPr="003C3E3A" w:rsidRDefault="006F6F4B" w:rsidP="003C3E3A">
                            <w:pPr>
                              <w:snapToGrid w:val="0"/>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Тумгоева М.И.</w:t>
                            </w:r>
                          </w:p>
                          <w:p w:rsidR="006F6F4B" w:rsidRPr="003C3E3A" w:rsidRDefault="006F6F4B" w:rsidP="003C3E3A">
                            <w:pPr>
                              <w:spacing w:before="0" w:beforeAutospacing="0" w:after="0" w:afterAutospacing="0"/>
                              <w:rPr>
                                <w:rFonts w:ascii="Times New Roman" w:hAnsi="Times New Roman" w:cs="Times New Roman"/>
                                <w:sz w:val="24"/>
                                <w:szCs w:val="24"/>
                              </w:rPr>
                            </w:pPr>
                          </w:p>
                          <w:p w:rsidR="006F6F4B" w:rsidRPr="003C3E3A" w:rsidRDefault="006F6F4B" w:rsidP="003C3E3A">
                            <w:pPr>
                              <w:spacing w:before="0" w:beforeAutospacing="0" w:after="0" w:afterAutospacing="0"/>
                              <w:rPr>
                                <w:rFonts w:ascii="Times New Roman" w:hAnsi="Times New Roman" w:cs="Times New Roman"/>
                                <w:sz w:val="24"/>
                                <w:szCs w:val="24"/>
                              </w:rPr>
                            </w:pPr>
                            <w:r w:rsidRPr="003C3E3A">
                              <w:rPr>
                                <w:rFonts w:ascii="Times New Roman" w:hAnsi="Times New Roman" w:cs="Times New Roman"/>
                                <w:sz w:val="24"/>
                                <w:szCs w:val="24"/>
                              </w:rPr>
                              <w:t>Члены МО</w:t>
                            </w:r>
                          </w:p>
                        </w:tc>
                      </w:tr>
                    </w:tbl>
                    <w:p w:rsidR="006F6F4B" w:rsidRDefault="006F6F4B" w:rsidP="003C3E3A">
                      <w:r>
                        <w:t xml:space="preserve"> </w:t>
                      </w:r>
                    </w:p>
                  </w:txbxContent>
                </v:textbox>
                <w10:wrap type="square" side="largest" anchorx="margin" anchory="page"/>
              </v:shape>
            </w:pict>
          </mc:Fallback>
        </mc:AlternateContent>
      </w:r>
    </w:p>
    <w:p w:rsidR="003C3E3A" w:rsidRPr="006F6F4B" w:rsidRDefault="003C3E3A" w:rsidP="00651C4B">
      <w:pPr>
        <w:spacing w:before="0" w:beforeAutospacing="0" w:after="0" w:afterAutospacing="0" w:line="240" w:lineRule="atLeast"/>
        <w:ind w:hanging="540"/>
        <w:rPr>
          <w:rFonts w:ascii="Times New Roman" w:hAnsi="Times New Roman" w:cs="Times New Roman"/>
          <w:b/>
        </w:rPr>
      </w:pPr>
    </w:p>
    <w:p w:rsidR="003C3E3A" w:rsidRPr="006F6F4B" w:rsidRDefault="003C3E3A" w:rsidP="00651C4B">
      <w:pPr>
        <w:spacing w:before="0" w:beforeAutospacing="0" w:after="0" w:afterAutospacing="0" w:line="240" w:lineRule="atLeast"/>
        <w:ind w:hanging="540"/>
        <w:jc w:val="center"/>
        <w:rPr>
          <w:rFonts w:ascii="Times New Roman" w:hAnsi="Times New Roman" w:cs="Times New Roman"/>
          <w:b/>
        </w:rPr>
      </w:pPr>
    </w:p>
    <w:p w:rsidR="003C3E3A" w:rsidRPr="006F6F4B" w:rsidRDefault="003C3E3A" w:rsidP="00651C4B">
      <w:pPr>
        <w:spacing w:before="0" w:beforeAutospacing="0" w:after="0" w:afterAutospacing="0" w:line="240" w:lineRule="atLeast"/>
        <w:ind w:hanging="540"/>
        <w:jc w:val="center"/>
        <w:rPr>
          <w:rFonts w:ascii="Times New Roman" w:hAnsi="Times New Roman" w:cs="Times New Roman"/>
          <w:b/>
        </w:rPr>
      </w:pPr>
      <w:r w:rsidRPr="006F6F4B">
        <w:rPr>
          <w:rFonts w:ascii="Times New Roman" w:hAnsi="Times New Roman" w:cs="Times New Roman"/>
          <w:b/>
        </w:rPr>
        <w:t>Внеклассная работа по предметам</w:t>
      </w:r>
    </w:p>
    <w:p w:rsidR="003C3E3A" w:rsidRPr="006F6F4B" w:rsidRDefault="003C3E3A" w:rsidP="00651C4B">
      <w:pPr>
        <w:spacing w:before="0" w:beforeAutospacing="0" w:after="0" w:afterAutospacing="0" w:line="240" w:lineRule="atLeast"/>
        <w:ind w:hanging="540"/>
        <w:rPr>
          <w:rFonts w:ascii="Times New Roman" w:hAnsi="Times New Roman" w:cs="Times New Roman"/>
          <w:b/>
        </w:rPr>
      </w:pPr>
      <w:r w:rsidRPr="006F6F4B">
        <w:rPr>
          <w:rFonts w:ascii="Times New Roman" w:hAnsi="Times New Roman" w:cs="Times New Roman"/>
          <w:b/>
        </w:rPr>
        <w:t xml:space="preserve"> </w:t>
      </w:r>
    </w:p>
    <w:tbl>
      <w:tblPr>
        <w:tblW w:w="0" w:type="auto"/>
        <w:tblInd w:w="438" w:type="dxa"/>
        <w:tblLayout w:type="fixed"/>
        <w:tblLook w:val="0000" w:firstRow="0" w:lastRow="0" w:firstColumn="0" w:lastColumn="0" w:noHBand="0" w:noVBand="0"/>
      </w:tblPr>
      <w:tblGrid>
        <w:gridCol w:w="720"/>
        <w:gridCol w:w="4860"/>
        <w:gridCol w:w="1539"/>
        <w:gridCol w:w="3071"/>
      </w:tblGrid>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 п/п</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Мероприятие</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Дата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Кто готовит и проводит</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lastRenderedPageBreak/>
              <w:t>1</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Декада математики и информатики</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Неделя физики</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ноябрь</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Все учителя </w:t>
            </w:r>
            <w:proofErr w:type="gramStart"/>
            <w:r w:rsidRPr="006F6F4B">
              <w:rPr>
                <w:rFonts w:ascii="Times New Roman" w:hAnsi="Times New Roman" w:cs="Times New Roman"/>
              </w:rPr>
              <w:t>матем.,</w:t>
            </w:r>
            <w:proofErr w:type="gramEnd"/>
            <w:r w:rsidRPr="006F6F4B">
              <w:rPr>
                <w:rFonts w:ascii="Times New Roman" w:hAnsi="Times New Roman" w:cs="Times New Roman"/>
              </w:rPr>
              <w:t xml:space="preserve"> информ. и физики</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2</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Элективные курсы по математике, физике и информатике</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По учебному плану школы</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3</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Школьный и районный туры олимпиад по предметам</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октябрь-ноябрь</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Члены МО</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4</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Участие в олимпиаде по математике</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 учащихся 7-9х классов</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 Члены МО</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rPr>
            </w:pP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Участие в альтернативных олимпиадах</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Все учителя</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6</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Дополнительные занятия по предметам</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Члены МО</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7</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Проведение занятий по информатике в рамках ЦДО</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Богатырева М.Б.</w:t>
            </w:r>
          </w:p>
        </w:tc>
      </w:tr>
      <w:tr w:rsidR="003C3E3A" w:rsidRPr="006F6F4B" w:rsidTr="003C3E3A">
        <w:tc>
          <w:tcPr>
            <w:tcW w:w="72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8</w:t>
            </w:r>
          </w:p>
        </w:tc>
        <w:tc>
          <w:tcPr>
            <w:tcW w:w="4860"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Фестиваль проектов и исследовательских работ учащихся</w:t>
            </w:r>
          </w:p>
        </w:tc>
        <w:tc>
          <w:tcPr>
            <w:tcW w:w="1539"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Все учителя</w:t>
            </w:r>
          </w:p>
        </w:tc>
      </w:tr>
    </w:tbl>
    <w:p w:rsidR="003C3E3A" w:rsidRPr="006F6F4B" w:rsidRDefault="003C3E3A" w:rsidP="00651C4B">
      <w:pPr>
        <w:spacing w:before="0" w:beforeAutospacing="0" w:after="0" w:afterAutospacing="0" w:line="240" w:lineRule="atLeast"/>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b/>
        </w:rPr>
      </w:pPr>
    </w:p>
    <w:p w:rsidR="003C3E3A" w:rsidRPr="006F6F4B" w:rsidRDefault="003C3E3A" w:rsidP="00651C4B">
      <w:pPr>
        <w:spacing w:before="0" w:beforeAutospacing="0" w:after="0" w:afterAutospacing="0" w:line="240" w:lineRule="atLeast"/>
        <w:jc w:val="center"/>
        <w:rPr>
          <w:rFonts w:ascii="Times New Roman" w:hAnsi="Times New Roman" w:cs="Times New Roman"/>
          <w:b/>
        </w:rPr>
      </w:pPr>
      <w:r w:rsidRPr="006F6F4B">
        <w:rPr>
          <w:rFonts w:ascii="Times New Roman" w:hAnsi="Times New Roman" w:cs="Times New Roman"/>
          <w:b/>
        </w:rPr>
        <w:t>Диагностические работы по математике</w:t>
      </w:r>
    </w:p>
    <w:p w:rsidR="003C3E3A" w:rsidRPr="006F6F4B" w:rsidRDefault="003C3E3A" w:rsidP="00651C4B">
      <w:pPr>
        <w:spacing w:before="0" w:beforeAutospacing="0" w:after="0" w:afterAutospacing="0" w:line="240" w:lineRule="atLeast"/>
        <w:jc w:val="center"/>
        <w:rPr>
          <w:rFonts w:ascii="Times New Roman" w:hAnsi="Times New Roman" w:cs="Times New Roman"/>
          <w:b/>
        </w:rPr>
      </w:pPr>
      <w:r w:rsidRPr="006F6F4B">
        <w:rPr>
          <w:rFonts w:ascii="Times New Roman" w:hAnsi="Times New Roman" w:cs="Times New Roman"/>
          <w:b/>
        </w:rPr>
        <w:t>(</w:t>
      </w:r>
      <w:proofErr w:type="gramStart"/>
      <w:r w:rsidRPr="006F6F4B">
        <w:rPr>
          <w:rFonts w:ascii="Times New Roman" w:hAnsi="Times New Roman" w:cs="Times New Roman"/>
          <w:b/>
        </w:rPr>
        <w:t>в</w:t>
      </w:r>
      <w:proofErr w:type="gramEnd"/>
      <w:r w:rsidRPr="006F6F4B">
        <w:rPr>
          <w:rFonts w:ascii="Times New Roman" w:hAnsi="Times New Roman" w:cs="Times New Roman"/>
          <w:b/>
        </w:rPr>
        <w:t xml:space="preserve"> рамках подготовки к ОГЭ и ЕГЭ)</w:t>
      </w:r>
    </w:p>
    <w:p w:rsidR="003C3E3A" w:rsidRPr="006F6F4B" w:rsidRDefault="003C3E3A" w:rsidP="00651C4B">
      <w:pPr>
        <w:spacing w:before="0" w:beforeAutospacing="0" w:after="0" w:afterAutospacing="0" w:line="240" w:lineRule="atLeast"/>
        <w:rPr>
          <w:rFonts w:ascii="Times New Roman" w:hAnsi="Times New Roman" w:cs="Times New Roman"/>
          <w:b/>
          <w:color w:val="0070C0"/>
        </w:rPr>
      </w:pPr>
    </w:p>
    <w:tbl>
      <w:tblPr>
        <w:tblW w:w="0" w:type="auto"/>
        <w:tblInd w:w="-30" w:type="dxa"/>
        <w:tblLayout w:type="fixed"/>
        <w:tblLook w:val="0000" w:firstRow="0" w:lastRow="0" w:firstColumn="0" w:lastColumn="0" w:noHBand="0" w:noVBand="0"/>
      </w:tblPr>
      <w:tblGrid>
        <w:gridCol w:w="1242"/>
        <w:gridCol w:w="4266"/>
        <w:gridCol w:w="2406"/>
        <w:gridCol w:w="2698"/>
      </w:tblGrid>
      <w:tr w:rsidR="003C3E3A" w:rsidRPr="006F6F4B" w:rsidTr="003C3E3A">
        <w:tc>
          <w:tcPr>
            <w:tcW w:w="1242"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rPr>
            </w:pPr>
            <w:r w:rsidRPr="006F6F4B">
              <w:rPr>
                <w:rFonts w:ascii="Times New Roman" w:hAnsi="Times New Roman" w:cs="Times New Roman"/>
                <w:b/>
              </w:rPr>
              <w:t>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rPr>
            </w:pPr>
            <w:r w:rsidRPr="006F6F4B">
              <w:rPr>
                <w:rFonts w:ascii="Times New Roman" w:hAnsi="Times New Roman" w:cs="Times New Roman"/>
                <w:b/>
              </w:rPr>
              <w:t>Тема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rPr>
            </w:pPr>
            <w:r w:rsidRPr="006F6F4B">
              <w:rPr>
                <w:rFonts w:ascii="Times New Roman" w:hAnsi="Times New Roman" w:cs="Times New Roman"/>
                <w:b/>
              </w:rPr>
              <w:t>Дата</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rPr>
            </w:pPr>
            <w:r w:rsidRPr="006F6F4B">
              <w:rPr>
                <w:rFonts w:ascii="Times New Roman" w:hAnsi="Times New Roman" w:cs="Times New Roman"/>
                <w:b/>
              </w:rPr>
              <w:t>Кто готовит</w:t>
            </w: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5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Повторение курса начальной школы</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Арифметические действия с натуральными числами. Уравнения. Числовые и буквенные выражения. Формулы. Начальные геометрические сведения. Прямоугольник и его площадь.</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tc>
        <w:tc>
          <w:tcPr>
            <w:tcW w:w="2698" w:type="dxa"/>
            <w:vMerge/>
            <w:tcBorders>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Десятичные дроби. Окружность. Круг. </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март</w:t>
            </w:r>
          </w:p>
        </w:tc>
        <w:tc>
          <w:tcPr>
            <w:tcW w:w="2698" w:type="dxa"/>
            <w:vMerge/>
            <w:tcBorders>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Итоговый контроль</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май</w:t>
            </w:r>
          </w:p>
        </w:tc>
        <w:tc>
          <w:tcPr>
            <w:tcW w:w="2698" w:type="dxa"/>
            <w:vMerge/>
            <w:tcBorders>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6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 Повторение 5 кл.</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Цечоева З.З.</w:t>
            </w:r>
          </w:p>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Ясиева М.С.</w:t>
            </w:r>
          </w:p>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Тумгоева М.И.</w:t>
            </w:r>
          </w:p>
        </w:tc>
      </w:tr>
      <w:tr w:rsidR="003C3E3A" w:rsidRPr="006F6F4B" w:rsidTr="003C3E3A">
        <w:trPr>
          <w:trHeight w:val="470"/>
        </w:trPr>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Сложение и вычитание, умножение и деление обыкновенных дробей.</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Действия с положительными и отрицательными числами. </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март</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Итоговый контроль</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май</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7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Повторение курса 5-6 класса. </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0000" w:themeColor="text1"/>
              </w:rPr>
            </w:pPr>
            <w:r w:rsidRPr="006F6F4B">
              <w:rPr>
                <w:rFonts w:ascii="Times New Roman" w:hAnsi="Times New Roman" w:cs="Times New Roman"/>
                <w:color w:val="000000" w:themeColor="text1"/>
              </w:rPr>
              <w:t>Цечоева З.З.</w:t>
            </w:r>
          </w:p>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0000" w:themeColor="text1"/>
              </w:rPr>
            </w:pPr>
            <w:r w:rsidRPr="006F6F4B">
              <w:rPr>
                <w:rFonts w:ascii="Times New Roman" w:hAnsi="Times New Roman" w:cs="Times New Roman"/>
                <w:color w:val="000000" w:themeColor="text1"/>
              </w:rPr>
              <w:t>Ясиева М.С.</w:t>
            </w:r>
          </w:p>
        </w:tc>
      </w:tr>
      <w:tr w:rsidR="003C3E3A" w:rsidRPr="006F6F4B" w:rsidTr="003C3E3A">
        <w:trPr>
          <w:trHeight w:val="1150"/>
        </w:trPr>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Числовые и буквенные выражения. Уравнения. Решение задач с помощью уравнений. </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Одночлены. Многочлены. Разложение на множители. Начальные геометрические сведения. Треугольники.</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0000" w:themeColor="text1"/>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Алгебраические дроби. Линейная функция. Параллельность прямых.</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март</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0000" w:themeColor="text1"/>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Итоговый контроль</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май</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0000" w:themeColor="text1"/>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8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Повторение курса 5-7 класса.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pacing w:before="0" w:beforeAutospacing="0" w:after="0" w:afterAutospacing="0" w:line="240" w:lineRule="atLeast"/>
              <w:rPr>
                <w:rFonts w:ascii="Times New Roman" w:hAnsi="Times New Roman" w:cs="Times New Roman"/>
                <w:color w:val="000000" w:themeColor="text1"/>
              </w:rPr>
            </w:pPr>
            <w:r w:rsidRPr="006F6F4B">
              <w:rPr>
                <w:rFonts w:ascii="Times New Roman" w:hAnsi="Times New Roman" w:cs="Times New Roman"/>
                <w:color w:val="000000" w:themeColor="text1"/>
              </w:rPr>
              <w:t>Цечоева З.З.</w:t>
            </w: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Неравенства. </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Основные вопросы геометрии 7 класса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октябрь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Квадратные корни.  Квадратные уравнения. </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Четырехугольники и их свойства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К.Р. по геометрии №1(ИМЦ)</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декабрь-январь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К.Р. по геометрии №2(ИМЦ)</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апрель-май</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Итоговый контроль</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май</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9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Повторение курса 5-8 класса.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Тумгоева М.И.</w:t>
            </w:r>
          </w:p>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lastRenderedPageBreak/>
              <w:t>Чертоева А.Х.</w:t>
            </w: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Тематические диагностические работы по плану НМЦ</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Предэкзаменационная работа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Экзамен</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июнь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Повторение курса алгебры основной школы</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Тумгоева М.И.</w:t>
            </w:r>
          </w:p>
          <w:p w:rsidR="003C3E3A" w:rsidRPr="006F6F4B" w:rsidRDefault="003C3E3A" w:rsidP="00651C4B">
            <w:pPr>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КДР №1 (ИМЦ)</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КДР №2 (ИМЦ)</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май</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11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Входной контроль.</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Ясиева М.С.</w:t>
            </w: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Тематические диагностические работы по плану НМЦ</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Предэкзаменационная работа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b/>
                <w:color w:val="0070C0"/>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Экзамен</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июнь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color w:val="0070C0"/>
              </w:rPr>
            </w:pPr>
          </w:p>
        </w:tc>
      </w:tr>
    </w:tbl>
    <w:p w:rsidR="003C3E3A" w:rsidRPr="006F6F4B" w:rsidRDefault="003C3E3A" w:rsidP="00651C4B">
      <w:pPr>
        <w:spacing w:before="0" w:beforeAutospacing="0" w:after="0" w:afterAutospacing="0" w:line="240" w:lineRule="atLeast"/>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 xml:space="preserve">Физика </w:t>
      </w:r>
    </w:p>
    <w:p w:rsidR="003C3E3A" w:rsidRPr="006F6F4B" w:rsidRDefault="003C3E3A" w:rsidP="00651C4B">
      <w:pPr>
        <w:spacing w:before="0" w:beforeAutospacing="0" w:after="0" w:afterAutospacing="0" w:line="240" w:lineRule="atLeast"/>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1242"/>
        <w:gridCol w:w="4266"/>
        <w:gridCol w:w="2406"/>
        <w:gridCol w:w="2698"/>
      </w:tblGrid>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7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Механика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ноябрь</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Дадаев А.В.</w:t>
            </w: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Сила Архимеда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8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Тепловые процессы</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октябрь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Работа электрического тока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9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Закон сохранения импульса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Колебания </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февраль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10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Итоговая работа  по теме «Механика»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декабрь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Зачет по МКТ</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март</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val="restart"/>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11 класс</w:t>
            </w: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Электродинамика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r w:rsidR="003C3E3A" w:rsidRPr="006F6F4B" w:rsidTr="003C3E3A">
        <w:tc>
          <w:tcPr>
            <w:tcW w:w="1242" w:type="dxa"/>
            <w:vMerge/>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c>
          <w:tcPr>
            <w:tcW w:w="426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Оптика</w:t>
            </w:r>
          </w:p>
        </w:tc>
        <w:tc>
          <w:tcPr>
            <w:tcW w:w="2406"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март</w:t>
            </w: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p>
        </w:tc>
      </w:tr>
    </w:tbl>
    <w:p w:rsidR="003C3E3A" w:rsidRPr="006F6F4B" w:rsidRDefault="003C3E3A" w:rsidP="00651C4B">
      <w:pPr>
        <w:spacing w:before="0" w:beforeAutospacing="0" w:after="0" w:afterAutospacing="0" w:line="240" w:lineRule="atLeast"/>
        <w:jc w:val="center"/>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Информатика</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                                                       Экзамен по выбору учащихся</w:t>
      </w:r>
    </w:p>
    <w:p w:rsidR="003C3E3A" w:rsidRPr="006F6F4B" w:rsidRDefault="003C3E3A" w:rsidP="00651C4B">
      <w:pPr>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Пробные и тренировочные работы по плану ИМЦ</w:t>
      </w:r>
    </w:p>
    <w:p w:rsidR="003C3E3A" w:rsidRPr="006F6F4B" w:rsidRDefault="003C3E3A" w:rsidP="00651C4B">
      <w:pPr>
        <w:spacing w:before="0" w:beforeAutospacing="0" w:after="0" w:afterAutospacing="0" w:line="240" w:lineRule="atLeast"/>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955"/>
        <w:gridCol w:w="3792"/>
        <w:gridCol w:w="1372"/>
        <w:gridCol w:w="2245"/>
        <w:gridCol w:w="2016"/>
        <w:gridCol w:w="45"/>
        <w:gridCol w:w="45"/>
      </w:tblGrid>
      <w:tr w:rsidR="003C3E3A" w:rsidRPr="006F6F4B" w:rsidTr="003C3E3A">
        <w:trPr>
          <w:trHeight w:val="750"/>
        </w:trPr>
        <w:tc>
          <w:tcPr>
            <w:tcW w:w="10380" w:type="dxa"/>
            <w:gridSpan w:val="5"/>
            <w:shd w:val="clear" w:color="auto" w:fill="auto"/>
            <w:vAlign w:val="bottom"/>
          </w:tcPr>
          <w:p w:rsidR="003C3E3A" w:rsidRPr="006F6F4B" w:rsidRDefault="003C3E3A" w:rsidP="00651C4B">
            <w:pPr>
              <w:snapToGrid w:val="0"/>
              <w:spacing w:before="0" w:beforeAutospacing="0" w:after="0" w:afterAutospacing="0" w:line="240" w:lineRule="atLeast"/>
              <w:rPr>
                <w:rFonts w:ascii="Times New Roman" w:hAnsi="Times New Roman" w:cs="Times New Roman"/>
                <w:b/>
                <w:bCs/>
              </w:rPr>
            </w:pPr>
            <w:r w:rsidRPr="006F6F4B">
              <w:rPr>
                <w:rFonts w:ascii="Times New Roman" w:hAnsi="Times New Roman" w:cs="Times New Roman"/>
                <w:b/>
                <w:bCs/>
              </w:rPr>
              <w:t xml:space="preserve">                                               Организационно - педагогические вопросы </w:t>
            </w:r>
          </w:p>
          <w:p w:rsidR="003C3E3A" w:rsidRPr="006F6F4B" w:rsidRDefault="003C3E3A" w:rsidP="00651C4B">
            <w:pPr>
              <w:spacing w:before="0" w:beforeAutospacing="0" w:after="0" w:afterAutospacing="0" w:line="240" w:lineRule="atLeast"/>
              <w:jc w:val="center"/>
              <w:rPr>
                <w:rFonts w:ascii="Times New Roman" w:hAnsi="Times New Roman" w:cs="Times New Roman"/>
                <w:b/>
                <w:bCs/>
              </w:rPr>
            </w:pPr>
            <w:r w:rsidRPr="006F6F4B">
              <w:rPr>
                <w:rFonts w:ascii="Times New Roman" w:hAnsi="Times New Roman" w:cs="Times New Roman"/>
                <w:b/>
                <w:bCs/>
              </w:rPr>
              <w:t>методическая работа</w:t>
            </w:r>
          </w:p>
          <w:p w:rsidR="003C3E3A" w:rsidRPr="006F6F4B" w:rsidRDefault="003C3E3A" w:rsidP="00651C4B">
            <w:pPr>
              <w:spacing w:before="0" w:beforeAutospacing="0" w:after="0" w:afterAutospacing="0" w:line="240" w:lineRule="atLeast"/>
              <w:jc w:val="center"/>
              <w:rPr>
                <w:rFonts w:ascii="Times New Roman" w:hAnsi="Times New Roman" w:cs="Times New Roman"/>
                <w:b/>
                <w:bCs/>
              </w:rPr>
            </w:pPr>
          </w:p>
        </w:tc>
        <w:tc>
          <w:tcPr>
            <w:tcW w:w="45" w:type="dxa"/>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c>
          <w:tcPr>
            <w:tcW w:w="45" w:type="dxa"/>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r>
      <w:tr w:rsidR="003C3E3A" w:rsidRPr="006F6F4B" w:rsidTr="003C3E3A">
        <w:tblPrEx>
          <w:tblCellMar>
            <w:left w:w="108" w:type="dxa"/>
            <w:right w:w="108" w:type="dxa"/>
          </w:tblCellMar>
        </w:tblPrEx>
        <w:trPr>
          <w:trHeight w:val="315"/>
        </w:trPr>
        <w:tc>
          <w:tcPr>
            <w:tcW w:w="955" w:type="dxa"/>
            <w:tcBorders>
              <w:top w:val="double" w:sz="6" w:space="0" w:color="000000"/>
              <w:left w:val="double" w:sz="6" w:space="0" w:color="000000"/>
              <w:bottom w:val="single" w:sz="4" w:space="0" w:color="000000"/>
            </w:tcBorders>
            <w:shd w:val="clear" w:color="auto" w:fill="auto"/>
            <w:vAlign w:val="bottom"/>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 п/п</w:t>
            </w:r>
          </w:p>
        </w:tc>
        <w:tc>
          <w:tcPr>
            <w:tcW w:w="3792" w:type="dxa"/>
            <w:tcBorders>
              <w:top w:val="double" w:sz="6" w:space="0" w:color="000000"/>
              <w:left w:val="single" w:sz="4" w:space="0" w:color="000000"/>
              <w:bottom w:val="single" w:sz="4" w:space="0" w:color="000000"/>
            </w:tcBorders>
            <w:shd w:val="clear" w:color="auto" w:fill="auto"/>
            <w:vAlign w:val="bottom"/>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Содержание работы</w:t>
            </w:r>
          </w:p>
        </w:tc>
        <w:tc>
          <w:tcPr>
            <w:tcW w:w="1372" w:type="dxa"/>
            <w:tcBorders>
              <w:top w:val="double" w:sz="6" w:space="0" w:color="000000"/>
              <w:left w:val="single" w:sz="4" w:space="0" w:color="000000"/>
              <w:bottom w:val="single" w:sz="4" w:space="0" w:color="000000"/>
            </w:tcBorders>
            <w:shd w:val="clear" w:color="auto" w:fill="auto"/>
            <w:vAlign w:val="bottom"/>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Дата</w:t>
            </w:r>
          </w:p>
        </w:tc>
        <w:tc>
          <w:tcPr>
            <w:tcW w:w="2245" w:type="dxa"/>
            <w:tcBorders>
              <w:top w:val="double" w:sz="6" w:space="0" w:color="000000"/>
              <w:left w:val="single" w:sz="4" w:space="0" w:color="000000"/>
              <w:bottom w:val="single" w:sz="4" w:space="0" w:color="000000"/>
            </w:tcBorders>
            <w:shd w:val="clear" w:color="auto" w:fill="auto"/>
            <w:vAlign w:val="bottom"/>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Учитель</w:t>
            </w:r>
          </w:p>
        </w:tc>
        <w:tc>
          <w:tcPr>
            <w:tcW w:w="2106" w:type="dxa"/>
            <w:gridSpan w:val="3"/>
            <w:tcBorders>
              <w:top w:val="double" w:sz="6" w:space="0" w:color="000000"/>
              <w:left w:val="single" w:sz="4" w:space="0" w:color="000000"/>
              <w:bottom w:val="single" w:sz="4" w:space="0" w:color="000000"/>
              <w:right w:val="double" w:sz="6" w:space="0" w:color="000000"/>
            </w:tcBorders>
            <w:shd w:val="clear" w:color="auto" w:fill="auto"/>
            <w:vAlign w:val="bottom"/>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Кто проводит</w:t>
            </w:r>
          </w:p>
        </w:tc>
      </w:tr>
      <w:tr w:rsidR="003C3E3A" w:rsidRPr="006F6F4B" w:rsidTr="003C3E3A">
        <w:tblPrEx>
          <w:tblCellMar>
            <w:left w:w="108" w:type="dxa"/>
            <w:right w:w="108" w:type="dxa"/>
          </w:tblCellMar>
        </w:tblPrEx>
        <w:trPr>
          <w:trHeight w:val="600"/>
        </w:trPr>
        <w:tc>
          <w:tcPr>
            <w:tcW w:w="955" w:type="dxa"/>
            <w:tcBorders>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1</w:t>
            </w:r>
          </w:p>
        </w:tc>
        <w:tc>
          <w:tcPr>
            <w:tcW w:w="3792" w:type="dxa"/>
            <w:tcBorders>
              <w:left w:val="single" w:sz="4" w:space="0" w:color="000000"/>
              <w:bottom w:val="single" w:sz="4" w:space="0" w:color="000000"/>
            </w:tcBorders>
            <w:shd w:val="clear" w:color="auto" w:fill="auto"/>
          </w:tcPr>
          <w:p w:rsidR="003C3E3A" w:rsidRPr="006F6F4B" w:rsidRDefault="003C3E3A" w:rsidP="00651C4B">
            <w:pPr>
              <w:tabs>
                <w:tab w:val="left" w:pos="1172"/>
              </w:tabs>
              <w:snapToGrid w:val="0"/>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t>Районный  педагогический совет секция математики на базе школы №25</w:t>
            </w:r>
          </w:p>
        </w:tc>
        <w:tc>
          <w:tcPr>
            <w:tcW w:w="137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август</w:t>
            </w:r>
          </w:p>
        </w:tc>
        <w:tc>
          <w:tcPr>
            <w:tcW w:w="2245"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Тумгоева М.И. (осуществляет помощь в организации)</w:t>
            </w:r>
          </w:p>
        </w:tc>
        <w:tc>
          <w:tcPr>
            <w:tcW w:w="2106" w:type="dxa"/>
            <w:gridSpan w:val="3"/>
            <w:tcBorders>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r>
      <w:tr w:rsidR="003C3E3A" w:rsidRPr="006F6F4B" w:rsidTr="003C3E3A">
        <w:tblPrEx>
          <w:tblCellMar>
            <w:left w:w="108" w:type="dxa"/>
            <w:right w:w="108" w:type="dxa"/>
          </w:tblCellMar>
        </w:tblPrEx>
        <w:trPr>
          <w:trHeight w:val="600"/>
        </w:trPr>
        <w:tc>
          <w:tcPr>
            <w:tcW w:w="955" w:type="dxa"/>
            <w:tcBorders>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2</w:t>
            </w:r>
          </w:p>
        </w:tc>
        <w:tc>
          <w:tcPr>
            <w:tcW w:w="379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Проверка рабочих программ по предметам</w:t>
            </w:r>
          </w:p>
        </w:tc>
        <w:tc>
          <w:tcPr>
            <w:tcW w:w="137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245"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Все члены МО</w:t>
            </w:r>
          </w:p>
        </w:tc>
        <w:tc>
          <w:tcPr>
            <w:tcW w:w="2106" w:type="dxa"/>
            <w:gridSpan w:val="3"/>
            <w:tcBorders>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Администрация</w:t>
            </w:r>
          </w:p>
        </w:tc>
      </w:tr>
      <w:tr w:rsidR="003C3E3A" w:rsidRPr="006F6F4B" w:rsidTr="003C3E3A">
        <w:tblPrEx>
          <w:tblCellMar>
            <w:left w:w="108" w:type="dxa"/>
            <w:right w:w="108" w:type="dxa"/>
          </w:tblCellMar>
        </w:tblPrEx>
        <w:trPr>
          <w:trHeight w:val="900"/>
        </w:trPr>
        <w:tc>
          <w:tcPr>
            <w:tcW w:w="955" w:type="dxa"/>
            <w:tcBorders>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3</w:t>
            </w:r>
          </w:p>
        </w:tc>
        <w:tc>
          <w:tcPr>
            <w:tcW w:w="379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Проверка тематического планирования элективных курсов</w:t>
            </w:r>
          </w:p>
        </w:tc>
        <w:tc>
          <w:tcPr>
            <w:tcW w:w="137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сентябрь</w:t>
            </w:r>
          </w:p>
        </w:tc>
        <w:tc>
          <w:tcPr>
            <w:tcW w:w="2245"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Все члены МО</w:t>
            </w:r>
          </w:p>
        </w:tc>
        <w:tc>
          <w:tcPr>
            <w:tcW w:w="2106" w:type="dxa"/>
            <w:gridSpan w:val="3"/>
            <w:tcBorders>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Администрация</w:t>
            </w:r>
          </w:p>
        </w:tc>
      </w:tr>
      <w:tr w:rsidR="003C3E3A" w:rsidRPr="006F6F4B" w:rsidTr="003C3E3A">
        <w:tblPrEx>
          <w:tblCellMar>
            <w:left w:w="108" w:type="dxa"/>
            <w:right w:w="108" w:type="dxa"/>
          </w:tblCellMar>
        </w:tblPrEx>
        <w:trPr>
          <w:trHeight w:val="900"/>
        </w:trPr>
        <w:tc>
          <w:tcPr>
            <w:tcW w:w="955" w:type="dxa"/>
            <w:tcBorders>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4</w:t>
            </w:r>
          </w:p>
        </w:tc>
        <w:tc>
          <w:tcPr>
            <w:tcW w:w="3792" w:type="dxa"/>
            <w:tcBorders>
              <w:left w:val="single" w:sz="4" w:space="0" w:color="000000"/>
              <w:bottom w:val="single" w:sz="4" w:space="0" w:color="000000"/>
            </w:tcBorders>
            <w:shd w:val="clear" w:color="auto" w:fill="auto"/>
          </w:tcPr>
          <w:p w:rsidR="003C3E3A" w:rsidRPr="006F6F4B" w:rsidRDefault="003C3E3A" w:rsidP="00651C4B">
            <w:pPr>
              <w:tabs>
                <w:tab w:val="left" w:pos="1172"/>
              </w:tabs>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Малый педсовет «Осуществление преемственности при переходе на образовательный уровень основного общего образования» </w:t>
            </w:r>
          </w:p>
          <w:p w:rsidR="003C3E3A" w:rsidRPr="006F6F4B" w:rsidRDefault="003C3E3A" w:rsidP="00651C4B">
            <w:pPr>
              <w:spacing w:before="0" w:beforeAutospacing="0" w:after="0" w:afterAutospacing="0" w:line="240" w:lineRule="atLeast"/>
              <w:rPr>
                <w:rFonts w:ascii="Times New Roman" w:hAnsi="Times New Roman" w:cs="Times New Roman"/>
              </w:rPr>
            </w:pPr>
          </w:p>
        </w:tc>
        <w:tc>
          <w:tcPr>
            <w:tcW w:w="137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октябрь</w:t>
            </w:r>
          </w:p>
        </w:tc>
        <w:tc>
          <w:tcPr>
            <w:tcW w:w="2245"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учителя, работающие в </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4-5 классах</w:t>
            </w:r>
          </w:p>
        </w:tc>
        <w:tc>
          <w:tcPr>
            <w:tcW w:w="2106" w:type="dxa"/>
            <w:gridSpan w:val="3"/>
            <w:tcBorders>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r>
      <w:tr w:rsidR="003C3E3A" w:rsidRPr="006F6F4B" w:rsidTr="003C3E3A">
        <w:tblPrEx>
          <w:tblCellMar>
            <w:left w:w="108" w:type="dxa"/>
            <w:right w:w="108" w:type="dxa"/>
          </w:tblCellMar>
        </w:tblPrEx>
        <w:trPr>
          <w:trHeight w:val="900"/>
        </w:trPr>
        <w:tc>
          <w:tcPr>
            <w:tcW w:w="955" w:type="dxa"/>
            <w:tcBorders>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5</w:t>
            </w:r>
          </w:p>
        </w:tc>
        <w:tc>
          <w:tcPr>
            <w:tcW w:w="3792" w:type="dxa"/>
            <w:tcBorders>
              <w:left w:val="single" w:sz="4" w:space="0" w:color="000000"/>
              <w:bottom w:val="single" w:sz="4" w:space="0" w:color="000000"/>
            </w:tcBorders>
            <w:shd w:val="clear" w:color="auto" w:fill="auto"/>
          </w:tcPr>
          <w:p w:rsidR="003C3E3A" w:rsidRPr="006F6F4B" w:rsidRDefault="003C3E3A" w:rsidP="00651C4B">
            <w:pPr>
              <w:tabs>
                <w:tab w:val="left" w:pos="1172"/>
              </w:tabs>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Работа с условно переведенными учащимися</w:t>
            </w:r>
          </w:p>
        </w:tc>
        <w:tc>
          <w:tcPr>
            <w:tcW w:w="137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по плану школы</w:t>
            </w:r>
          </w:p>
        </w:tc>
        <w:tc>
          <w:tcPr>
            <w:tcW w:w="2245"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c>
          <w:tcPr>
            <w:tcW w:w="2106" w:type="dxa"/>
            <w:gridSpan w:val="3"/>
            <w:tcBorders>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Ясиева М.С.</w:t>
            </w:r>
          </w:p>
        </w:tc>
      </w:tr>
      <w:tr w:rsidR="003C3E3A" w:rsidRPr="006F6F4B" w:rsidTr="003C3E3A">
        <w:tblPrEx>
          <w:tblCellMar>
            <w:left w:w="108" w:type="dxa"/>
            <w:right w:w="108" w:type="dxa"/>
          </w:tblCellMar>
        </w:tblPrEx>
        <w:trPr>
          <w:trHeight w:val="900"/>
        </w:trPr>
        <w:tc>
          <w:tcPr>
            <w:tcW w:w="955" w:type="dxa"/>
            <w:tcBorders>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6</w:t>
            </w:r>
          </w:p>
        </w:tc>
        <w:tc>
          <w:tcPr>
            <w:tcW w:w="3792" w:type="dxa"/>
            <w:tcBorders>
              <w:left w:val="single" w:sz="4" w:space="0" w:color="000000"/>
              <w:bottom w:val="single" w:sz="4" w:space="0" w:color="000000"/>
            </w:tcBorders>
            <w:shd w:val="clear" w:color="auto" w:fill="auto"/>
          </w:tcPr>
          <w:p w:rsidR="003C3E3A" w:rsidRPr="006F6F4B" w:rsidRDefault="003C3E3A" w:rsidP="00651C4B">
            <w:pPr>
              <w:tabs>
                <w:tab w:val="left" w:pos="1172"/>
              </w:tabs>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Контроль за качеством проверки тетрадей</w:t>
            </w:r>
          </w:p>
        </w:tc>
        <w:tc>
          <w:tcPr>
            <w:tcW w:w="137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p w:rsidR="003C3E3A" w:rsidRPr="006F6F4B" w:rsidRDefault="003C3E3A" w:rsidP="00651C4B">
            <w:pPr>
              <w:spacing w:before="0" w:beforeAutospacing="0" w:after="0" w:afterAutospacing="0" w:line="240" w:lineRule="atLeast"/>
              <w:rPr>
                <w:rFonts w:ascii="Times New Roman" w:hAnsi="Times New Roman" w:cs="Times New Roman"/>
              </w:rPr>
            </w:pPr>
          </w:p>
          <w:p w:rsidR="003C3E3A" w:rsidRPr="006F6F4B" w:rsidRDefault="003C3E3A" w:rsidP="00651C4B">
            <w:pPr>
              <w:spacing w:before="0" w:beforeAutospacing="0" w:after="0" w:afterAutospacing="0" w:line="240" w:lineRule="atLeast"/>
              <w:jc w:val="both"/>
              <w:rPr>
                <w:rFonts w:ascii="Times New Roman" w:hAnsi="Times New Roman" w:cs="Times New Roman"/>
              </w:rPr>
            </w:pPr>
            <w:r w:rsidRPr="006F6F4B">
              <w:rPr>
                <w:rFonts w:ascii="Times New Roman" w:hAnsi="Times New Roman" w:cs="Times New Roman"/>
              </w:rPr>
              <w:lastRenderedPageBreak/>
              <w:t>декабрь,</w:t>
            </w:r>
          </w:p>
          <w:p w:rsidR="003C3E3A" w:rsidRPr="006F6F4B" w:rsidRDefault="003C3E3A" w:rsidP="00651C4B">
            <w:pPr>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февраль</w:t>
            </w:r>
          </w:p>
        </w:tc>
        <w:tc>
          <w:tcPr>
            <w:tcW w:w="2245"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lastRenderedPageBreak/>
              <w:t>Все члены МО</w:t>
            </w:r>
          </w:p>
        </w:tc>
        <w:tc>
          <w:tcPr>
            <w:tcW w:w="2106" w:type="dxa"/>
            <w:gridSpan w:val="3"/>
            <w:tcBorders>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Тумгоева М.И</w:t>
            </w:r>
          </w:p>
          <w:p w:rsidR="003C3E3A" w:rsidRPr="006F6F4B" w:rsidRDefault="003C3E3A" w:rsidP="00651C4B">
            <w:pPr>
              <w:spacing w:before="0" w:beforeAutospacing="0" w:after="0" w:afterAutospacing="0" w:line="240" w:lineRule="atLeast"/>
              <w:rPr>
                <w:rFonts w:ascii="Times New Roman" w:hAnsi="Times New Roman" w:cs="Times New Roman"/>
              </w:rPr>
            </w:pPr>
          </w:p>
          <w:p w:rsidR="003C3E3A" w:rsidRPr="006F6F4B" w:rsidRDefault="003C3E3A" w:rsidP="00651C4B">
            <w:pPr>
              <w:spacing w:before="0" w:beforeAutospacing="0" w:after="0" w:afterAutospacing="0" w:line="240" w:lineRule="atLeast"/>
              <w:jc w:val="center"/>
              <w:rPr>
                <w:rFonts w:ascii="Times New Roman" w:hAnsi="Times New Roman" w:cs="Times New Roman"/>
                <w:color w:val="0070C0"/>
              </w:rPr>
            </w:pPr>
          </w:p>
        </w:tc>
      </w:tr>
      <w:tr w:rsidR="003C3E3A" w:rsidRPr="006F6F4B" w:rsidTr="003C3E3A">
        <w:tblPrEx>
          <w:tblCellMar>
            <w:left w:w="108" w:type="dxa"/>
            <w:right w:w="108" w:type="dxa"/>
          </w:tblCellMar>
        </w:tblPrEx>
        <w:trPr>
          <w:trHeight w:val="900"/>
        </w:trPr>
        <w:tc>
          <w:tcPr>
            <w:tcW w:w="955" w:type="dxa"/>
            <w:tcBorders>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7</w:t>
            </w:r>
          </w:p>
        </w:tc>
        <w:tc>
          <w:tcPr>
            <w:tcW w:w="379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Развитие банка КИМов</w:t>
            </w:r>
          </w:p>
        </w:tc>
        <w:tc>
          <w:tcPr>
            <w:tcW w:w="1372"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c>
          <w:tcPr>
            <w:tcW w:w="2245" w:type="dxa"/>
            <w:tcBorders>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Все члены МО</w:t>
            </w:r>
          </w:p>
        </w:tc>
        <w:tc>
          <w:tcPr>
            <w:tcW w:w="2106" w:type="dxa"/>
            <w:gridSpan w:val="3"/>
            <w:tcBorders>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r>
      <w:tr w:rsidR="003C3E3A" w:rsidRPr="006F6F4B" w:rsidTr="003C3E3A">
        <w:tblPrEx>
          <w:tblCellMar>
            <w:left w:w="108" w:type="dxa"/>
            <w:right w:w="108" w:type="dxa"/>
          </w:tblCellMar>
        </w:tblPrEx>
        <w:trPr>
          <w:trHeight w:val="600"/>
        </w:trPr>
        <w:tc>
          <w:tcPr>
            <w:tcW w:w="955" w:type="dxa"/>
            <w:tcBorders>
              <w:top w:val="single" w:sz="4" w:space="0" w:color="000000"/>
              <w:left w:val="double" w:sz="6"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8</w:t>
            </w:r>
          </w:p>
        </w:tc>
        <w:tc>
          <w:tcPr>
            <w:tcW w:w="3792" w:type="dxa"/>
            <w:tcBorders>
              <w:top w:val="single" w:sz="4" w:space="0" w:color="000000"/>
              <w:lef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Составление Портфолио учителя</w:t>
            </w:r>
          </w:p>
        </w:tc>
        <w:tc>
          <w:tcPr>
            <w:tcW w:w="1372" w:type="dxa"/>
            <w:tcBorders>
              <w:top w:val="single" w:sz="4" w:space="0" w:color="000000"/>
              <w:lef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2245" w:type="dxa"/>
            <w:tcBorders>
              <w:top w:val="single" w:sz="4" w:space="0" w:color="000000"/>
              <w:left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Все члены МО</w:t>
            </w:r>
          </w:p>
        </w:tc>
        <w:tc>
          <w:tcPr>
            <w:tcW w:w="2106" w:type="dxa"/>
            <w:gridSpan w:val="3"/>
            <w:tcBorders>
              <w:top w:val="single" w:sz="4" w:space="0" w:color="000000"/>
              <w:left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w:t>
            </w:r>
          </w:p>
        </w:tc>
      </w:tr>
      <w:tr w:rsidR="003C3E3A" w:rsidRPr="006F6F4B" w:rsidTr="003C3E3A">
        <w:tblPrEx>
          <w:tblCellMar>
            <w:left w:w="108" w:type="dxa"/>
            <w:right w:w="108" w:type="dxa"/>
          </w:tblCellMar>
        </w:tblPrEx>
        <w:trPr>
          <w:trHeight w:val="915"/>
        </w:trPr>
        <w:tc>
          <w:tcPr>
            <w:tcW w:w="955" w:type="dxa"/>
            <w:tcBorders>
              <w:top w:val="single" w:sz="4" w:space="0" w:color="000000"/>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9</w:t>
            </w:r>
          </w:p>
        </w:tc>
        <w:tc>
          <w:tcPr>
            <w:tcW w:w="3792"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Работа над методической темой или профессиональным проектом</w:t>
            </w:r>
          </w:p>
        </w:tc>
        <w:tc>
          <w:tcPr>
            <w:tcW w:w="1372"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2245"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xml:space="preserve">Все члены МО </w:t>
            </w:r>
          </w:p>
        </w:tc>
        <w:tc>
          <w:tcPr>
            <w:tcW w:w="2106" w:type="dxa"/>
            <w:gridSpan w:val="3"/>
            <w:tcBorders>
              <w:top w:val="single" w:sz="4" w:space="0" w:color="000000"/>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 </w:t>
            </w:r>
          </w:p>
        </w:tc>
      </w:tr>
      <w:tr w:rsidR="003C3E3A" w:rsidRPr="006F6F4B" w:rsidTr="003C3E3A">
        <w:tblPrEx>
          <w:tblCellMar>
            <w:left w:w="108" w:type="dxa"/>
            <w:right w:w="108" w:type="dxa"/>
          </w:tblCellMar>
        </w:tblPrEx>
        <w:trPr>
          <w:trHeight w:val="915"/>
        </w:trPr>
        <w:tc>
          <w:tcPr>
            <w:tcW w:w="955" w:type="dxa"/>
            <w:tcBorders>
              <w:top w:val="single" w:sz="4" w:space="0" w:color="000000"/>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10</w:t>
            </w:r>
          </w:p>
        </w:tc>
        <w:tc>
          <w:tcPr>
            <w:tcW w:w="3792"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Участие в работе творческой лаборатории «Образовательный стандарт»</w:t>
            </w:r>
          </w:p>
        </w:tc>
        <w:tc>
          <w:tcPr>
            <w:tcW w:w="1372"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 течение года</w:t>
            </w:r>
          </w:p>
        </w:tc>
        <w:tc>
          <w:tcPr>
            <w:tcW w:w="2245"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Все члены МО</w:t>
            </w:r>
          </w:p>
        </w:tc>
        <w:tc>
          <w:tcPr>
            <w:tcW w:w="2106" w:type="dxa"/>
            <w:gridSpan w:val="3"/>
            <w:tcBorders>
              <w:top w:val="single" w:sz="4" w:space="0" w:color="000000"/>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Ясиева М.С.</w:t>
            </w:r>
          </w:p>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Цечоева З.З.</w:t>
            </w:r>
          </w:p>
        </w:tc>
      </w:tr>
      <w:tr w:rsidR="003C3E3A" w:rsidRPr="006F6F4B" w:rsidTr="003C3E3A">
        <w:tblPrEx>
          <w:tblCellMar>
            <w:left w:w="108" w:type="dxa"/>
            <w:right w:w="108" w:type="dxa"/>
          </w:tblCellMar>
        </w:tblPrEx>
        <w:trPr>
          <w:trHeight w:val="915"/>
        </w:trPr>
        <w:tc>
          <w:tcPr>
            <w:tcW w:w="955" w:type="dxa"/>
            <w:tcBorders>
              <w:top w:val="single" w:sz="4" w:space="0" w:color="000000"/>
              <w:left w:val="double" w:sz="6" w:space="0" w:color="000000"/>
              <w:bottom w:val="single" w:sz="4"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11</w:t>
            </w:r>
          </w:p>
        </w:tc>
        <w:tc>
          <w:tcPr>
            <w:tcW w:w="3792"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tabs>
                <w:tab w:val="left" w:pos="1172"/>
              </w:tabs>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Круглый стол «Итоги деятельности  творческой лаборатории  «Образовательный стандарт»</w:t>
            </w:r>
          </w:p>
          <w:p w:rsidR="003C3E3A" w:rsidRPr="006F6F4B" w:rsidRDefault="003C3E3A" w:rsidP="00651C4B">
            <w:pPr>
              <w:spacing w:before="0" w:beforeAutospacing="0" w:after="0" w:afterAutospacing="0" w:line="240" w:lineRule="atLeast"/>
              <w:rPr>
                <w:rFonts w:ascii="Times New Roman" w:hAnsi="Times New Roman" w:cs="Times New Roman"/>
              </w:rPr>
            </w:pPr>
          </w:p>
        </w:tc>
        <w:tc>
          <w:tcPr>
            <w:tcW w:w="1372"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2245" w:type="dxa"/>
            <w:tcBorders>
              <w:top w:val="single" w:sz="4" w:space="0" w:color="000000"/>
              <w:left w:val="single" w:sz="4" w:space="0" w:color="000000"/>
              <w:bottom w:val="single" w:sz="4" w:space="0" w:color="000000"/>
            </w:tcBorders>
            <w:shd w:val="clear" w:color="auto" w:fill="auto"/>
          </w:tcPr>
          <w:p w:rsidR="003C3E3A" w:rsidRPr="006F6F4B" w:rsidRDefault="003C3E3A" w:rsidP="00651C4B">
            <w:pPr>
              <w:snapToGrid w:val="0"/>
              <w:spacing w:before="0" w:beforeAutospacing="0" w:after="0" w:afterAutospacing="0" w:line="240" w:lineRule="atLeast"/>
              <w:jc w:val="center"/>
              <w:rPr>
                <w:rFonts w:ascii="Times New Roman" w:hAnsi="Times New Roman" w:cs="Times New Roman"/>
              </w:rPr>
            </w:pPr>
            <w:r w:rsidRPr="006F6F4B">
              <w:rPr>
                <w:rFonts w:ascii="Times New Roman" w:hAnsi="Times New Roman" w:cs="Times New Roman"/>
              </w:rPr>
              <w:t>Тумгоева М.</w:t>
            </w:r>
          </w:p>
        </w:tc>
        <w:tc>
          <w:tcPr>
            <w:tcW w:w="2106" w:type="dxa"/>
            <w:gridSpan w:val="3"/>
            <w:tcBorders>
              <w:top w:val="single" w:sz="4" w:space="0" w:color="000000"/>
              <w:left w:val="single" w:sz="4" w:space="0" w:color="000000"/>
              <w:bottom w:val="single" w:sz="4"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p>
        </w:tc>
      </w:tr>
      <w:tr w:rsidR="003C3E3A" w:rsidRPr="006F6F4B" w:rsidTr="003C3E3A">
        <w:tblPrEx>
          <w:tblCellMar>
            <w:left w:w="108" w:type="dxa"/>
            <w:right w:w="108" w:type="dxa"/>
          </w:tblCellMar>
        </w:tblPrEx>
        <w:trPr>
          <w:trHeight w:val="915"/>
        </w:trPr>
        <w:tc>
          <w:tcPr>
            <w:tcW w:w="955" w:type="dxa"/>
            <w:tcBorders>
              <w:top w:val="single" w:sz="4" w:space="0" w:color="000000"/>
              <w:left w:val="double" w:sz="6" w:space="0" w:color="000000"/>
              <w:bottom w:val="double" w:sz="6" w:space="0" w:color="000000"/>
            </w:tcBorders>
            <w:shd w:val="clear" w:color="auto" w:fill="auto"/>
            <w:vAlign w:val="center"/>
          </w:tcPr>
          <w:p w:rsidR="003C3E3A" w:rsidRPr="006F6F4B" w:rsidRDefault="003C3E3A" w:rsidP="00651C4B">
            <w:pPr>
              <w:snapToGrid w:val="0"/>
              <w:spacing w:before="0" w:beforeAutospacing="0" w:after="0" w:afterAutospacing="0" w:line="240" w:lineRule="atLeast"/>
              <w:jc w:val="right"/>
              <w:rPr>
                <w:rFonts w:ascii="Times New Roman" w:hAnsi="Times New Roman" w:cs="Times New Roman"/>
              </w:rPr>
            </w:pPr>
            <w:r w:rsidRPr="006F6F4B">
              <w:rPr>
                <w:rFonts w:ascii="Times New Roman" w:hAnsi="Times New Roman" w:cs="Times New Roman"/>
              </w:rPr>
              <w:t>12</w:t>
            </w:r>
          </w:p>
        </w:tc>
        <w:tc>
          <w:tcPr>
            <w:tcW w:w="3792" w:type="dxa"/>
            <w:tcBorders>
              <w:top w:val="single" w:sz="4" w:space="0" w:color="000000"/>
              <w:left w:val="single" w:sz="4" w:space="0" w:color="000000"/>
              <w:bottom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Ученическая конференция «Есть идея</w:t>
            </w:r>
            <w:proofErr w:type="gramStart"/>
            <w:r w:rsidRPr="006F6F4B">
              <w:rPr>
                <w:rFonts w:ascii="Times New Roman" w:hAnsi="Times New Roman" w:cs="Times New Roman"/>
              </w:rPr>
              <w:t>!»</w:t>
            </w:r>
            <w:proofErr w:type="gramEnd"/>
          </w:p>
          <w:p w:rsidR="003C3E3A" w:rsidRPr="006F6F4B" w:rsidRDefault="003C3E3A" w:rsidP="00651C4B">
            <w:pPr>
              <w:spacing w:before="0" w:beforeAutospacing="0" w:after="0" w:afterAutospacing="0" w:line="240" w:lineRule="atLeast"/>
              <w:rPr>
                <w:rFonts w:ascii="Times New Roman" w:hAnsi="Times New Roman" w:cs="Times New Roman"/>
              </w:rPr>
            </w:pPr>
          </w:p>
        </w:tc>
        <w:tc>
          <w:tcPr>
            <w:tcW w:w="1372" w:type="dxa"/>
            <w:tcBorders>
              <w:top w:val="single" w:sz="4" w:space="0" w:color="000000"/>
              <w:left w:val="single" w:sz="4" w:space="0" w:color="000000"/>
              <w:bottom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апрель</w:t>
            </w:r>
          </w:p>
        </w:tc>
        <w:tc>
          <w:tcPr>
            <w:tcW w:w="2245" w:type="dxa"/>
            <w:tcBorders>
              <w:top w:val="single" w:sz="4" w:space="0" w:color="000000"/>
              <w:left w:val="single" w:sz="4" w:space="0" w:color="000000"/>
              <w:bottom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Учителя, подготовившие с учениками проекты</w:t>
            </w:r>
          </w:p>
        </w:tc>
        <w:tc>
          <w:tcPr>
            <w:tcW w:w="2106" w:type="dxa"/>
            <w:gridSpan w:val="3"/>
            <w:tcBorders>
              <w:top w:val="single" w:sz="4" w:space="0" w:color="000000"/>
              <w:left w:val="single" w:sz="4" w:space="0" w:color="000000"/>
              <w:bottom w:val="double" w:sz="6" w:space="0" w:color="000000"/>
              <w:right w:val="double" w:sz="6" w:space="0" w:color="000000"/>
            </w:tcBorders>
            <w:shd w:val="clear" w:color="auto" w:fill="auto"/>
          </w:tcPr>
          <w:p w:rsidR="003C3E3A" w:rsidRPr="006F6F4B" w:rsidRDefault="003C3E3A" w:rsidP="00651C4B">
            <w:pPr>
              <w:snapToGrid w:val="0"/>
              <w:spacing w:before="0" w:beforeAutospacing="0" w:after="0" w:afterAutospacing="0" w:line="240" w:lineRule="atLeast"/>
              <w:rPr>
                <w:rFonts w:ascii="Times New Roman" w:hAnsi="Times New Roman" w:cs="Times New Roman"/>
              </w:rPr>
            </w:pPr>
            <w:r w:rsidRPr="006F6F4B">
              <w:rPr>
                <w:rFonts w:ascii="Times New Roman" w:hAnsi="Times New Roman" w:cs="Times New Roman"/>
              </w:rPr>
              <w:t>Администрация</w:t>
            </w:r>
          </w:p>
        </w:tc>
      </w:tr>
    </w:tbl>
    <w:p w:rsidR="003C3E3A" w:rsidRPr="006F6F4B" w:rsidRDefault="003C3E3A" w:rsidP="00651C4B">
      <w:pPr>
        <w:spacing w:before="0" w:beforeAutospacing="0" w:after="0" w:afterAutospacing="0" w:line="240" w:lineRule="atLeast"/>
        <w:rPr>
          <w:rFonts w:ascii="Times New Roman" w:hAnsi="Times New Roman" w:cs="Times New Roman"/>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4.3. Обобщение и распространение опыта работы педагогов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Цель: обобщение и распространение результатов творческой деятельности педагогов.</w:t>
      </w:r>
    </w:p>
    <w:tbl>
      <w:tblPr>
        <w:tblW w:w="10707" w:type="dxa"/>
        <w:tblLook w:val="0600" w:firstRow="0" w:lastRow="0" w:firstColumn="0" w:lastColumn="0" w:noHBand="1" w:noVBand="1"/>
      </w:tblPr>
      <w:tblGrid>
        <w:gridCol w:w="494"/>
        <w:gridCol w:w="3539"/>
        <w:gridCol w:w="1251"/>
        <w:gridCol w:w="2729"/>
        <w:gridCol w:w="2694"/>
      </w:tblGrid>
      <w:tr w:rsidR="00F31A64" w:rsidRPr="006F6F4B" w:rsidTr="00F31A64">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 п/п</w:t>
            </w:r>
          </w:p>
        </w:tc>
        <w:tc>
          <w:tcPr>
            <w:tcW w:w="3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Материалы</w:t>
            </w:r>
          </w:p>
        </w:tc>
      </w:tr>
      <w:tr w:rsidR="00F31A64" w:rsidRPr="006F6F4B" w:rsidTr="00F31A64">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3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Изучение успешных образовательных практик дистанционного обучения, массового применения обучающих онлайн-платформ, в том числе ресурсов РЭШ, МЭШ, на уровне региона, муниципального образования, города, школы</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Сентябрь–октябрь</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 руководители ШМО</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Опыт педагогов из других школ города, области, региона</w:t>
            </w:r>
          </w:p>
        </w:tc>
      </w:tr>
      <w:tr w:rsidR="00F31A64" w:rsidRPr="006F6F4B" w:rsidTr="00F31A64">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3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Описание передового опыта</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апрель</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Материалы опыта</w:t>
            </w:r>
          </w:p>
        </w:tc>
      </w:tr>
      <w:tr w:rsidR="00F31A64" w:rsidRPr="006F6F4B" w:rsidTr="00F31A64">
        <w:trPr>
          <w:trHeight w:val="1190"/>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3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Оформление электронной методической копилки</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май</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ШМО</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Презентации, доклады, конспекты уроков, технологические карты уроков</w:t>
            </w:r>
          </w:p>
        </w:tc>
      </w:tr>
      <w:tr w:rsidR="00F31A64" w:rsidRPr="006F6F4B" w:rsidTr="00F31A64">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3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Представление опыта на ШМО, педсоветах</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ШМО</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Разработка рекомендаций для внедрения</w:t>
            </w:r>
          </w:p>
        </w:tc>
      </w:tr>
      <w:tr w:rsidR="00F31A64" w:rsidRPr="006F6F4B" w:rsidTr="00F31A64">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3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Рассмотрение кандидатур для участия в конкурсах педагогического мастерства.</w:t>
            </w:r>
          </w:p>
          <w:p w:rsidR="00F31A64" w:rsidRPr="006F6F4B" w:rsidRDefault="00F31A64" w:rsidP="00651C4B">
            <w:pPr>
              <w:numPr>
                <w:ilvl w:val="0"/>
                <w:numId w:val="15"/>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характеристика;</w:t>
            </w:r>
          </w:p>
          <w:p w:rsidR="00F31A64" w:rsidRPr="006F6F4B" w:rsidRDefault="00F31A64" w:rsidP="00651C4B">
            <w:pPr>
              <w:numPr>
                <w:ilvl w:val="0"/>
                <w:numId w:val="15"/>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описание опыта работы;</w:t>
            </w:r>
          </w:p>
          <w:p w:rsidR="00F31A64" w:rsidRPr="006F6F4B" w:rsidRDefault="00F31A64" w:rsidP="00651C4B">
            <w:pPr>
              <w:numPr>
                <w:ilvl w:val="0"/>
                <w:numId w:val="15"/>
              </w:numPr>
              <w:spacing w:before="0" w:beforeAutospacing="0" w:after="0" w:afterAutospacing="0" w:line="240" w:lineRule="atLeast"/>
              <w:ind w:left="780" w:right="180"/>
              <w:jc w:val="both"/>
              <w:rPr>
                <w:rFonts w:ascii="Times New Roman" w:hAnsi="Times New Roman" w:cs="Times New Roman"/>
                <w:color w:val="000000"/>
              </w:rPr>
            </w:pPr>
            <w:r w:rsidRPr="006F6F4B">
              <w:rPr>
                <w:rFonts w:ascii="Times New Roman" w:hAnsi="Times New Roman" w:cs="Times New Roman"/>
                <w:color w:val="000000"/>
              </w:rPr>
              <w:t>проведение открытых мероприятий</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май</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ШМО,</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администрация</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Участие в конкурсах</w:t>
            </w:r>
          </w:p>
        </w:tc>
      </w:tr>
      <w:tr w:rsidR="00F31A64" w:rsidRPr="006F6F4B" w:rsidTr="00F31A64">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6</w:t>
            </w:r>
          </w:p>
        </w:tc>
        <w:tc>
          <w:tcPr>
            <w:tcW w:w="35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Семинар и открытые уроки по авторской программе</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октября</w:t>
            </w:r>
          </w:p>
        </w:tc>
        <w:tc>
          <w:tcPr>
            <w:tcW w:w="27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Цечоева С.С.</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учителя русского языка и литературы</w:t>
            </w:r>
          </w:p>
        </w:tc>
        <w:tc>
          <w:tcPr>
            <w:tcW w:w="2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tc>
      </w:tr>
    </w:tbl>
    <w:p w:rsidR="00F31A64" w:rsidRPr="006F6F4B" w:rsidRDefault="00F31A64" w:rsidP="00651C4B">
      <w:pPr>
        <w:pStyle w:val="2"/>
        <w:spacing w:line="240" w:lineRule="atLeast"/>
        <w:jc w:val="both"/>
        <w:rPr>
          <w:rFonts w:ascii="Times New Roman" w:hAnsi="Times New Roman" w:cs="Times New Roman"/>
          <w:color w:val="000000" w:themeColor="text1"/>
          <w:sz w:val="22"/>
          <w:szCs w:val="22"/>
          <w:lang w:val="ru-RU"/>
        </w:rPr>
      </w:pPr>
      <w:bookmarkStart w:id="0" w:name="_Toc466953466"/>
      <w:r w:rsidRPr="006F6F4B">
        <w:rPr>
          <w:rFonts w:ascii="Times New Roman" w:hAnsi="Times New Roman" w:cs="Times New Roman"/>
          <w:color w:val="000000" w:themeColor="text1"/>
          <w:sz w:val="22"/>
          <w:szCs w:val="22"/>
          <w:lang w:val="ru-RU"/>
        </w:rPr>
        <w:t>Педагогические совет</w:t>
      </w:r>
      <w:bookmarkEnd w:id="0"/>
      <w:r w:rsidRPr="006F6F4B">
        <w:rPr>
          <w:rFonts w:ascii="Times New Roman" w:hAnsi="Times New Roman" w:cs="Times New Roman"/>
          <w:color w:val="000000" w:themeColor="text1"/>
          <w:sz w:val="22"/>
          <w:szCs w:val="22"/>
          <w:lang w:val="ru-RU"/>
        </w:rPr>
        <w:t>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676"/>
        <w:gridCol w:w="2722"/>
        <w:gridCol w:w="1096"/>
      </w:tblGrid>
      <w:tr w:rsidR="00F31A64" w:rsidRPr="006F6F4B" w:rsidTr="00F31A64">
        <w:tc>
          <w:tcPr>
            <w:tcW w:w="278"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
                <w:bCs/>
                <w:color w:val="000000" w:themeColor="text1"/>
                <w:lang w:val="ru-RU" w:eastAsia="ru-RU"/>
              </w:rPr>
              <w:t>№ п/п</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
                <w:bCs/>
                <w:color w:val="000000" w:themeColor="text1"/>
                <w:lang w:val="ru-RU" w:eastAsia="ru-RU"/>
              </w:rPr>
              <w:t>Тематика педагогических советов</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
                <w:bCs/>
                <w:color w:val="000000" w:themeColor="text1"/>
                <w:lang w:val="ru-RU" w:eastAsia="ru-RU"/>
              </w:rPr>
              <w:t>Ответственные</w:t>
            </w:r>
          </w:p>
        </w:tc>
        <w:tc>
          <w:tcPr>
            <w:tcW w:w="545"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
                <w:bCs/>
                <w:color w:val="000000" w:themeColor="text1"/>
                <w:lang w:val="ru-RU" w:eastAsia="ru-RU"/>
              </w:rPr>
              <w:t>Сроки</w:t>
            </w:r>
          </w:p>
        </w:tc>
      </w:tr>
      <w:tr w:rsidR="00F31A64" w:rsidRPr="006F6F4B" w:rsidTr="00F31A64">
        <w:trPr>
          <w:trHeight w:val="781"/>
        </w:trPr>
        <w:tc>
          <w:tcPr>
            <w:tcW w:w="278"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val="ru-RU" w:eastAsia="ru-RU"/>
              </w:rPr>
              <w:t>1.</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F6F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
                <w:bCs/>
                <w:color w:val="000000" w:themeColor="text1"/>
                <w:lang w:val="ru-RU" w:eastAsia="ru-RU"/>
              </w:rPr>
              <w:t>Педсовет «</w:t>
            </w:r>
            <w:r w:rsidRPr="006F6F4B">
              <w:rPr>
                <w:rFonts w:ascii="Times New Roman" w:hAnsi="Times New Roman" w:cs="Times New Roman"/>
                <w:color w:val="000000" w:themeColor="text1"/>
                <w:lang w:val="ru-RU"/>
              </w:rPr>
              <w:t>Анализ работы школы в 20</w:t>
            </w:r>
            <w:r w:rsidR="007B7A5E" w:rsidRPr="006F6F4B">
              <w:rPr>
                <w:rFonts w:ascii="Times New Roman" w:hAnsi="Times New Roman" w:cs="Times New Roman"/>
                <w:color w:val="000000" w:themeColor="text1"/>
                <w:lang w:val="ru-RU"/>
              </w:rPr>
              <w:t>2</w:t>
            </w:r>
            <w:r w:rsidR="006F6F4B">
              <w:rPr>
                <w:rFonts w:ascii="Times New Roman" w:hAnsi="Times New Roman" w:cs="Times New Roman"/>
                <w:color w:val="000000" w:themeColor="text1"/>
                <w:lang w:val="ru-RU"/>
              </w:rPr>
              <w:t>1</w:t>
            </w:r>
            <w:r w:rsidRPr="006F6F4B">
              <w:rPr>
                <w:rFonts w:ascii="Times New Roman" w:hAnsi="Times New Roman" w:cs="Times New Roman"/>
                <w:color w:val="000000" w:themeColor="text1"/>
                <w:lang w:val="ru-RU"/>
              </w:rPr>
              <w:t>-202</w:t>
            </w:r>
            <w:r w:rsidR="006F6F4B">
              <w:rPr>
                <w:rFonts w:ascii="Times New Roman" w:hAnsi="Times New Roman" w:cs="Times New Roman"/>
                <w:color w:val="000000" w:themeColor="text1"/>
                <w:lang w:val="ru-RU"/>
              </w:rPr>
              <w:t>2</w:t>
            </w:r>
            <w:r w:rsidRPr="006F6F4B">
              <w:rPr>
                <w:rFonts w:ascii="Times New Roman" w:hAnsi="Times New Roman" w:cs="Times New Roman"/>
                <w:color w:val="000000" w:themeColor="text1"/>
                <w:lang w:val="ru-RU"/>
              </w:rPr>
              <w:t xml:space="preserve"> учебном году и перспективы развития школы на новый учебный год. Анализ сдачи ЕГЭ, ОГЭ. </w:t>
            </w:r>
            <w:r w:rsidRPr="006F6F4B">
              <w:rPr>
                <w:rFonts w:ascii="Times New Roman" w:eastAsia="Calibri" w:hAnsi="Times New Roman" w:cs="Times New Roman"/>
                <w:bCs/>
                <w:color w:val="000000" w:themeColor="text1"/>
                <w:lang w:val="ru-RU" w:eastAsia="ru-RU"/>
              </w:rPr>
              <w:t xml:space="preserve">Утверждение плана работы школы на </w:t>
            </w:r>
            <w:r w:rsidRPr="006F6F4B">
              <w:rPr>
                <w:rFonts w:ascii="Times New Roman" w:hAnsi="Times New Roman" w:cs="Times New Roman"/>
                <w:color w:val="000000" w:themeColor="text1"/>
                <w:lang w:val="ru-RU" w:eastAsia="ru-RU"/>
              </w:rPr>
              <w:t>202</w:t>
            </w:r>
            <w:r w:rsidR="003C3E3A" w:rsidRPr="006F6F4B">
              <w:rPr>
                <w:rFonts w:ascii="Times New Roman" w:hAnsi="Times New Roman" w:cs="Times New Roman"/>
                <w:color w:val="000000" w:themeColor="text1"/>
                <w:lang w:val="ru-RU" w:eastAsia="ru-RU"/>
              </w:rPr>
              <w:t>2</w:t>
            </w:r>
            <w:r w:rsidRPr="006F6F4B">
              <w:rPr>
                <w:rFonts w:ascii="Times New Roman" w:hAnsi="Times New Roman" w:cs="Times New Roman"/>
                <w:color w:val="000000" w:themeColor="text1"/>
                <w:lang w:val="ru-RU" w:eastAsia="ru-RU"/>
              </w:rPr>
              <w:t>-202</w:t>
            </w:r>
            <w:r w:rsidR="003C3E3A" w:rsidRPr="006F6F4B">
              <w:rPr>
                <w:rFonts w:ascii="Times New Roman" w:hAnsi="Times New Roman" w:cs="Times New Roman"/>
                <w:color w:val="000000" w:themeColor="text1"/>
                <w:lang w:val="ru-RU" w:eastAsia="ru-RU"/>
              </w:rPr>
              <w:t>3</w:t>
            </w:r>
            <w:r w:rsidRPr="006F6F4B">
              <w:rPr>
                <w:rFonts w:ascii="Times New Roman" w:eastAsia="Calibri" w:hAnsi="Times New Roman" w:cs="Times New Roman"/>
                <w:bCs/>
                <w:color w:val="000000" w:themeColor="text1"/>
                <w:lang w:val="ru-RU" w:eastAsia="ru-RU"/>
              </w:rPr>
              <w:t>учебный год.»</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color w:val="000000" w:themeColor="text1"/>
                <w:lang w:val="ru-RU" w:eastAsia="ru-RU"/>
              </w:rPr>
              <w:t>Зам. директора по УВР.</w:t>
            </w:r>
          </w:p>
        </w:tc>
        <w:tc>
          <w:tcPr>
            <w:tcW w:w="545" w:type="pct"/>
            <w:vMerge w:val="restart"/>
            <w:tcBorders>
              <w:top w:val="single" w:sz="4" w:space="0" w:color="auto"/>
              <w:left w:val="single" w:sz="4" w:space="0" w:color="auto"/>
              <w:bottom w:val="single" w:sz="4" w:space="0" w:color="auto"/>
              <w:right w:val="single" w:sz="4" w:space="0" w:color="auto"/>
            </w:tcBorders>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Cs/>
                <w:color w:val="000000" w:themeColor="text1"/>
                <w:lang w:val="ru-RU" w:eastAsia="ru-RU"/>
              </w:rPr>
              <w:t>Август</w:t>
            </w: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F6F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 xml:space="preserve">Режим работы школы в </w:t>
            </w:r>
            <w:r w:rsidRPr="006F6F4B">
              <w:rPr>
                <w:rFonts w:ascii="Times New Roman" w:hAnsi="Times New Roman" w:cs="Times New Roman"/>
                <w:color w:val="000000" w:themeColor="text1"/>
                <w:lang w:val="ru-RU" w:eastAsia="ru-RU"/>
              </w:rPr>
              <w:t>202</w:t>
            </w:r>
            <w:r w:rsidR="006F6F4B">
              <w:rPr>
                <w:rFonts w:ascii="Times New Roman" w:hAnsi="Times New Roman" w:cs="Times New Roman"/>
                <w:color w:val="000000" w:themeColor="text1"/>
                <w:lang w:val="ru-RU" w:eastAsia="ru-RU"/>
              </w:rPr>
              <w:t>2</w:t>
            </w:r>
            <w:r w:rsidRPr="006F6F4B">
              <w:rPr>
                <w:rFonts w:ascii="Times New Roman" w:hAnsi="Times New Roman" w:cs="Times New Roman"/>
                <w:color w:val="000000" w:themeColor="text1"/>
                <w:lang w:val="ru-RU" w:eastAsia="ru-RU"/>
              </w:rPr>
              <w:t>-202</w:t>
            </w:r>
            <w:r w:rsidR="006F6F4B">
              <w:rPr>
                <w:rFonts w:ascii="Times New Roman" w:hAnsi="Times New Roman" w:cs="Times New Roman"/>
                <w:color w:val="000000" w:themeColor="text1"/>
                <w:lang w:val="ru-RU" w:eastAsia="ru-RU"/>
              </w:rPr>
              <w:t>3</w:t>
            </w:r>
            <w:r w:rsidRPr="006F6F4B">
              <w:rPr>
                <w:rFonts w:ascii="Times New Roman" w:hAnsi="Times New Roman" w:cs="Times New Roman"/>
                <w:color w:val="000000" w:themeColor="text1"/>
                <w:lang w:val="ru-RU" w:eastAsia="ru-RU"/>
              </w:rPr>
              <w:t xml:space="preserve"> </w:t>
            </w:r>
            <w:r w:rsidRPr="006F6F4B">
              <w:rPr>
                <w:rFonts w:ascii="Times New Roman" w:eastAsia="Calibri" w:hAnsi="Times New Roman" w:cs="Times New Roman"/>
                <w:color w:val="000000" w:themeColor="text1"/>
                <w:lang w:val="ru-RU" w:eastAsia="ru-RU"/>
              </w:rPr>
              <w:t>учебном году.</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r w:rsidRPr="006F6F4B">
              <w:rPr>
                <w:rFonts w:ascii="Times New Roman" w:eastAsia="Calibri" w:hAnsi="Times New Roman" w:cs="Times New Roman"/>
                <w:color w:val="000000" w:themeColor="text1"/>
                <w:lang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
                <w:bCs/>
                <w:color w:val="000000" w:themeColor="text1"/>
                <w:lang w:val="ru-RU"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bCs/>
                <w:color w:val="000000" w:themeColor="text1"/>
                <w:lang w:eastAsia="ru-RU"/>
              </w:rPr>
            </w:pPr>
            <w:r w:rsidRPr="006F6F4B">
              <w:rPr>
                <w:rFonts w:ascii="Times New Roman" w:hAnsi="Times New Roman" w:cs="Times New Roman"/>
                <w:color w:val="000000" w:themeColor="text1"/>
                <w:lang w:eastAsia="ru-RU"/>
              </w:rPr>
              <w:t>Нормативно-правовая база школы</w:t>
            </w:r>
            <w:r w:rsidRPr="006F6F4B">
              <w:rPr>
                <w:rFonts w:ascii="Times New Roman" w:eastAsia="Calibri" w:hAnsi="Times New Roman" w:cs="Times New Roman"/>
                <w:color w:val="000000" w:themeColor="text1"/>
                <w:lang w:eastAsia="ru-RU"/>
              </w:rPr>
              <w:t>.</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eastAsia="ru-RU"/>
              </w:rPr>
            </w:pPr>
            <w:r w:rsidRPr="006F6F4B">
              <w:rPr>
                <w:rFonts w:ascii="Times New Roman" w:eastAsia="Calibri" w:hAnsi="Times New Roman" w:cs="Times New Roman"/>
                <w:bCs/>
                <w:color w:val="000000" w:themeColor="text1"/>
                <w:lang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
                <w:bCs/>
                <w:color w:val="000000" w:themeColor="text1"/>
                <w:lang w:val="ru-RU"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Утверждение локально-нормативных актов</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val="ru-RU"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
                <w:bCs/>
                <w:color w:val="000000" w:themeColor="text1"/>
                <w:lang w:val="ru-RU" w:eastAsia="ru-RU"/>
              </w:rPr>
            </w:pPr>
          </w:p>
        </w:tc>
      </w:tr>
      <w:tr w:rsidR="00F31A64" w:rsidRPr="006F6F4B" w:rsidTr="00F31A64">
        <w:tc>
          <w:tcPr>
            <w:tcW w:w="278"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eastAsia="ru-RU"/>
              </w:rPr>
              <w:t>2</w:t>
            </w:r>
            <w:r w:rsidRPr="006F6F4B">
              <w:rPr>
                <w:rFonts w:ascii="Times New Roman" w:eastAsia="Calibri" w:hAnsi="Times New Roman" w:cs="Times New Roman"/>
                <w:bCs/>
                <w:color w:val="000000" w:themeColor="text1"/>
                <w:lang w:val="ru-RU" w:eastAsia="ru-RU"/>
              </w:rPr>
              <w:t>.</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b/>
                <w:bCs/>
                <w:color w:val="000000" w:themeColor="text1"/>
                <w:lang w:val="ru-RU" w:eastAsia="ru-RU"/>
              </w:rPr>
              <w:t xml:space="preserve">Педсовет </w:t>
            </w:r>
            <w:r w:rsidRPr="006F6F4B">
              <w:rPr>
                <w:rFonts w:ascii="Times New Roman" w:hAnsi="Times New Roman" w:cs="Times New Roman"/>
                <w:color w:val="000000" w:themeColor="text1"/>
                <w:lang w:val="ru-RU" w:eastAsia="ru-RU"/>
              </w:rPr>
              <w:t>«</w:t>
            </w:r>
            <w:hyperlink r:id="rId7" w:history="1">
              <w:r w:rsidRPr="006F6F4B">
                <w:rPr>
                  <w:rStyle w:val="a3"/>
                  <w:rFonts w:ascii="Times New Roman" w:hAnsi="Times New Roman" w:cs="Times New Roman"/>
                  <w:b w:val="0"/>
                  <w:bCs w:val="0"/>
                  <w:color w:val="000000" w:themeColor="text1"/>
                  <w:bdr w:val="none" w:sz="0" w:space="0" w:color="auto" w:frame="1"/>
                  <w:lang w:val="ru-RU"/>
                </w:rPr>
                <w:t>Личность учителя в современной школе»</w:t>
              </w:r>
            </w:hyperlink>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зам. директора по УВР</w:t>
            </w:r>
          </w:p>
        </w:tc>
        <w:tc>
          <w:tcPr>
            <w:tcW w:w="545" w:type="pct"/>
            <w:vMerge w:val="restart"/>
            <w:tcBorders>
              <w:top w:val="single" w:sz="4" w:space="0" w:color="auto"/>
              <w:left w:val="single" w:sz="4" w:space="0" w:color="auto"/>
              <w:bottom w:val="single" w:sz="4" w:space="0" w:color="auto"/>
              <w:right w:val="single" w:sz="4" w:space="0" w:color="auto"/>
            </w:tcBorders>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val="ru-RU" w:eastAsia="ru-RU"/>
              </w:rPr>
              <w:t>Ноябрь</w:t>
            </w: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Обеспечение безопасности в ОО</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color w:val="000000" w:themeColor="text1"/>
                <w:lang w:val="ru-RU" w:eastAsia="ru-RU"/>
              </w:rPr>
              <w:t>зам. директора по БЖ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Подведение итогов работы по преемственности между начальной и основной школой.</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зам. директора по УВР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r>
      <w:tr w:rsidR="00F31A64" w:rsidRPr="006F6F4B" w:rsidTr="00F31A64">
        <w:tc>
          <w:tcPr>
            <w:tcW w:w="278"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eastAsia="ru-RU"/>
              </w:rPr>
              <w:t>3</w:t>
            </w:r>
            <w:r w:rsidRPr="006F6F4B">
              <w:rPr>
                <w:rFonts w:ascii="Times New Roman" w:eastAsia="Calibri" w:hAnsi="Times New Roman" w:cs="Times New Roman"/>
                <w:bCs/>
                <w:color w:val="000000" w:themeColor="text1"/>
                <w:lang w:val="ru-RU" w:eastAsia="ru-RU"/>
              </w:rPr>
              <w:t>.</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tabs>
                <w:tab w:val="num" w:pos="1080"/>
              </w:tabs>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
                <w:bCs/>
                <w:color w:val="000000" w:themeColor="text1"/>
                <w:lang w:val="ru-RU" w:eastAsia="ru-RU"/>
              </w:rPr>
              <w:t xml:space="preserve">Педсовет </w:t>
            </w:r>
            <w:r w:rsidRPr="006F6F4B">
              <w:rPr>
                <w:rFonts w:ascii="Times New Roman" w:eastAsia="Calibri" w:hAnsi="Times New Roman" w:cs="Times New Roman"/>
                <w:bCs/>
                <w:color w:val="000000" w:themeColor="text1"/>
                <w:lang w:val="ru-RU" w:eastAsia="ru-RU"/>
              </w:rPr>
              <w:t>«Современный урок в рамках внедрения и реализации ФГОС ОО»</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руководители МО</w:t>
            </w:r>
          </w:p>
        </w:tc>
        <w:tc>
          <w:tcPr>
            <w:tcW w:w="545"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val="ru-RU" w:eastAsia="ru-RU"/>
              </w:rPr>
              <w:t>Январь</w:t>
            </w: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Анализ работы за первое полугодие.</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proofErr w:type="gramStart"/>
            <w:r w:rsidRPr="006F6F4B">
              <w:rPr>
                <w:rFonts w:ascii="Times New Roman" w:eastAsia="Calibri" w:hAnsi="Times New Roman" w:cs="Times New Roman"/>
                <w:color w:val="000000" w:themeColor="text1"/>
                <w:lang w:eastAsia="ru-RU"/>
              </w:rPr>
              <w:t>зам</w:t>
            </w:r>
            <w:proofErr w:type="gramEnd"/>
            <w:r w:rsidRPr="006F6F4B">
              <w:rPr>
                <w:rFonts w:ascii="Times New Roman" w:eastAsia="Calibri" w:hAnsi="Times New Roman" w:cs="Times New Roman"/>
                <w:color w:val="000000" w:themeColor="text1"/>
                <w:lang w:eastAsia="ru-RU"/>
              </w:rPr>
              <w:t>. директора по У</w:t>
            </w:r>
            <w:r w:rsidRPr="006F6F4B">
              <w:rPr>
                <w:rFonts w:ascii="Times New Roman" w:eastAsia="Calibri" w:hAnsi="Times New Roman" w:cs="Times New Roman"/>
                <w:color w:val="000000" w:themeColor="text1"/>
                <w:lang w:val="ru-RU" w:eastAsia="ru-RU"/>
              </w:rPr>
              <w:t>В</w:t>
            </w:r>
            <w:r w:rsidRPr="006F6F4B">
              <w:rPr>
                <w:rFonts w:ascii="Times New Roman" w:eastAsia="Calibri" w:hAnsi="Times New Roman" w:cs="Times New Roman"/>
                <w:color w:val="000000" w:themeColor="text1"/>
                <w:lang w:eastAsia="ru-RU"/>
              </w:rPr>
              <w:t>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r>
      <w:tr w:rsidR="00F31A64" w:rsidRPr="006F6F4B" w:rsidTr="00F31A64">
        <w:trPr>
          <w:trHeight w:val="624"/>
        </w:trPr>
        <w:tc>
          <w:tcPr>
            <w:tcW w:w="278"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val="ru-RU" w:eastAsia="ru-RU"/>
              </w:rPr>
              <w:t>4.</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hAnsi="Times New Roman" w:cs="Times New Roman"/>
                <w:color w:val="000000" w:themeColor="text1"/>
                <w:lang w:val="ru-RU"/>
              </w:rPr>
            </w:pPr>
            <w:r w:rsidRPr="006F6F4B">
              <w:rPr>
                <w:rFonts w:ascii="Times New Roman" w:hAnsi="Times New Roman" w:cs="Times New Roman"/>
                <w:b/>
                <w:color w:val="000000" w:themeColor="text1"/>
                <w:lang w:val="ru-RU"/>
              </w:rPr>
              <w:t xml:space="preserve">Педсовет: </w:t>
            </w:r>
            <w:hyperlink r:id="rId8" w:history="1">
              <w:r w:rsidRPr="006F6F4B">
                <w:rPr>
                  <w:rStyle w:val="a3"/>
                  <w:rFonts w:ascii="Times New Roman" w:hAnsi="Times New Roman" w:cs="Times New Roman"/>
                  <w:b w:val="0"/>
                  <w:color w:val="000000" w:themeColor="text1"/>
                  <w:lang w:val="ru-RU"/>
                </w:rPr>
                <w:t>«Взаимодействие семьи и школы в современных условиях»</w:t>
              </w:r>
            </w:hyperlink>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руководители МО</w:t>
            </w:r>
          </w:p>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зам. директора по УВР</w:t>
            </w:r>
          </w:p>
        </w:tc>
        <w:tc>
          <w:tcPr>
            <w:tcW w:w="545" w:type="pct"/>
            <w:vMerge w:val="restart"/>
            <w:tcBorders>
              <w:top w:val="single" w:sz="4" w:space="0" w:color="auto"/>
              <w:left w:val="single" w:sz="4" w:space="0" w:color="auto"/>
              <w:bottom w:val="single" w:sz="4" w:space="0" w:color="auto"/>
              <w:right w:val="single" w:sz="4" w:space="0" w:color="auto"/>
            </w:tcBorders>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Cs/>
                <w:color w:val="000000" w:themeColor="text1"/>
                <w:lang w:eastAsia="ru-RU"/>
              </w:rPr>
            </w:pPr>
            <w:r w:rsidRPr="006F6F4B">
              <w:rPr>
                <w:rFonts w:ascii="Times New Roman" w:eastAsia="Calibri" w:hAnsi="Times New Roman" w:cs="Times New Roman"/>
                <w:bCs/>
                <w:color w:val="000000" w:themeColor="text1"/>
                <w:lang w:eastAsia="ru-RU"/>
              </w:rPr>
              <w:t>Март</w:t>
            </w:r>
          </w:p>
        </w:tc>
      </w:tr>
      <w:tr w:rsidR="00F31A64" w:rsidRPr="006F6F4B" w:rsidTr="00F31A64">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
                <w:bCs/>
                <w:color w:val="000000" w:themeColor="text1"/>
                <w:lang w:val="ru-RU" w:eastAsia="ru-RU"/>
              </w:rPr>
              <w:t xml:space="preserve">Педсовет </w:t>
            </w:r>
            <w:r w:rsidRPr="006F6F4B">
              <w:rPr>
                <w:rFonts w:ascii="Times New Roman" w:hAnsi="Times New Roman" w:cs="Times New Roman"/>
                <w:color w:val="000000" w:themeColor="text1"/>
                <w:lang w:val="ru-RU"/>
              </w:rPr>
              <w:t>«Результаты проведения пробных экзаменов по подготовке учащихся»</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руководители МО</w:t>
            </w:r>
          </w:p>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зам. директора по УВР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r>
      <w:tr w:rsidR="00F31A64" w:rsidRPr="006F6F4B" w:rsidTr="00F31A64">
        <w:trPr>
          <w:trHeight w:val="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F6F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hAnsi="Times New Roman" w:cs="Times New Roman"/>
                <w:color w:val="000000" w:themeColor="text1"/>
                <w:lang w:val="ru-RU"/>
              </w:rPr>
              <w:t>Предварительная расстановка пед.кадров на 202</w:t>
            </w:r>
            <w:r w:rsidR="006F6F4B">
              <w:rPr>
                <w:rFonts w:ascii="Times New Roman" w:hAnsi="Times New Roman" w:cs="Times New Roman"/>
                <w:color w:val="000000" w:themeColor="text1"/>
                <w:lang w:val="ru-RU"/>
              </w:rPr>
              <w:t>3</w:t>
            </w:r>
            <w:r w:rsidRPr="006F6F4B">
              <w:rPr>
                <w:rFonts w:ascii="Times New Roman" w:hAnsi="Times New Roman" w:cs="Times New Roman"/>
                <w:color w:val="000000" w:themeColor="text1"/>
                <w:lang w:val="ru-RU"/>
              </w:rPr>
              <w:t>-202</w:t>
            </w:r>
            <w:r w:rsidR="006F6F4B">
              <w:rPr>
                <w:rFonts w:ascii="Times New Roman" w:hAnsi="Times New Roman" w:cs="Times New Roman"/>
                <w:color w:val="000000" w:themeColor="text1"/>
                <w:lang w:val="ru-RU"/>
              </w:rPr>
              <w:t>4</w:t>
            </w:r>
            <w:r w:rsidR="003C3E3A" w:rsidRPr="006F6F4B">
              <w:rPr>
                <w:rFonts w:ascii="Times New Roman" w:hAnsi="Times New Roman" w:cs="Times New Roman"/>
                <w:color w:val="000000" w:themeColor="text1"/>
                <w:lang w:val="ru-RU"/>
              </w:rPr>
              <w:t xml:space="preserve"> </w:t>
            </w:r>
            <w:r w:rsidRPr="006F6F4B">
              <w:rPr>
                <w:rFonts w:ascii="Times New Roman" w:hAnsi="Times New Roman" w:cs="Times New Roman"/>
                <w:color w:val="000000" w:themeColor="text1"/>
                <w:lang w:val="ru-RU"/>
              </w:rPr>
              <w:t>учебный год</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 xml:space="preserve">Итоги УВР за </w:t>
            </w:r>
            <w:r w:rsidRPr="006F6F4B">
              <w:rPr>
                <w:rFonts w:ascii="Times New Roman" w:eastAsia="Calibri" w:hAnsi="Times New Roman" w:cs="Times New Roman"/>
                <w:color w:val="000000" w:themeColor="text1"/>
                <w:lang w:eastAsia="ru-RU"/>
              </w:rPr>
              <w:t>III</w:t>
            </w:r>
            <w:r w:rsidRPr="006F6F4B">
              <w:rPr>
                <w:rFonts w:ascii="Times New Roman" w:eastAsia="Calibri" w:hAnsi="Times New Roman" w:cs="Times New Roman"/>
                <w:color w:val="000000" w:themeColor="text1"/>
                <w:lang w:val="ru-RU" w:eastAsia="ru-RU"/>
              </w:rPr>
              <w:t xml:space="preserve"> четверть</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proofErr w:type="gramStart"/>
            <w:r w:rsidRPr="006F6F4B">
              <w:rPr>
                <w:rFonts w:ascii="Times New Roman" w:eastAsia="Calibri" w:hAnsi="Times New Roman" w:cs="Times New Roman"/>
                <w:color w:val="000000" w:themeColor="text1"/>
                <w:lang w:eastAsia="ru-RU"/>
              </w:rPr>
              <w:t>зам</w:t>
            </w:r>
            <w:proofErr w:type="gramEnd"/>
            <w:r w:rsidRPr="006F6F4B">
              <w:rPr>
                <w:rFonts w:ascii="Times New Roman" w:eastAsia="Calibri" w:hAnsi="Times New Roman" w:cs="Times New Roman"/>
                <w:color w:val="000000" w:themeColor="text1"/>
                <w:lang w:eastAsia="ru-RU"/>
              </w:rPr>
              <w:t>. директора по У</w:t>
            </w:r>
            <w:r w:rsidRPr="006F6F4B">
              <w:rPr>
                <w:rFonts w:ascii="Times New Roman" w:eastAsia="Calibri" w:hAnsi="Times New Roman" w:cs="Times New Roman"/>
                <w:color w:val="000000" w:themeColor="text1"/>
                <w:lang w:val="ru-RU" w:eastAsia="ru-RU"/>
              </w:rPr>
              <w:t>В</w:t>
            </w:r>
            <w:r w:rsidRPr="006F6F4B">
              <w:rPr>
                <w:rFonts w:ascii="Times New Roman" w:eastAsia="Calibri" w:hAnsi="Times New Roman" w:cs="Times New Roman"/>
                <w:color w:val="000000" w:themeColor="text1"/>
                <w:lang w:eastAsia="ru-RU"/>
              </w:rPr>
              <w:t>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r w:rsidR="00F31A64" w:rsidRPr="006F6F4B" w:rsidTr="00F31A64">
        <w:trPr>
          <w:trHeight w:val="537"/>
        </w:trPr>
        <w:tc>
          <w:tcPr>
            <w:tcW w:w="278"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eastAsia="ru-RU"/>
              </w:rPr>
              <w:t>5</w:t>
            </w:r>
            <w:r w:rsidRPr="006F6F4B">
              <w:rPr>
                <w:rFonts w:ascii="Times New Roman" w:eastAsia="Calibri" w:hAnsi="Times New Roman" w:cs="Times New Roman"/>
                <w:bCs/>
                <w:color w:val="000000" w:themeColor="text1"/>
                <w:lang w:val="ru-RU" w:eastAsia="ru-RU"/>
              </w:rPr>
              <w:t>.</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bCs/>
                <w:color w:val="000000" w:themeColor="text1"/>
                <w:lang w:val="ru-RU" w:eastAsia="ru-RU"/>
              </w:rPr>
            </w:pPr>
            <w:r w:rsidRPr="006F6F4B">
              <w:rPr>
                <w:rFonts w:ascii="Times New Roman" w:eastAsia="Calibri" w:hAnsi="Times New Roman" w:cs="Times New Roman"/>
                <w:b/>
                <w:bCs/>
                <w:color w:val="000000" w:themeColor="text1"/>
                <w:lang w:val="ru-RU" w:eastAsia="ru-RU"/>
              </w:rPr>
              <w:t>Педсовет «</w:t>
            </w:r>
            <w:r w:rsidRPr="006F6F4B">
              <w:rPr>
                <w:rFonts w:ascii="Times New Roman" w:eastAsia="Calibri" w:hAnsi="Times New Roman" w:cs="Times New Roman"/>
                <w:color w:val="000000" w:themeColor="text1"/>
                <w:lang w:val="ru-RU" w:eastAsia="ru-RU"/>
              </w:rPr>
              <w:t>О результатах перехода на новые образовательные стандарты ФГОС ООО».</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proofErr w:type="gramStart"/>
            <w:r w:rsidRPr="006F6F4B">
              <w:rPr>
                <w:rFonts w:ascii="Times New Roman" w:eastAsia="Calibri" w:hAnsi="Times New Roman" w:cs="Times New Roman"/>
                <w:color w:val="000000" w:themeColor="text1"/>
                <w:lang w:eastAsia="ru-RU"/>
              </w:rPr>
              <w:t>зам</w:t>
            </w:r>
            <w:proofErr w:type="gramEnd"/>
            <w:r w:rsidRPr="006F6F4B">
              <w:rPr>
                <w:rFonts w:ascii="Times New Roman" w:eastAsia="Calibri" w:hAnsi="Times New Roman" w:cs="Times New Roman"/>
                <w:color w:val="000000" w:themeColor="text1"/>
                <w:lang w:eastAsia="ru-RU"/>
              </w:rPr>
              <w:t>. директора по У</w:t>
            </w:r>
            <w:r w:rsidRPr="006F6F4B">
              <w:rPr>
                <w:rFonts w:ascii="Times New Roman" w:eastAsia="Calibri" w:hAnsi="Times New Roman" w:cs="Times New Roman"/>
                <w:color w:val="000000" w:themeColor="text1"/>
                <w:lang w:val="ru-RU" w:eastAsia="ru-RU"/>
              </w:rPr>
              <w:t>В</w:t>
            </w:r>
            <w:r w:rsidRPr="006F6F4B">
              <w:rPr>
                <w:rFonts w:ascii="Times New Roman" w:eastAsia="Calibri" w:hAnsi="Times New Roman" w:cs="Times New Roman"/>
                <w:color w:val="000000" w:themeColor="text1"/>
                <w:lang w:eastAsia="ru-RU"/>
              </w:rPr>
              <w:t>Р</w:t>
            </w:r>
          </w:p>
        </w:tc>
        <w:tc>
          <w:tcPr>
            <w:tcW w:w="545" w:type="pct"/>
            <w:vMerge w:val="restart"/>
            <w:tcBorders>
              <w:top w:val="single" w:sz="4" w:space="0" w:color="auto"/>
              <w:left w:val="single" w:sz="4" w:space="0" w:color="auto"/>
              <w:bottom w:val="single" w:sz="4" w:space="0" w:color="auto"/>
              <w:right w:val="single" w:sz="4" w:space="0" w:color="auto"/>
            </w:tcBorders>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Cs/>
                <w:color w:val="000000" w:themeColor="text1"/>
                <w:lang w:eastAsia="ru-RU"/>
              </w:rPr>
            </w:pPr>
            <w:r w:rsidRPr="006F6F4B">
              <w:rPr>
                <w:rFonts w:ascii="Times New Roman" w:eastAsia="Calibri" w:hAnsi="Times New Roman" w:cs="Times New Roman"/>
                <w:bCs/>
                <w:color w:val="000000" w:themeColor="text1"/>
                <w:lang w:eastAsia="ru-RU"/>
              </w:rPr>
              <w:t>Апрель</w:t>
            </w:r>
          </w:p>
        </w:tc>
      </w:tr>
      <w:tr w:rsidR="00F31A64" w:rsidRPr="006F6F4B" w:rsidTr="00F31A64">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F6F4B">
            <w:pPr>
              <w:spacing w:line="240" w:lineRule="atLeast"/>
              <w:jc w:val="both"/>
              <w:rPr>
                <w:rFonts w:ascii="Times New Roman" w:eastAsia="Calibri"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Об организации и проведении итоговой аттестации в 202</w:t>
            </w:r>
            <w:r w:rsidR="006F6F4B">
              <w:rPr>
                <w:rFonts w:ascii="Times New Roman" w:hAnsi="Times New Roman" w:cs="Times New Roman"/>
                <w:color w:val="000000" w:themeColor="text1"/>
                <w:lang w:val="ru-RU" w:eastAsia="ru-RU"/>
              </w:rPr>
              <w:t>3</w:t>
            </w:r>
            <w:r w:rsidRPr="006F6F4B">
              <w:rPr>
                <w:rFonts w:ascii="Times New Roman" w:hAnsi="Times New Roman" w:cs="Times New Roman"/>
                <w:color w:val="000000" w:themeColor="text1"/>
                <w:lang w:val="ru-RU" w:eastAsia="ru-RU"/>
              </w:rPr>
              <w:t>г.</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color w:val="000000" w:themeColor="text1"/>
                <w:lang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r w:rsidR="00F31A64" w:rsidRPr="006F6F4B" w:rsidTr="00F31A64">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Летний отдых учащихся (пришкольный лагерь)</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зам.директора по УВР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r w:rsidR="00F31A64" w:rsidRPr="006F6F4B" w:rsidTr="00F31A64">
        <w:tc>
          <w:tcPr>
            <w:tcW w:w="278"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eastAsia="ru-RU"/>
              </w:rPr>
              <w:t>6</w:t>
            </w:r>
            <w:r w:rsidRPr="006F6F4B">
              <w:rPr>
                <w:rFonts w:ascii="Times New Roman" w:eastAsia="Calibri" w:hAnsi="Times New Roman" w:cs="Times New Roman"/>
                <w:bCs/>
                <w:color w:val="000000" w:themeColor="text1"/>
                <w:lang w:val="ru-RU" w:eastAsia="ru-RU"/>
              </w:rPr>
              <w:t>.</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b/>
                <w:bCs/>
                <w:color w:val="000000" w:themeColor="text1"/>
                <w:lang w:val="ru-RU" w:eastAsia="ru-RU"/>
              </w:rPr>
              <w:t xml:space="preserve">Педсовет </w:t>
            </w:r>
            <w:r w:rsidRPr="006F6F4B">
              <w:rPr>
                <w:rFonts w:ascii="Times New Roman" w:eastAsia="Calibri" w:hAnsi="Times New Roman" w:cs="Times New Roman"/>
                <w:color w:val="000000" w:themeColor="text1"/>
                <w:lang w:val="ru-RU" w:eastAsia="ru-RU"/>
              </w:rPr>
              <w:t>«О допуске учащихся 9, 11 классов к сдаче выпускных экзаменов за курс основной и средней школы. О переводе учащихся 1-8, 10 классов».</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директор</w:t>
            </w:r>
          </w:p>
        </w:tc>
        <w:tc>
          <w:tcPr>
            <w:tcW w:w="545" w:type="pct"/>
            <w:vMerge w:val="restart"/>
            <w:tcBorders>
              <w:top w:val="single" w:sz="4" w:space="0" w:color="auto"/>
              <w:left w:val="single" w:sz="4" w:space="0" w:color="auto"/>
              <w:bottom w:val="single" w:sz="4" w:space="0" w:color="auto"/>
              <w:right w:val="single" w:sz="4" w:space="0" w:color="auto"/>
            </w:tcBorders>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eastAsia="ru-RU"/>
              </w:rPr>
              <w:t>Май</w:t>
            </w: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Итоги методической работы школы за год.</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r w:rsidRPr="006F6F4B">
              <w:rPr>
                <w:rFonts w:ascii="Times New Roman" w:eastAsia="Calibri" w:hAnsi="Times New Roman" w:cs="Times New Roman"/>
                <w:color w:val="000000" w:themeColor="text1"/>
                <w:lang w:eastAsia="ru-RU"/>
              </w:rPr>
              <w:t>руководители 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F6F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О порядке окончания 202</w:t>
            </w:r>
            <w:r w:rsidR="006F6F4B">
              <w:rPr>
                <w:rFonts w:ascii="Times New Roman" w:hAnsi="Times New Roman" w:cs="Times New Roman"/>
                <w:color w:val="000000" w:themeColor="text1"/>
                <w:lang w:val="ru-RU" w:eastAsia="ru-RU"/>
              </w:rPr>
              <w:t>2</w:t>
            </w:r>
            <w:r w:rsidRPr="006F6F4B">
              <w:rPr>
                <w:rFonts w:ascii="Times New Roman" w:hAnsi="Times New Roman" w:cs="Times New Roman"/>
                <w:color w:val="000000" w:themeColor="text1"/>
                <w:lang w:val="ru-RU" w:eastAsia="ru-RU"/>
              </w:rPr>
              <w:t>-202</w:t>
            </w:r>
            <w:r w:rsidR="006F6F4B">
              <w:rPr>
                <w:rFonts w:ascii="Times New Roman" w:hAnsi="Times New Roman" w:cs="Times New Roman"/>
                <w:color w:val="000000" w:themeColor="text1"/>
                <w:lang w:val="ru-RU" w:eastAsia="ru-RU"/>
              </w:rPr>
              <w:t>3</w:t>
            </w:r>
            <w:r w:rsidRPr="006F6F4B">
              <w:rPr>
                <w:rFonts w:ascii="Times New Roman" w:hAnsi="Times New Roman" w:cs="Times New Roman"/>
                <w:color w:val="000000" w:themeColor="text1"/>
                <w:lang w:val="ru-RU" w:eastAsia="ru-RU"/>
              </w:rPr>
              <w:t xml:space="preserve"> учебного года.</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r w:rsidRPr="006F6F4B">
              <w:rPr>
                <w:rFonts w:ascii="Times New Roman" w:eastAsia="Calibri" w:hAnsi="Times New Roman" w:cs="Times New Roman"/>
                <w:color w:val="000000" w:themeColor="text1"/>
                <w:lang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Об окончании учебного года обучающихся 2-8, 10 классов.</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r w:rsidRPr="006F6F4B">
              <w:rPr>
                <w:rFonts w:ascii="Times New Roman" w:eastAsia="Calibri" w:hAnsi="Times New Roman" w:cs="Times New Roman"/>
                <w:color w:val="000000" w:themeColor="text1"/>
                <w:lang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r>
      <w:tr w:rsidR="00F31A64" w:rsidRPr="006F6F4B" w:rsidTr="00F31A64">
        <w:trPr>
          <w:trHeight w:val="583"/>
        </w:trPr>
        <w:tc>
          <w:tcPr>
            <w:tcW w:w="278" w:type="pct"/>
            <w:vMerge w:val="restar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r w:rsidRPr="006F6F4B">
              <w:rPr>
                <w:rFonts w:ascii="Times New Roman" w:eastAsia="Calibri" w:hAnsi="Times New Roman" w:cs="Times New Roman"/>
                <w:bCs/>
                <w:color w:val="000000" w:themeColor="text1"/>
                <w:lang w:eastAsia="ru-RU"/>
              </w:rPr>
              <w:t>7</w:t>
            </w:r>
            <w:r w:rsidRPr="006F6F4B">
              <w:rPr>
                <w:rFonts w:ascii="Times New Roman" w:eastAsia="Calibri" w:hAnsi="Times New Roman" w:cs="Times New Roman"/>
                <w:bCs/>
                <w:color w:val="000000" w:themeColor="text1"/>
                <w:lang w:val="ru-RU" w:eastAsia="ru-RU"/>
              </w:rPr>
              <w:t>.</w:t>
            </w: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b/>
                <w:color w:val="000000" w:themeColor="text1"/>
                <w:lang w:val="ru-RU" w:eastAsia="ru-RU"/>
              </w:rPr>
            </w:pPr>
            <w:r w:rsidRPr="006F6F4B">
              <w:rPr>
                <w:rFonts w:ascii="Times New Roman" w:eastAsia="Calibri" w:hAnsi="Times New Roman" w:cs="Times New Roman"/>
                <w:b/>
                <w:color w:val="000000" w:themeColor="text1"/>
                <w:lang w:val="ru-RU" w:eastAsia="ru-RU"/>
              </w:rPr>
              <w:t xml:space="preserve">Педсовет </w:t>
            </w:r>
            <w:r w:rsidRPr="006F6F4B">
              <w:rPr>
                <w:rFonts w:ascii="Times New Roman" w:eastAsia="Calibri" w:hAnsi="Times New Roman" w:cs="Times New Roman"/>
                <w:color w:val="000000" w:themeColor="text1"/>
                <w:lang w:val="ru-RU" w:eastAsia="ru-RU"/>
              </w:rPr>
              <w:t>«О выпуске учащихся 9-х классов, успешно сдавших экзамены за курс основной школы».</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директор</w:t>
            </w:r>
          </w:p>
        </w:tc>
        <w:tc>
          <w:tcPr>
            <w:tcW w:w="545" w:type="pct"/>
            <w:vMerge w:val="restart"/>
            <w:tcBorders>
              <w:top w:val="single" w:sz="4" w:space="0" w:color="auto"/>
              <w:left w:val="single" w:sz="4" w:space="0" w:color="auto"/>
              <w:bottom w:val="single" w:sz="4" w:space="0" w:color="auto"/>
              <w:right w:val="single" w:sz="4" w:space="0" w:color="auto"/>
            </w:tcBorders>
          </w:tcPr>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Cs/>
                <w:color w:val="000000" w:themeColor="text1"/>
                <w:lang w:val="ru-RU" w:eastAsia="ru-RU"/>
              </w:rPr>
            </w:pPr>
          </w:p>
          <w:p w:rsidR="00F31A64" w:rsidRPr="006F6F4B" w:rsidRDefault="00F31A64" w:rsidP="00651C4B">
            <w:pPr>
              <w:spacing w:line="240" w:lineRule="atLeast"/>
              <w:jc w:val="both"/>
              <w:rPr>
                <w:rFonts w:ascii="Times New Roman" w:eastAsia="Calibri" w:hAnsi="Times New Roman" w:cs="Times New Roman"/>
                <w:bCs/>
                <w:color w:val="000000" w:themeColor="text1"/>
                <w:lang w:eastAsia="ru-RU"/>
              </w:rPr>
            </w:pPr>
            <w:r w:rsidRPr="006F6F4B">
              <w:rPr>
                <w:rFonts w:ascii="Times New Roman" w:eastAsia="Calibri" w:hAnsi="Times New Roman" w:cs="Times New Roman"/>
                <w:bCs/>
                <w:color w:val="000000" w:themeColor="text1"/>
                <w:lang w:eastAsia="ru-RU"/>
              </w:rPr>
              <w:t>Июнь</w:t>
            </w:r>
          </w:p>
        </w:tc>
      </w:tr>
      <w:tr w:rsidR="00F31A64" w:rsidRPr="006F6F4B" w:rsidTr="00F31A64">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О выпуске учащихся 11 классов, успешно сдавших экзамены за курс средней школы.</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Анализ работы школы за 202</w:t>
            </w:r>
            <w:r w:rsidR="006F6F4B">
              <w:rPr>
                <w:rFonts w:ascii="Times New Roman" w:hAnsi="Times New Roman" w:cs="Times New Roman"/>
                <w:color w:val="000000" w:themeColor="text1"/>
                <w:lang w:val="ru-RU" w:eastAsia="ru-RU"/>
              </w:rPr>
              <w:t>2</w:t>
            </w:r>
            <w:r w:rsidRPr="006F6F4B">
              <w:rPr>
                <w:rFonts w:ascii="Times New Roman" w:hAnsi="Times New Roman" w:cs="Times New Roman"/>
                <w:color w:val="000000" w:themeColor="text1"/>
                <w:lang w:val="ru-RU" w:eastAsia="ru-RU"/>
              </w:rPr>
              <w:t>-202</w:t>
            </w:r>
            <w:r w:rsidR="006F6F4B">
              <w:rPr>
                <w:rFonts w:ascii="Times New Roman" w:hAnsi="Times New Roman" w:cs="Times New Roman"/>
                <w:color w:val="000000" w:themeColor="text1"/>
                <w:lang w:val="ru-RU" w:eastAsia="ru-RU"/>
              </w:rPr>
              <w:t xml:space="preserve">3 </w:t>
            </w:r>
            <w:bookmarkStart w:id="1" w:name="_GoBack"/>
            <w:bookmarkEnd w:id="1"/>
            <w:r w:rsidRPr="006F6F4B">
              <w:rPr>
                <w:rFonts w:ascii="Times New Roman" w:hAnsi="Times New Roman" w:cs="Times New Roman"/>
                <w:color w:val="000000" w:themeColor="text1"/>
                <w:lang w:val="ru-RU" w:eastAsia="ru-RU"/>
              </w:rPr>
              <w:t>учебный год.</w:t>
            </w:r>
          </w:p>
          <w:p w:rsidR="00F31A64" w:rsidRPr="006F6F4B" w:rsidRDefault="00F31A64" w:rsidP="00651C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 xml:space="preserve">Задачи школы по повышению эффективности и качества образовательного процесса в </w:t>
            </w:r>
            <w:r w:rsidRPr="006F6F4B">
              <w:rPr>
                <w:rFonts w:ascii="Times New Roman" w:eastAsia="Calibri" w:hAnsi="Times New Roman" w:cs="Times New Roman"/>
                <w:bCs/>
                <w:color w:val="000000" w:themeColor="text1"/>
                <w:lang w:val="ru-RU" w:eastAsia="ru-RU"/>
              </w:rPr>
              <w:t>20</w:t>
            </w:r>
            <w:r w:rsidR="007B7A5E" w:rsidRPr="006F6F4B">
              <w:rPr>
                <w:rFonts w:ascii="Times New Roman" w:eastAsia="Calibri" w:hAnsi="Times New Roman" w:cs="Times New Roman"/>
                <w:bCs/>
                <w:color w:val="000000" w:themeColor="text1"/>
                <w:lang w:val="ru-RU" w:eastAsia="ru-RU"/>
              </w:rPr>
              <w:t>22</w:t>
            </w:r>
            <w:r w:rsidRPr="006F6F4B">
              <w:rPr>
                <w:rFonts w:ascii="Times New Roman" w:eastAsia="Calibri" w:hAnsi="Times New Roman" w:cs="Times New Roman"/>
                <w:bCs/>
                <w:color w:val="000000" w:themeColor="text1"/>
                <w:lang w:val="ru-RU" w:eastAsia="ru-RU"/>
              </w:rPr>
              <w:t>-202</w:t>
            </w:r>
            <w:r w:rsidR="007B7A5E" w:rsidRPr="006F6F4B">
              <w:rPr>
                <w:rFonts w:ascii="Times New Roman" w:eastAsia="Calibri" w:hAnsi="Times New Roman" w:cs="Times New Roman"/>
                <w:bCs/>
                <w:color w:val="000000" w:themeColor="text1"/>
                <w:lang w:val="ru-RU" w:eastAsia="ru-RU"/>
              </w:rPr>
              <w:t>3</w:t>
            </w:r>
            <w:r w:rsidRPr="006F6F4B">
              <w:rPr>
                <w:rFonts w:ascii="Times New Roman" w:hAnsi="Times New Roman" w:cs="Times New Roman"/>
                <w:color w:val="000000" w:themeColor="text1"/>
                <w:lang w:val="ru-RU" w:eastAsia="ru-RU"/>
              </w:rPr>
              <w:t>учебном году.</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eastAsia="ru-RU"/>
              </w:rPr>
            </w:pPr>
            <w:r w:rsidRPr="006F6F4B">
              <w:rPr>
                <w:rFonts w:ascii="Times New Roman" w:eastAsia="Calibri" w:hAnsi="Times New Roman" w:cs="Times New Roman"/>
                <w:color w:val="000000" w:themeColor="text1"/>
                <w:lang w:eastAsia="ru-RU"/>
              </w:rPr>
              <w:t>Зам. директора по У</w:t>
            </w:r>
            <w:r w:rsidRPr="006F6F4B">
              <w:rPr>
                <w:rFonts w:ascii="Times New Roman" w:eastAsia="Calibri" w:hAnsi="Times New Roman" w:cs="Times New Roman"/>
                <w:color w:val="000000" w:themeColor="text1"/>
                <w:lang w:val="ru-RU" w:eastAsia="ru-RU"/>
              </w:rPr>
              <w:t>В</w:t>
            </w:r>
            <w:r w:rsidRPr="006F6F4B">
              <w:rPr>
                <w:rFonts w:ascii="Times New Roman" w:eastAsia="Calibri" w:hAnsi="Times New Roman" w:cs="Times New Roman"/>
                <w:color w:val="000000" w:themeColor="text1"/>
                <w:lang w:eastAsia="ru-RU"/>
              </w:rPr>
              <w:t>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Проект плана работы школы на 202</w:t>
            </w:r>
            <w:r w:rsidR="007B7A5E" w:rsidRPr="006F6F4B">
              <w:rPr>
                <w:rFonts w:ascii="Times New Roman" w:hAnsi="Times New Roman" w:cs="Times New Roman"/>
                <w:color w:val="000000" w:themeColor="text1"/>
                <w:lang w:val="ru-RU" w:eastAsia="ru-RU"/>
              </w:rPr>
              <w:t>2</w:t>
            </w:r>
            <w:r w:rsidRPr="006F6F4B">
              <w:rPr>
                <w:rFonts w:ascii="Times New Roman" w:hAnsi="Times New Roman" w:cs="Times New Roman"/>
                <w:color w:val="000000" w:themeColor="text1"/>
                <w:lang w:val="ru-RU" w:eastAsia="ru-RU"/>
              </w:rPr>
              <w:t>-202</w:t>
            </w:r>
            <w:r w:rsidR="007B7A5E" w:rsidRPr="006F6F4B">
              <w:rPr>
                <w:rFonts w:ascii="Times New Roman" w:hAnsi="Times New Roman" w:cs="Times New Roman"/>
                <w:color w:val="000000" w:themeColor="text1"/>
                <w:lang w:val="ru-RU" w:eastAsia="ru-RU"/>
              </w:rPr>
              <w:t>3</w:t>
            </w:r>
            <w:r w:rsidRPr="006F6F4B">
              <w:rPr>
                <w:rFonts w:ascii="Times New Roman" w:hAnsi="Times New Roman" w:cs="Times New Roman"/>
                <w:color w:val="000000" w:themeColor="text1"/>
                <w:lang w:val="ru-RU" w:eastAsia="ru-RU"/>
              </w:rPr>
              <w:t xml:space="preserve"> учебный год.</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r w:rsidR="00F31A64" w:rsidRPr="006F6F4B" w:rsidTr="00F31A64">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val="ru-RU" w:eastAsia="ru-RU"/>
              </w:rPr>
            </w:pPr>
          </w:p>
        </w:tc>
        <w:tc>
          <w:tcPr>
            <w:tcW w:w="2823"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hAnsi="Times New Roman" w:cs="Times New Roman"/>
                <w:color w:val="000000" w:themeColor="text1"/>
                <w:lang w:val="ru-RU" w:eastAsia="ru-RU"/>
              </w:rPr>
            </w:pPr>
            <w:r w:rsidRPr="006F6F4B">
              <w:rPr>
                <w:rFonts w:ascii="Times New Roman" w:hAnsi="Times New Roman" w:cs="Times New Roman"/>
                <w:color w:val="000000" w:themeColor="text1"/>
                <w:lang w:val="ru-RU" w:eastAsia="ru-RU"/>
              </w:rPr>
              <w:t>Проект учебного плана на 202</w:t>
            </w:r>
            <w:r w:rsidR="007B7A5E" w:rsidRPr="006F6F4B">
              <w:rPr>
                <w:rFonts w:ascii="Times New Roman" w:hAnsi="Times New Roman" w:cs="Times New Roman"/>
                <w:color w:val="000000" w:themeColor="text1"/>
                <w:lang w:val="ru-RU" w:eastAsia="ru-RU"/>
              </w:rPr>
              <w:t>2</w:t>
            </w:r>
            <w:r w:rsidRPr="006F6F4B">
              <w:rPr>
                <w:rFonts w:ascii="Times New Roman" w:hAnsi="Times New Roman" w:cs="Times New Roman"/>
                <w:color w:val="000000" w:themeColor="text1"/>
                <w:lang w:val="ru-RU" w:eastAsia="ru-RU"/>
              </w:rPr>
              <w:t>-202</w:t>
            </w:r>
            <w:r w:rsidR="007B7A5E" w:rsidRPr="006F6F4B">
              <w:rPr>
                <w:rFonts w:ascii="Times New Roman" w:hAnsi="Times New Roman" w:cs="Times New Roman"/>
                <w:color w:val="000000" w:themeColor="text1"/>
                <w:lang w:val="ru-RU" w:eastAsia="ru-RU"/>
              </w:rPr>
              <w:t>3</w:t>
            </w:r>
            <w:r w:rsidRPr="006F6F4B">
              <w:rPr>
                <w:rFonts w:ascii="Times New Roman" w:hAnsi="Times New Roman" w:cs="Times New Roman"/>
                <w:color w:val="000000" w:themeColor="text1"/>
                <w:lang w:val="ru-RU" w:eastAsia="ru-RU"/>
              </w:rPr>
              <w:t xml:space="preserve"> учебный год.</w:t>
            </w:r>
          </w:p>
        </w:tc>
        <w:tc>
          <w:tcPr>
            <w:tcW w:w="1354" w:type="pct"/>
            <w:tcBorders>
              <w:top w:val="single" w:sz="4" w:space="0" w:color="auto"/>
              <w:left w:val="single" w:sz="4" w:space="0" w:color="auto"/>
              <w:bottom w:val="single" w:sz="4" w:space="0" w:color="auto"/>
              <w:right w:val="single" w:sz="4" w:space="0" w:color="auto"/>
            </w:tcBorders>
            <w:hideMark/>
          </w:tcPr>
          <w:p w:rsidR="00F31A64" w:rsidRPr="006F6F4B" w:rsidRDefault="00F31A64" w:rsidP="00651C4B">
            <w:pPr>
              <w:spacing w:line="240" w:lineRule="atLeast"/>
              <w:jc w:val="both"/>
              <w:rPr>
                <w:rFonts w:ascii="Times New Roman" w:eastAsia="Calibri" w:hAnsi="Times New Roman" w:cs="Times New Roman"/>
                <w:color w:val="000000" w:themeColor="text1"/>
                <w:lang w:val="ru-RU" w:eastAsia="ru-RU"/>
              </w:rPr>
            </w:pPr>
            <w:r w:rsidRPr="006F6F4B">
              <w:rPr>
                <w:rFonts w:ascii="Times New Roman" w:eastAsia="Calibri" w:hAnsi="Times New Roman" w:cs="Times New Roman"/>
                <w:color w:val="000000" w:themeColor="text1"/>
                <w:lang w:val="ru-RU" w:eastAsia="ru-RU"/>
              </w:rPr>
              <w:t>Директор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A64" w:rsidRPr="006F6F4B" w:rsidRDefault="00F31A64" w:rsidP="00651C4B">
            <w:pPr>
              <w:spacing w:before="0" w:after="0" w:line="240" w:lineRule="atLeast"/>
              <w:jc w:val="both"/>
              <w:rPr>
                <w:rFonts w:ascii="Times New Roman" w:eastAsia="Calibri" w:hAnsi="Times New Roman" w:cs="Times New Roman"/>
                <w:bCs/>
                <w:color w:val="000000" w:themeColor="text1"/>
                <w:lang w:eastAsia="ru-RU"/>
              </w:rPr>
            </w:pPr>
          </w:p>
        </w:tc>
      </w:tr>
    </w:tbl>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themeColor="text1"/>
          <w:sz w:val="22"/>
          <w:szCs w:val="22"/>
          <w:lang w:val="ru-RU"/>
        </w:rPr>
      </w:pPr>
    </w:p>
    <w:p w:rsidR="003C3E3A" w:rsidRPr="006F6F4B" w:rsidRDefault="003C3E3A"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3C3E3A" w:rsidRPr="006F6F4B" w:rsidRDefault="003C3E3A" w:rsidP="00651C4B">
      <w:pPr>
        <w:spacing w:line="240" w:lineRule="atLeast"/>
        <w:rPr>
          <w:rFonts w:ascii="Times New Roman" w:hAnsi="Times New Roman" w:cs="Times New Roman"/>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t>РАЗДЕЛ 5. СИСТЕМА ОЦЕНКИ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5.1. Внутренняя система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ГБОУ «Средняя школа № 25с.п. Пседах» реализованы следующие направления оценки:</w:t>
      </w:r>
    </w:p>
    <w:p w:rsidR="00F31A64" w:rsidRPr="006F6F4B" w:rsidRDefault="00F31A64" w:rsidP="00651C4B">
      <w:pPr>
        <w:numPr>
          <w:ilvl w:val="0"/>
          <w:numId w:val="16"/>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качество образовательных программ;</w:t>
      </w:r>
    </w:p>
    <w:p w:rsidR="00F31A64" w:rsidRPr="006F6F4B" w:rsidRDefault="00F31A64" w:rsidP="00651C4B">
      <w:pPr>
        <w:numPr>
          <w:ilvl w:val="0"/>
          <w:numId w:val="1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качество условий реализации образовательных программ;</w:t>
      </w:r>
    </w:p>
    <w:p w:rsidR="00F31A64" w:rsidRPr="006F6F4B" w:rsidRDefault="00F31A64" w:rsidP="00651C4B">
      <w:pPr>
        <w:numPr>
          <w:ilvl w:val="0"/>
          <w:numId w:val="1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качество </w:t>
      </w:r>
      <w:proofErr w:type="gramStart"/>
      <w:r w:rsidRPr="006F6F4B">
        <w:rPr>
          <w:rFonts w:ascii="Times New Roman" w:hAnsi="Times New Roman" w:cs="Times New Roman"/>
          <w:color w:val="000000"/>
          <w:lang w:val="ru-RU"/>
        </w:rPr>
        <w:t>образовательных результатов</w:t>
      </w:r>
      <w:proofErr w:type="gramEnd"/>
      <w:r w:rsidRPr="006F6F4B">
        <w:rPr>
          <w:rFonts w:ascii="Times New Roman" w:hAnsi="Times New Roman" w:cs="Times New Roman"/>
          <w:color w:val="000000"/>
          <w:lang w:val="ru-RU"/>
        </w:rPr>
        <w:t xml:space="preserve"> обучающихся/качество достижения обучающимися планируемых результатов освоения ООП;</w:t>
      </w:r>
    </w:p>
    <w:p w:rsidR="00F31A64" w:rsidRPr="006F6F4B" w:rsidRDefault="00F31A64" w:rsidP="00651C4B">
      <w:pPr>
        <w:numPr>
          <w:ilvl w:val="0"/>
          <w:numId w:val="1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удовлетворенность участников образовательных отношений качеством образования;</w:t>
      </w:r>
    </w:p>
    <w:p w:rsidR="00F31A64" w:rsidRPr="006F6F4B" w:rsidRDefault="00F31A64" w:rsidP="00651C4B">
      <w:pPr>
        <w:numPr>
          <w:ilvl w:val="0"/>
          <w:numId w:val="16"/>
        </w:numPr>
        <w:spacing w:before="0" w:beforeAutospacing="0" w:after="0" w:afterAutospacing="0" w:line="240" w:lineRule="atLeast"/>
        <w:ind w:left="780" w:right="180"/>
        <w:jc w:val="both"/>
        <w:rPr>
          <w:rFonts w:ascii="Times New Roman" w:hAnsi="Times New Roman" w:cs="Times New Roman"/>
          <w:color w:val="000000"/>
        </w:rPr>
      </w:pPr>
      <w:proofErr w:type="gramStart"/>
      <w:r w:rsidRPr="006F6F4B">
        <w:rPr>
          <w:rFonts w:ascii="Times New Roman" w:hAnsi="Times New Roman" w:cs="Times New Roman"/>
          <w:color w:val="000000"/>
        </w:rPr>
        <w:t>качество</w:t>
      </w:r>
      <w:proofErr w:type="gramEnd"/>
      <w:r w:rsidRPr="006F6F4B">
        <w:rPr>
          <w:rFonts w:ascii="Times New Roman" w:hAnsi="Times New Roman" w:cs="Times New Roman"/>
          <w:color w:val="000000"/>
        </w:rPr>
        <w:t xml:space="preserve"> управления ОО.</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План функционирования ВСОКО</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5.2. Контроль образовательной деятельности и достижения годовых задач</w:t>
      </w:r>
    </w:p>
    <w:tbl>
      <w:tblPr>
        <w:tblW w:w="10482" w:type="dxa"/>
        <w:tblLook w:val="0600" w:firstRow="0" w:lastRow="0" w:firstColumn="0" w:lastColumn="0" w:noHBand="1" w:noVBand="1"/>
      </w:tblPr>
      <w:tblGrid>
        <w:gridCol w:w="5887"/>
        <w:gridCol w:w="2124"/>
        <w:gridCol w:w="2471"/>
      </w:tblGrid>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Объекты, содержание контроля</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D1789A">
        <w:tc>
          <w:tcPr>
            <w:tcW w:w="104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Нормативно-правовое направление</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локальных актов, регулирующих образовательные отношения</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Июнь–август</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структуры и содержания ООП начального образования на соответствие ФГОС НОО</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Руководитель методического объединения</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структуры и содержания ООП основного образования на соответствие ФГОС ООО</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Июль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структуры и содержания ООП среднего образования на соответствие ФГОС СОО</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Совещание с директором по вопросу о состоянии ООП и локальных актов, регулирующих образовательные отношения</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104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Финансово-экономическое направление</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Проверка трудовых договоров, трудовых книжек, личных дел работников школы на соответствие законодательству и локальным актам школы</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Сентябрь–октябрь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Секретарь</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системы оплаты труда, в том числе критериев оценки эффективности деятельности работников, штатного расписания</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закупочной деятельности: количество и стадийность закупок за полугодие, соблюдение сроков закупки и размещения документации</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июль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Контрактный управляющий</w:t>
            </w:r>
          </w:p>
        </w:tc>
      </w:tr>
      <w:tr w:rsidR="00F31A64" w:rsidRPr="006F6F4B" w:rsidTr="00D1789A">
        <w:tc>
          <w:tcPr>
            <w:tcW w:w="104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Организационное направление</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состояния школы перед началом учебного года – внутренняя приемка</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АХЧ</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Мониторинг </w:t>
            </w:r>
            <w:proofErr w:type="gramStart"/>
            <w:r w:rsidRPr="006F6F4B">
              <w:rPr>
                <w:rFonts w:ascii="Times New Roman" w:hAnsi="Times New Roman" w:cs="Times New Roman"/>
                <w:color w:val="000000"/>
                <w:lang w:val="ru-RU"/>
              </w:rPr>
              <w:t>учебных достижений</w:t>
            </w:r>
            <w:proofErr w:type="gramEnd"/>
            <w:r w:rsidRPr="006F6F4B">
              <w:rPr>
                <w:rFonts w:ascii="Times New Roman" w:hAnsi="Times New Roman" w:cs="Times New Roman"/>
                <w:color w:val="000000"/>
                <w:lang w:val="ru-RU"/>
              </w:rPr>
              <w:t xml:space="preserve"> обучающихся – проведение диагностических мероприятий</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март–апрель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удовлетворенности потребителей (по реализации ООП) – проведение опроса и его анализ</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реализации сетевой формы образовательной программы</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май</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реализации дополнительного образования – мониторинг потребностей потребителя, оценка качества</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Октябрь – мониторинг.</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Июнь – оценка качества</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воспитательной работы и проведения профилактических мероприятий в школе</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эффективности деятельности органов управления</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Каждое заседание управляющего совета</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Мероприятия по производственному контролю</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плану производственного контроля</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Оформление и утверждение аналитической справки по итогам внутришкольного контроля за год</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D1789A">
        <w:tc>
          <w:tcPr>
            <w:tcW w:w="104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Кадровое направление</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Контроль повышения квалификации работников</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анализа уроков по ФГОС</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Апрель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Руководители методических комиссий</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оформления учебно-педагогической документации</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Декабрь–апрель.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Каждый месяц – проверка журналов успеваемости</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104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Информационное направление</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Мониторинг содержания сайта</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февраль,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информатики</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Совещание – обсуждение итогов ВШК</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Контроль за рассмотрением обращений граждан</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Секретарь</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Ознакомление с итоговой аналитической справкой директора всех работников школы</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Секретарь</w:t>
            </w:r>
          </w:p>
        </w:tc>
      </w:tr>
      <w:tr w:rsidR="00F31A64" w:rsidRPr="006F6F4B" w:rsidTr="00D1789A">
        <w:tc>
          <w:tcPr>
            <w:tcW w:w="1048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Материально-техническое направление</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за техническим и санитарным состоянием помещений и оснащения организации</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течение года по графикам проверки</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АХЧ</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формирования библиотечного фонда, в том числе обеспечения учащихся учебниками</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течение года по графику проверки</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Заведующий библиотекой</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функционирования электронных образовательных ресурсов</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доступа обучающихся к сети интернет</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информатики</w:t>
            </w:r>
          </w:p>
        </w:tc>
      </w:tr>
      <w:tr w:rsidR="00F31A64" w:rsidRPr="006F6F4B" w:rsidTr="00D1789A">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состояния материально-технического оснащения образовательного процесса: наличие или отсутствие учебного оборудования, пособий, дидактического материала</w:t>
            </w:r>
          </w:p>
        </w:tc>
        <w:tc>
          <w:tcPr>
            <w:tcW w:w="2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Педагоги,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АХЧ</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5.3. Внешняя оценка качества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План мероприятий по подготовке к государственной (итоговой) аттестации</w:t>
      </w:r>
    </w:p>
    <w:tbl>
      <w:tblPr>
        <w:tblW w:w="10482" w:type="dxa"/>
        <w:tblLook w:val="0600" w:firstRow="0" w:lastRow="0" w:firstColumn="0" w:lastColumn="0" w:noHBand="1" w:noVBand="1"/>
      </w:tblPr>
      <w:tblGrid>
        <w:gridCol w:w="440"/>
        <w:gridCol w:w="5506"/>
        <w:gridCol w:w="2126"/>
        <w:gridCol w:w="2410"/>
      </w:tblGrid>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D1789A">
        <w:tc>
          <w:tcPr>
            <w:tcW w:w="1048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Нормативное и ресурсное обеспечение</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Изучение нормативно-правовой базы проведения государственной (итоговой) аттестации в 202</w:t>
            </w:r>
            <w:r w:rsidR="003C3E3A" w:rsidRPr="006F6F4B">
              <w:rPr>
                <w:rFonts w:ascii="Times New Roman" w:hAnsi="Times New Roman" w:cs="Times New Roman"/>
                <w:color w:val="000000"/>
                <w:lang w:val="ru-RU"/>
              </w:rPr>
              <w:t>1</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 xml:space="preserve"> учебном году на совещаниях при директоре, на методических совещаниях, на классных часах, родительских собраниях</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классные руководители</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Регулирование процедурных вопросов подготовки и проведения государственной (итоговой) аттестации через издание системы приказов по школе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Изучение инструкций и методических материалов на заседаниях МО:</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изучение демоверсий, спецификации, кодификаторов, методических и инструктивных писем по предметам;</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изучение технологии проведения ОГЭ и ЕГЭ</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Январь–апрель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1048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Кадры</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Проведение инструктивно-методических совещаний:</w:t>
            </w:r>
          </w:p>
          <w:p w:rsidR="00F31A64" w:rsidRPr="006F6F4B" w:rsidRDefault="00F31A64" w:rsidP="00651C4B">
            <w:pPr>
              <w:numPr>
                <w:ilvl w:val="0"/>
                <w:numId w:val="1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результатов ЕГЭ и ОГЭ 202</w:t>
            </w:r>
            <w:r w:rsidR="003C3E3A" w:rsidRPr="006F6F4B">
              <w:rPr>
                <w:rFonts w:ascii="Times New Roman" w:hAnsi="Times New Roman" w:cs="Times New Roman"/>
                <w:color w:val="000000"/>
                <w:lang w:val="ru-RU"/>
              </w:rPr>
              <w:t>1</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 xml:space="preserve"> учебно</w:t>
            </w:r>
            <w:r w:rsidR="00D1789A" w:rsidRPr="006F6F4B">
              <w:rPr>
                <w:rFonts w:ascii="Times New Roman" w:hAnsi="Times New Roman" w:cs="Times New Roman"/>
                <w:color w:val="000000"/>
                <w:lang w:val="ru-RU"/>
              </w:rPr>
              <w:t>го</w:t>
            </w:r>
            <w:r w:rsidRPr="006F6F4B">
              <w:rPr>
                <w:rFonts w:ascii="Times New Roman" w:hAnsi="Times New Roman" w:cs="Times New Roman"/>
                <w:color w:val="000000"/>
                <w:lang w:val="ru-RU"/>
              </w:rPr>
              <w:t xml:space="preserve"> год</w:t>
            </w:r>
            <w:r w:rsidR="00D1789A" w:rsidRPr="006F6F4B">
              <w:rPr>
                <w:rFonts w:ascii="Times New Roman" w:hAnsi="Times New Roman" w:cs="Times New Roman"/>
                <w:color w:val="000000"/>
                <w:lang w:val="ru-RU"/>
              </w:rPr>
              <w:t>а</w:t>
            </w:r>
            <w:r w:rsidRPr="006F6F4B">
              <w:rPr>
                <w:rFonts w:ascii="Times New Roman" w:hAnsi="Times New Roman" w:cs="Times New Roman"/>
                <w:color w:val="000000"/>
                <w:lang w:val="ru-RU"/>
              </w:rPr>
              <w:t xml:space="preserve"> на заседаниях МО учителей-предметников;</w:t>
            </w:r>
          </w:p>
          <w:p w:rsidR="00F31A64" w:rsidRPr="006F6F4B" w:rsidRDefault="00F31A64" w:rsidP="00651C4B">
            <w:pPr>
              <w:numPr>
                <w:ilvl w:val="0"/>
                <w:numId w:val="1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изучение проектов КИМов на 202</w:t>
            </w:r>
            <w:r w:rsidR="00D1789A" w:rsidRPr="006F6F4B">
              <w:rPr>
                <w:rFonts w:ascii="Times New Roman" w:hAnsi="Times New Roman" w:cs="Times New Roman"/>
                <w:color w:val="000000"/>
                <w:lang w:val="ru-RU"/>
              </w:rPr>
              <w:t>1</w:t>
            </w:r>
            <w:r w:rsidRPr="006F6F4B">
              <w:rPr>
                <w:rFonts w:ascii="Times New Roman" w:hAnsi="Times New Roman" w:cs="Times New Roman"/>
                <w:color w:val="000000"/>
                <w:lang w:val="ru-RU"/>
              </w:rPr>
              <w:t>/2</w:t>
            </w:r>
            <w:r w:rsidR="00D1789A" w:rsidRPr="006F6F4B">
              <w:rPr>
                <w:rFonts w:ascii="Times New Roman" w:hAnsi="Times New Roman" w:cs="Times New Roman"/>
                <w:color w:val="000000"/>
                <w:lang w:val="ru-RU"/>
              </w:rPr>
              <w:t>2</w:t>
            </w:r>
            <w:r w:rsidRPr="006F6F4B">
              <w:rPr>
                <w:rFonts w:ascii="Times New Roman" w:hAnsi="Times New Roman" w:cs="Times New Roman"/>
                <w:color w:val="000000"/>
                <w:lang w:val="ru-RU"/>
              </w:rPr>
              <w:t xml:space="preserve"> год;</w:t>
            </w:r>
          </w:p>
          <w:p w:rsidR="00F31A64" w:rsidRPr="006F6F4B" w:rsidRDefault="00F31A64" w:rsidP="00651C4B">
            <w:pPr>
              <w:numPr>
                <w:ilvl w:val="0"/>
                <w:numId w:val="17"/>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изучение нормативно-правовой базы проведения государственной (итоговой) аттестации в 202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3</w:t>
            </w:r>
            <w:r w:rsidRPr="006F6F4B">
              <w:rPr>
                <w:rFonts w:ascii="Times New Roman" w:hAnsi="Times New Roman" w:cs="Times New Roman"/>
                <w:color w:val="000000"/>
                <w:lang w:val="ru-RU"/>
              </w:rPr>
              <w:t xml:space="preserve"> году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апрель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руководители МО</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Участие учителей школы, работающих в 9-х, 11-х классах, в работе семинаров разного уровня по вопросу подготовки к ГИА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Рассмотрение педагогическим советом вопросов, отражающих проведение государственной (итоговой) аттестации:</w:t>
            </w:r>
          </w:p>
          <w:p w:rsidR="00F31A64" w:rsidRPr="006F6F4B" w:rsidRDefault="00F31A64" w:rsidP="00651C4B">
            <w:pPr>
              <w:numPr>
                <w:ilvl w:val="0"/>
                <w:numId w:val="1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утверждение выбора обучающимися экзаменов государственной (итоговой) аттестации;</w:t>
            </w:r>
          </w:p>
          <w:p w:rsidR="00F31A64" w:rsidRPr="006F6F4B" w:rsidRDefault="00F31A64" w:rsidP="00651C4B">
            <w:pPr>
              <w:numPr>
                <w:ilvl w:val="0"/>
                <w:numId w:val="1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о допуске обучающихся к государственной (итоговой) аттестации;</w:t>
            </w:r>
          </w:p>
          <w:p w:rsidR="00F31A64" w:rsidRPr="006F6F4B" w:rsidRDefault="00F31A64" w:rsidP="00651C4B">
            <w:pPr>
              <w:numPr>
                <w:ilvl w:val="0"/>
                <w:numId w:val="18"/>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результатов государственной (итоговой) аттестации и определение задач на 202</w:t>
            </w:r>
            <w:r w:rsidR="00D97E7B" w:rsidRPr="006F6F4B">
              <w:rPr>
                <w:rFonts w:ascii="Times New Roman" w:hAnsi="Times New Roman" w:cs="Times New Roman"/>
                <w:color w:val="000000"/>
                <w:lang w:val="ru-RU"/>
              </w:rPr>
              <w:t>2</w:t>
            </w:r>
            <w:r w:rsidRPr="006F6F4B">
              <w:rPr>
                <w:rFonts w:ascii="Times New Roman" w:hAnsi="Times New Roman" w:cs="Times New Roman"/>
                <w:color w:val="000000"/>
                <w:lang w:val="ru-RU"/>
              </w:rPr>
              <w:t>–202</w:t>
            </w:r>
            <w:r w:rsidR="00D97E7B" w:rsidRPr="006F6F4B">
              <w:rPr>
                <w:rFonts w:ascii="Times New Roman" w:hAnsi="Times New Roman" w:cs="Times New Roman"/>
                <w:color w:val="000000"/>
                <w:lang w:val="ru-RU"/>
              </w:rPr>
              <w:t>3</w:t>
            </w:r>
            <w:r w:rsidRPr="006F6F4B">
              <w:rPr>
                <w:rFonts w:ascii="Times New Roman" w:hAnsi="Times New Roman" w:cs="Times New Roman"/>
                <w:color w:val="000000"/>
                <w:lang w:val="ru-RU"/>
              </w:rPr>
              <w:t xml:space="preserve"> год</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Апрель–июнь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1048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Организация. Управление. Контроль</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Сбор предварительной информации о выборе предметов для прохождения государственной (итоговой) аттестации через анкетирование выпускников 9-х, 11-х классов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выпускников 9-х классов к государственной (итоговой) аттестации:</w:t>
            </w:r>
          </w:p>
          <w:p w:rsidR="00F31A64" w:rsidRPr="006F6F4B" w:rsidRDefault="00F31A64" w:rsidP="00651C4B">
            <w:pPr>
              <w:numPr>
                <w:ilvl w:val="0"/>
                <w:numId w:val="19"/>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проведение собраний учащихся;</w:t>
            </w:r>
          </w:p>
          <w:p w:rsidR="00F31A64" w:rsidRPr="006F6F4B" w:rsidRDefault="00F31A64" w:rsidP="00651C4B">
            <w:pPr>
              <w:numPr>
                <w:ilvl w:val="0"/>
                <w:numId w:val="1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изучение нормативно-правовой базы, регулирующей проведение государственной (итоговой) аттестации;</w:t>
            </w:r>
          </w:p>
          <w:p w:rsidR="00F31A64" w:rsidRPr="006F6F4B" w:rsidRDefault="00F31A64" w:rsidP="00651C4B">
            <w:pPr>
              <w:numPr>
                <w:ilvl w:val="0"/>
                <w:numId w:val="1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практические занятия с учащимися по обучению технологии оформления бланков;</w:t>
            </w:r>
          </w:p>
          <w:p w:rsidR="00F31A64" w:rsidRPr="006F6F4B" w:rsidRDefault="00F31A64" w:rsidP="00651C4B">
            <w:pPr>
              <w:numPr>
                <w:ilvl w:val="0"/>
                <w:numId w:val="19"/>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диагностических работ с целью овладения учащимися методикой выполнения заданий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декабрь, февраль, апрель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классные руководители, учителя-предметники</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и обновление списков по документам, удостоверяющим личность, для формирования электронной базы данных выпускников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До 31 декабря</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административных контрольных работ в форме ЕГЭ и ОГЭ по обязательным предметам и предметам по выбору обучающихся</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плану ВШК</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за своевременным прохождением рабочих программ</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раз в четверть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за деятельностью учителей, классных руководителей по подготовке к ГИА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Подача </w:t>
            </w:r>
            <w:proofErr w:type="gramStart"/>
            <w:r w:rsidRPr="006F6F4B">
              <w:rPr>
                <w:rFonts w:ascii="Times New Roman" w:hAnsi="Times New Roman" w:cs="Times New Roman"/>
                <w:color w:val="000000"/>
                <w:lang w:val="ru-RU"/>
              </w:rPr>
              <w:t>заявлений</w:t>
            </w:r>
            <w:proofErr w:type="gramEnd"/>
            <w:r w:rsidRPr="006F6F4B">
              <w:rPr>
                <w:rFonts w:ascii="Times New Roman" w:hAnsi="Times New Roman" w:cs="Times New Roman"/>
                <w:color w:val="000000"/>
                <w:lang w:val="ru-RU"/>
              </w:rPr>
              <w:t xml:space="preserve"> обучающихся 9-х, 11-х классов на экзамены по выбору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До 1 февраля и до 1 марта</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списка обучающихся 9-х, 11-х классов, подлежащих по состоянию здоровья итоговой аттестации в особых условиях</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сопровождения и явки выпускников на экзамены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Май, июнь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10</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Ознакомление выпускников и их родителей с результатами экзаменов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11</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приказа о результатах ГИА в 9-х, 11-х классах</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D1789A">
        <w:tc>
          <w:tcPr>
            <w:tcW w:w="1048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Информационное обеспечение</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Оформление информационных стендов (в кабинетах) с отражением нормативно-правовой базы проведения государственной (итоговой) аттестации выпускников 9-х, 11-х классов в 202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3</w:t>
            </w:r>
            <w:r w:rsidRPr="006F6F4B">
              <w:rPr>
                <w:rFonts w:ascii="Times New Roman" w:hAnsi="Times New Roman" w:cs="Times New Roman"/>
                <w:color w:val="000000"/>
                <w:lang w:val="ru-RU"/>
              </w:rPr>
              <w:t xml:space="preserve"> учебном году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март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Проведение разъяснительной работы среди участников образовательного процесса о целях, формах проведения </w:t>
            </w:r>
            <w:r w:rsidRPr="006F6F4B">
              <w:rPr>
                <w:rFonts w:ascii="Times New Roman" w:hAnsi="Times New Roman" w:cs="Times New Roman"/>
                <w:color w:val="000000"/>
                <w:lang w:val="ru-RU"/>
              </w:rPr>
              <w:lastRenderedPageBreak/>
              <w:t>государственной (итоговой) аттестации выпускников 9-х, 11-х классов</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В течение года</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Проведение родительских собраний:</w:t>
            </w:r>
          </w:p>
          <w:p w:rsidR="00F31A64" w:rsidRPr="006F6F4B" w:rsidRDefault="00F31A64" w:rsidP="00651C4B">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нормативно-правовая база, регулирующая проведение государственной (итоговой) аттестации в 202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3</w:t>
            </w:r>
            <w:r w:rsidRPr="006F6F4B">
              <w:rPr>
                <w:rFonts w:ascii="Times New Roman" w:hAnsi="Times New Roman" w:cs="Times New Roman"/>
                <w:color w:val="000000"/>
                <w:lang w:val="ru-RU"/>
              </w:rPr>
              <w:t xml:space="preserve"> учебном году;</w:t>
            </w:r>
          </w:p>
          <w:p w:rsidR="00F31A64" w:rsidRPr="006F6F4B" w:rsidRDefault="00F31A64" w:rsidP="00651C4B">
            <w:pPr>
              <w:numPr>
                <w:ilvl w:val="0"/>
                <w:numId w:val="20"/>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учащихся к итоговой аттестации;</w:t>
            </w:r>
          </w:p>
          <w:p w:rsidR="00F31A64" w:rsidRPr="006F6F4B" w:rsidRDefault="00F31A64" w:rsidP="00651C4B">
            <w:pPr>
              <w:numPr>
                <w:ilvl w:val="0"/>
                <w:numId w:val="20"/>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проблемы профориентации и правильного выбора предметов для экзаменов в период итоговой аттестации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апрель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Информирование обучающихся и родителей о портале информационной поддержки ЕГЭ, размещение необходимой информации на сайте школы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1789A">
        <w:tc>
          <w:tcPr>
            <w:tcW w:w="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5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Формирование отчетов по результатам ГИА в 202</w:t>
            </w:r>
            <w:r w:rsidR="003C3E3A" w:rsidRPr="006F6F4B">
              <w:rPr>
                <w:rFonts w:ascii="Times New Roman" w:hAnsi="Times New Roman" w:cs="Times New Roman"/>
                <w:color w:val="000000"/>
                <w:lang w:val="ru-RU"/>
              </w:rPr>
              <w:t>1</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 xml:space="preserve"> учебном году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bl>
    <w:p w:rsidR="003C3E3A" w:rsidRPr="006F6F4B" w:rsidRDefault="003C3E3A" w:rsidP="00651C4B">
      <w:pPr>
        <w:pStyle w:val="1"/>
        <w:spacing w:before="0" w:beforeAutospacing="0" w:after="0" w:afterAutospacing="0" w:line="240" w:lineRule="atLeast"/>
        <w:jc w:val="both"/>
        <w:rPr>
          <w:rFonts w:ascii="Times New Roman" w:hAnsi="Times New Roman" w:cs="Times New Roman"/>
          <w:color w:val="000000"/>
          <w:sz w:val="22"/>
          <w:szCs w:val="22"/>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3C3E3A" w:rsidRPr="006F6F4B" w:rsidRDefault="003C3E3A" w:rsidP="00651C4B">
      <w:pPr>
        <w:spacing w:line="240" w:lineRule="atLeast"/>
        <w:rPr>
          <w:rFonts w:ascii="Times New Roman" w:hAnsi="Times New Roman" w:cs="Times New Roman"/>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rPr>
      </w:pPr>
      <w:r w:rsidRPr="006F6F4B">
        <w:rPr>
          <w:rFonts w:ascii="Times New Roman" w:hAnsi="Times New Roman" w:cs="Times New Roman"/>
          <w:color w:val="000000"/>
          <w:sz w:val="22"/>
          <w:szCs w:val="22"/>
        </w:rPr>
        <w:t>РАЗДЕЛ 6. ОБРАЗОВАТЕЛЬНАЯ ДЕЯТЕЛЬНОСТЬ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6.1. Реализация основных образовательных программ по уровням образования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6.1.1. План мероприятий по реализации ФГОС НОО</w:t>
      </w:r>
    </w:p>
    <w:tbl>
      <w:tblPr>
        <w:tblW w:w="0" w:type="auto"/>
        <w:tblLook w:val="0600" w:firstRow="0" w:lastRow="0" w:firstColumn="0" w:lastColumn="0" w:noHBand="1" w:noVBand="1"/>
      </w:tblPr>
      <w:tblGrid>
        <w:gridCol w:w="390"/>
        <w:gridCol w:w="5070"/>
        <w:gridCol w:w="2087"/>
        <w:gridCol w:w="2500"/>
      </w:tblGrid>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Создание организационно-управленческих условий</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Уточняющий анализ ресурсного обеспечения в соответствии с требованиями ФГОС начального общего образования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Обсуждение на педагогических советах вопросов по реализации ФГОС второго поколения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Май</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3</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участия различных категорий педагогических работников в областных, муниципальных семинарах по вопросам ФГОС</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Корректировка основной образовательной программы начального общего образования школы</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 мере обновления нормативных документов</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рабочая группа</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Корректировка (на основе примерной ООП НОО из реестра) и утверждение учебного плана</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и утверждение программ внеурочной деятельности</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Руководители МО, директор, 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и утверждение рабочих программ учебных предметов</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Руководители МО, директор, 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Реализация региональных методических рекомендаций по духовно-нравственному развитию младших школьников в условиях реализации ФГОС</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индивидуального консультирования педагогов по вопросам психолого-педагогического сопровождения реализации ФГОС</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Педагог-психолог школы или приглашенный специалист</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10</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Внесение изменений в локальные акты школы</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11</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отчетности по реализации ФГОС</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 срокам и процедуре, установленным управлением образования</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12</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взаимодействия с учреждениями дополнительного образования детей, обеспечивающего организацию внеурочной деятельности и учет внеучебных достижений учащихся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учебного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заместитель директора по 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13</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Вариативность внеучебной деятельности, создание оптимальной модели учета внеучебных достижений учащихся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учебного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заместитель директора по ВР</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Кадровое обеспечение</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кадрового обеспечения ФГОС начального общего образования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Создание условий для прохождения курсов повышения квалификации для учителей начальных классов, желающих преподавать ОРКСЭ</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участия педагогов школы в региональных, муниципальных конференциях по ФГОС начального общего образования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доступа педагогических работников к постоянно действующим консультационным пунктам, семинарам по вопросам ФГОС НОО</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Материально-техническое обеспечение</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1</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оснащенности школы в соответствии с требованиями ФГОС НОО к минимальной оснащенности учебного процесса и оборудованию учебных помещений</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укомплектованности библиотеки печатными и электронными образовательными ресурсами по всем учебным предметам учебного плана ООП НОО</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Заведующий библиотекой</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доступа учителям, работающим по ФГОС НОО, к электронным образовательным ресурсам, размещенным в федеральных и региональных базах данных</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1056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Организационно-информационное обеспечение</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диагностики готовности школы к продолжению работы по ФГОС НОО</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публичной отчетности школы о ходе и результатах реализации ФГОС НОО (включение в публичный доклад директора раздела, отражающего ход работы по ФГОС НОО)</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Декабрь–январь</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Оказание консультационной поддержки участникам образовательного процесса по вопросам работы по ФГОС НОО</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5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6.1.2. План мероприятий по реализации ФГОС ООО</w:t>
      </w:r>
    </w:p>
    <w:tbl>
      <w:tblPr>
        <w:tblW w:w="0" w:type="auto"/>
        <w:tblLook w:val="0600" w:firstRow="0" w:lastRow="0" w:firstColumn="0" w:lastColumn="0" w:noHBand="1" w:noVBand="1"/>
      </w:tblPr>
      <w:tblGrid>
        <w:gridCol w:w="402"/>
        <w:gridCol w:w="5398"/>
        <w:gridCol w:w="2044"/>
        <w:gridCol w:w="2203"/>
      </w:tblGrid>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Мероприятия</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Нормативное обеспечение</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Изучение нормативных документов по ФГОС федерального, регионального, муниципального уровней</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рабочая группа</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перечня оборудования, необходимого для реализации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актуализация вариантов нормативных документов на 202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3</w:t>
            </w:r>
            <w:r w:rsidRPr="006F6F4B">
              <w:rPr>
                <w:rFonts w:ascii="Times New Roman" w:hAnsi="Times New Roman" w:cs="Times New Roman"/>
                <w:color w:val="000000"/>
                <w:lang w:val="ru-RU"/>
              </w:rPr>
              <w:t xml:space="preserve"> учебный год</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Август</w:t>
            </w:r>
            <w:r w:rsidR="00D97E7B" w:rsidRPr="006F6F4B">
              <w:rPr>
                <w:rFonts w:ascii="Times New Roman" w:hAnsi="Times New Roman" w:cs="Times New Roman"/>
                <w:color w:val="000000"/>
                <w:lang w:val="ru-RU"/>
              </w:rPr>
              <w:t>-сентябрь</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внутришкольного контроля по реализации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Заместитель</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системы методического сопровождения, обеспечивающего успешную работу по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2</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индивидуальных консультаций по вопросам работы по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работы с родителями по вопросам работы по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утверждение и проведение семинаров по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Определение перечня учебников и учебных пособий, используемых в соответствии с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Первое полугодие</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 учителя-предметники, библиотекарь</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Заключение договоров на обеспечение дополнительного образования для формирования модели внеурочной деятельности</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годового календарного учебного графика школы на 202</w:t>
            </w:r>
            <w:r w:rsidR="003C3E3A" w:rsidRPr="006F6F4B">
              <w:rPr>
                <w:rFonts w:ascii="Times New Roman" w:hAnsi="Times New Roman" w:cs="Times New Roman"/>
                <w:color w:val="000000"/>
                <w:lang w:val="ru-RU"/>
              </w:rPr>
              <w:t>2</w:t>
            </w:r>
            <w:r w:rsidRPr="006F6F4B">
              <w:rPr>
                <w:rFonts w:ascii="Times New Roman" w:hAnsi="Times New Roman" w:cs="Times New Roman"/>
                <w:color w:val="000000"/>
                <w:lang w:val="ru-RU"/>
              </w:rPr>
              <w:t>/2</w:t>
            </w:r>
            <w:r w:rsidR="003C3E3A" w:rsidRPr="006F6F4B">
              <w:rPr>
                <w:rFonts w:ascii="Times New Roman" w:hAnsi="Times New Roman" w:cs="Times New Roman"/>
                <w:color w:val="000000"/>
                <w:lang w:val="ru-RU"/>
              </w:rPr>
              <w:t>3</w:t>
            </w:r>
            <w:r w:rsidRPr="006F6F4B">
              <w:rPr>
                <w:rFonts w:ascii="Times New Roman" w:hAnsi="Times New Roman" w:cs="Times New Roman"/>
                <w:color w:val="000000"/>
                <w:lang w:val="ru-RU"/>
              </w:rPr>
              <w:t xml:space="preserve"> учебный год</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и утверждение рабочих программ учебных предметов и внеурочной деятельности в контексте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 учителя-предметники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Опрос родителей (законных представителей) и обучающихся по изучению образовательных потребностей и интересов для распределения часов вариативной части учебного плана</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Методическое обеспечение</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Участие в региональных семинарах пилотных школ по реализации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Заявка на повышение квалификации в рамках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Педсовет «Работа с детьми, имеющими особые образовательные потребности, как фактор повышения качества образования»</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Педсовет «Общесоциальные навыки в общении»</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Методический семинар «Накопительная система оценивания (портфолио)»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Методический семинар «Формирование метапредметных результатов образования (определенных ФГОС – универсальных учебных действий и умения учиться в целом)»</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Март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Кадровое обеспечение</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Повышение квалификации учителей, администрации</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Привлечение специалистов допобразования для реализации внеурочной деятельности</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3</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Выявление затруднений в организации профессиональной деятельности педагогов</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Информационное обеспечение</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Пополнение страницы на сайте школы о работе по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Администратор сайта</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Освещение в СМИ деятельности школы по реализации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проектная группа</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организационного собрания родителей шестиклассников, презентация основной образовательной программы</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Материально-техническое обеспечение</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Инвентаризация материально-технической базы основной школы</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Октябрь–ноябрь 2020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учителя-предметники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учебных кабинетов, мастерских для работы по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библиотечного фонда печатных и ЭОР, комплектование библиотечного фонда</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Декабрь–март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библиотекарь</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Финансово-экономическое обеспечение</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Заключение допсоглашений к трудовому договору с педагогами, участвующими в процессе реализации ФГОС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4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Составление сметы расходов с учетом введения и реализации ООП ООО</w:t>
            </w:r>
          </w:p>
        </w:tc>
        <w:tc>
          <w:tcPr>
            <w:tcW w:w="20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3C3E3A"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Июнь–август 2022</w:t>
            </w:r>
            <w:r w:rsidR="00F31A64" w:rsidRPr="006F6F4B">
              <w:rPr>
                <w:rFonts w:ascii="Times New Roman" w:hAnsi="Times New Roman" w:cs="Times New Roman"/>
                <w:color w:val="000000"/>
              </w:rPr>
              <w:t> года</w:t>
            </w:r>
          </w:p>
        </w:tc>
        <w:tc>
          <w:tcPr>
            <w:tcW w:w="2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6.2. План мероприятий, направленных на повышение качества образования</w:t>
      </w:r>
    </w:p>
    <w:tbl>
      <w:tblPr>
        <w:tblW w:w="0" w:type="auto"/>
        <w:tblLook w:val="0600" w:firstRow="0" w:lastRow="0" w:firstColumn="0" w:lastColumn="0" w:noHBand="1" w:noVBand="1"/>
      </w:tblPr>
      <w:tblGrid>
        <w:gridCol w:w="402"/>
        <w:gridCol w:w="5172"/>
        <w:gridCol w:w="2143"/>
        <w:gridCol w:w="2330"/>
      </w:tblGrid>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Работа по преемственности начальной, основной и средней школы</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преемственности образования, адаптации учащихся 5-го класса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учителями начальной школы уроков в 5-м классе</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 начальных классов</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учителями будущего 5-го класса уроков в 4-м классе</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Мониторинг учебной деятельности учащихся 4-го класса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Руководитель МО</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уроков в 4-м классе предметниками, планируемыми на новый учебный год</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Апрель, май</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Работа с одаренными детьми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Создание банка данных «Одаренные дети»</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Собеседование с вновь прибывшими учащимися. Работа по их адаптации к условиям обучения в образовательном учреждении</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учащихся к школьным и районным олимпиадам</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графику</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4</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Выбор и подготовка тем к научным конференциям учащихся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Участие в предметных олимпиадах</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графику</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Инструктирование учащихся по выборам экзаменов для итоговой аттестации</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Январь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Предметники</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Дополнительное образование</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Комплектование кружков и секций</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кружков</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Охват детей «группы риска» досуговой деятельностью</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Участие кружков и секций в подготовке и проведении школьных коллективных творческих дел (по отдельному плану)</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кружков</w:t>
            </w:r>
          </w:p>
        </w:tc>
      </w:tr>
      <w:tr w:rsidR="00F31A64" w:rsidRPr="006F6F4B" w:rsidTr="00F31A64">
        <w:tc>
          <w:tcPr>
            <w:tcW w:w="933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Предупреждение неуспеваемости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Выявление слабоуспевающих учащихся в классах и изучение возможных причин неуспеваемости</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учителя-предметники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и проведение дополнительных занятий для слабоуспевающих учащихся и одаренных детей</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раз в 2 недели</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Дифференцирование домашних заданий с учетом возможностей и способностей ребенка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Дополнительные учебные занятия в каникулярное время с ОВЗ и слабоуспевающими учащимися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Каникулы после 1-й и 2-й четверти</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заседания оперативного совещания «Контроль за посещаемостью дополнительных занятий учащихся, пропускавших уроки по уважительной причине»</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Индивидуальная работа с учащимися с ОВЗ и слабоуспевающими учащимися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мере необходимости</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успеваемости и работы с учащимися с ОВЗ и слабоуспевающими учащимися на педагогических советах</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 декабрь, март, май</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Своевременное извещение родителей о неуспеваемости учащихся</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F31A64">
        <w:tc>
          <w:tcPr>
            <w:tcW w:w="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52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уроков с целью анализа работы учителя по предупреждению неуспеваемости в ходе тематических комплексных проверок</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6.3. Мероприятия по ликвидации отставания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Школа завершила год досрочно из-за распространения коронавирусной инфекции. Поэтому основные образовательные программы реализовать в полном объеме не удалось. Чтобы выполнить нормы действующего законодательства и предоставить ученикам качественное образование, школа планирует в 2020/21 учебном году:</w:t>
      </w:r>
    </w:p>
    <w:p w:rsidR="00F31A64" w:rsidRPr="006F6F4B" w:rsidRDefault="00F31A64" w:rsidP="00651C4B">
      <w:pPr>
        <w:numPr>
          <w:ilvl w:val="0"/>
          <w:numId w:val="21"/>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Проанализировать освоенные часы ООП по уровням общего образования</w:t>
      </w:r>
      <w:r w:rsidRPr="006F6F4B">
        <w:rPr>
          <w:rFonts w:ascii="Times New Roman" w:hAnsi="Times New Roman" w:cs="Times New Roman"/>
          <w:lang w:val="ru-RU"/>
        </w:rPr>
        <w:br/>
      </w:r>
      <w:r w:rsidRPr="006F6F4B">
        <w:rPr>
          <w:rFonts w:ascii="Times New Roman" w:hAnsi="Times New Roman" w:cs="Times New Roman"/>
          <w:color w:val="000000"/>
          <w:lang w:val="ru-RU"/>
        </w:rPr>
        <w:t xml:space="preserve"> </w:t>
      </w:r>
      <w:r w:rsidRPr="006F6F4B">
        <w:rPr>
          <w:rFonts w:ascii="Times New Roman" w:hAnsi="Times New Roman" w:cs="Times New Roman"/>
          <w:color w:val="000000"/>
          <w:lang w:val="ru-RU"/>
        </w:rPr>
        <w:tab/>
        <w:t>на год реализации программы и уровень общего образования:</w:t>
      </w:r>
    </w:p>
    <w:p w:rsidR="00F31A64" w:rsidRPr="006F6F4B" w:rsidRDefault="00F31A64" w:rsidP="00651C4B">
      <w:pPr>
        <w:numPr>
          <w:ilvl w:val="0"/>
          <w:numId w:val="22"/>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по каждому учебному предмету обязательной части учебного плана и части, формируемой участниками образовательных отношений;</w:t>
      </w:r>
    </w:p>
    <w:p w:rsidR="00F31A64" w:rsidRPr="006F6F4B" w:rsidRDefault="00F31A64" w:rsidP="00651C4B">
      <w:pPr>
        <w:numPr>
          <w:ilvl w:val="0"/>
          <w:numId w:val="22"/>
        </w:numPr>
        <w:spacing w:before="0" w:beforeAutospacing="0" w:after="0" w:afterAutospacing="0" w:line="240" w:lineRule="atLeast"/>
        <w:ind w:left="780" w:right="180"/>
        <w:jc w:val="both"/>
        <w:rPr>
          <w:rFonts w:ascii="Times New Roman" w:hAnsi="Times New Roman" w:cs="Times New Roman"/>
          <w:color w:val="000000"/>
        </w:rPr>
      </w:pPr>
      <w:proofErr w:type="gramStart"/>
      <w:r w:rsidRPr="006F6F4B">
        <w:rPr>
          <w:rFonts w:ascii="Times New Roman" w:hAnsi="Times New Roman" w:cs="Times New Roman"/>
          <w:color w:val="000000"/>
        </w:rPr>
        <w:t>курсам</w:t>
      </w:r>
      <w:proofErr w:type="gramEnd"/>
      <w:r w:rsidRPr="006F6F4B">
        <w:rPr>
          <w:rFonts w:ascii="Times New Roman" w:hAnsi="Times New Roman" w:cs="Times New Roman"/>
          <w:color w:val="000000"/>
        </w:rPr>
        <w:t xml:space="preserve"> внеурочной деятельности.</w:t>
      </w:r>
    </w:p>
    <w:p w:rsidR="00F31A64" w:rsidRPr="006F6F4B" w:rsidRDefault="00F31A64" w:rsidP="00651C4B">
      <w:pPr>
        <w:numPr>
          <w:ilvl w:val="0"/>
          <w:numId w:val="2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Отобрать содержание по учебным предметам и скорректировать рабочие программы, в том числе тематическое планирование.</w:t>
      </w:r>
    </w:p>
    <w:p w:rsidR="00F31A64" w:rsidRPr="006F6F4B" w:rsidRDefault="00F31A64" w:rsidP="00651C4B">
      <w:pPr>
        <w:numPr>
          <w:ilvl w:val="0"/>
          <w:numId w:val="2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Обсудить итоги проведенной работы управленческой и педагогической командой.</w:t>
      </w:r>
    </w:p>
    <w:p w:rsidR="00F31A64" w:rsidRPr="006F6F4B" w:rsidRDefault="00F31A64" w:rsidP="00651C4B">
      <w:pPr>
        <w:numPr>
          <w:ilvl w:val="0"/>
          <w:numId w:val="23"/>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Проанализировать готовность всех педагогов работать в системе дистанционного обучения, применять дистанционные технологии и электронные образовательные ресурсы на случай, если будет объявлен режим самоизоляции или карантин, или осуществлять образовательную деятельность в очно-заочной, заочной форме.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6.4. Мероприятия по внедрению концепций преподавания учебных предметов и предметных областях</w:t>
      </w:r>
    </w:p>
    <w:tbl>
      <w:tblPr>
        <w:tblW w:w="0" w:type="auto"/>
        <w:tblLook w:val="0600" w:firstRow="0" w:lastRow="0" w:firstColumn="0" w:lastColumn="0" w:noHBand="1" w:noVBand="1"/>
      </w:tblPr>
      <w:tblGrid>
        <w:gridCol w:w="2262"/>
        <w:gridCol w:w="3825"/>
        <w:gridCol w:w="1786"/>
        <w:gridCol w:w="2174"/>
      </w:tblGrid>
      <w:tr w:rsidR="00F31A64" w:rsidRPr="006F6F4B" w:rsidTr="00D97E7B">
        <w:tc>
          <w:tcPr>
            <w:tcW w:w="22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Направление деятельности</w:t>
            </w:r>
          </w:p>
        </w:tc>
        <w:tc>
          <w:tcPr>
            <w:tcW w:w="382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Содержание деятельности</w:t>
            </w:r>
          </w:p>
        </w:tc>
        <w:tc>
          <w:tcPr>
            <w:tcW w:w="178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174"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D97E7B">
        <w:tc>
          <w:tcPr>
            <w:tcW w:w="2262"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Реализация новой концепции предметной области «Искусство»</w:t>
            </w: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Разработать контрольно-измерительные материалы для оценки качества образования по учебным предметам предметной области «Искусство»</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 сентябрь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Руководители профессиональных объединений</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Заключить договор о взаимном сотрудничестве школы с учреждениями культуры: музыкальной школой, библиотекой, домом творчества, краеведческим музеем, художественной школой и др.</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школы</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Провести творческие конкурсы на различных уровнях для повышения </w:t>
            </w:r>
            <w:proofErr w:type="gramStart"/>
            <w:r w:rsidRPr="006F6F4B">
              <w:rPr>
                <w:rFonts w:ascii="Times New Roman" w:hAnsi="Times New Roman" w:cs="Times New Roman"/>
                <w:color w:val="000000"/>
                <w:lang w:val="ru-RU"/>
              </w:rPr>
              <w:t>мотивации</w:t>
            </w:r>
            <w:proofErr w:type="gramEnd"/>
            <w:r w:rsidRPr="006F6F4B">
              <w:rPr>
                <w:rFonts w:ascii="Times New Roman" w:hAnsi="Times New Roman" w:cs="Times New Roman"/>
                <w:color w:val="000000"/>
                <w:lang w:val="ru-RU"/>
              </w:rPr>
              <w:t xml:space="preserve"> обучающихся к художественному творчеству</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воспитательной работе (ВР)</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Подготовить и провести школьную олимпиаду по учебным предметам предметной области «Искусство»</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интерактивные занятия совместно с местным краеведческим музеем для ознакомления учащихся с этнокультурными и национальными особенностями региона</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Принять участие во Всероссийском проекте «Урок цифры» (урокцифры.рф), который развивает интерес школьников к программированию (провести тематические уроки для учащихся, пройти тренажеры по программированию в разных возрастных группах)</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 – май</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информатики, технологии</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серию вебинаров для учителей по разработке уроков по программированию по материалам Всероссийского проекта «Урок цифры» (урокцифры.рф)</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 – май</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Принять участие в международном онлайн-квесте по цифровой грамотности среди детей и подростков «Сетевичок» (сетевичок.рф) – провести онлайн-курсы обучения, викторины, конкурсы рисунков, тестирование</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 декабрь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Ознакомить учеников с тремя или четырьмя видами профессиональной деятельности из разных сфер через участие во Всероссийских открытых онлайн-уроках «Проектория» (</w:t>
            </w:r>
            <w:r w:rsidRPr="006F6F4B">
              <w:rPr>
                <w:rFonts w:ascii="Times New Roman" w:hAnsi="Times New Roman" w:cs="Times New Roman"/>
                <w:color w:val="000000"/>
              </w:rPr>
              <w:t>proektoria</w:t>
            </w:r>
            <w:r w:rsidRPr="006F6F4B">
              <w:rPr>
                <w:rFonts w:ascii="Times New Roman" w:hAnsi="Times New Roman" w:cs="Times New Roman"/>
                <w:color w:val="000000"/>
                <w:lang w:val="ru-RU"/>
              </w:rPr>
              <w:t>.</w:t>
            </w:r>
            <w:r w:rsidRPr="006F6F4B">
              <w:rPr>
                <w:rFonts w:ascii="Times New Roman" w:hAnsi="Times New Roman" w:cs="Times New Roman"/>
                <w:color w:val="000000"/>
              </w:rPr>
              <w:t>online</w:t>
            </w:r>
            <w:r w:rsidRPr="006F6F4B">
              <w:rPr>
                <w:rFonts w:ascii="Times New Roman" w:hAnsi="Times New Roman" w:cs="Times New Roman"/>
                <w:color w:val="000000"/>
                <w:lang w:val="ru-RU"/>
              </w:rPr>
              <w:t xml:space="preserve">), направленных на раннюю </w:t>
            </w:r>
            <w:r w:rsidRPr="006F6F4B">
              <w:rPr>
                <w:rFonts w:ascii="Times New Roman" w:hAnsi="Times New Roman" w:cs="Times New Roman"/>
                <w:color w:val="000000"/>
              </w:rPr>
              <w:t>профориентацию школьников</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ВР</w:t>
            </w:r>
          </w:p>
        </w:tc>
      </w:tr>
      <w:tr w:rsidR="00F31A64" w:rsidRPr="006F6F4B" w:rsidTr="00D97E7B">
        <w:tc>
          <w:tcPr>
            <w:tcW w:w="2262"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Реализация новой концепции учебного предмета «Физическая культура»</w:t>
            </w: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Подготовить мотивированных школьников к выполнению нормативов Всероссийского физкультурно-спортивного комплекса «Готов к труду и обороне» (ГТО)</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физической культуры</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неделю безопасности, День гражданской обороны, в том числе с использованием онлайн-площадки единыйурок.рф</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октябрь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Педагог-организатор ОБЖ</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Разработать контрольно-измерительные материалы по ОБЖ для проведения промежуточной аттестации</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 сентябрь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Руководитель профессионального объединения педагогов-организаторов ОБЖ</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единый урок по безопасности в сети Интернет по материалам онлайн-площадки единыйурок.рф</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информатики</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Принять участие во Всероссийском конкурсе социальной рекламы на тему информационной безопасности на единыйурок.рф</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информатики</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Организовать участие педагогов в бесплатных программах повышения квалификации по теме «Безопасное использование сайтов в сети Интернет в образовательном процессе в целях </w:t>
            </w:r>
            <w:proofErr w:type="gramStart"/>
            <w:r w:rsidRPr="006F6F4B">
              <w:rPr>
                <w:rFonts w:ascii="Times New Roman" w:hAnsi="Times New Roman" w:cs="Times New Roman"/>
                <w:color w:val="000000"/>
                <w:lang w:val="ru-RU"/>
              </w:rPr>
              <w:t>обучения и воспитания</w:t>
            </w:r>
            <w:proofErr w:type="gramEnd"/>
            <w:r w:rsidRPr="006F6F4B">
              <w:rPr>
                <w:rFonts w:ascii="Times New Roman" w:hAnsi="Times New Roman" w:cs="Times New Roman"/>
                <w:color w:val="000000"/>
                <w:lang w:val="ru-RU"/>
              </w:rPr>
              <w:t xml:space="preserve"> обучающихся в образовательной организации» на единыйурок.рф</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 январь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ВР</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Принять участие в соревнованиях Всероссийского общественного детско-юношеского движения «Школа безопасности»</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соответствии с положением соревнований</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Педагог-организатор ОБЖ</w:t>
            </w:r>
          </w:p>
        </w:tc>
      </w:tr>
      <w:tr w:rsidR="00F31A64" w:rsidRPr="006F6F4B" w:rsidTr="00D97E7B">
        <w:tc>
          <w:tcPr>
            <w:tcW w:w="2262"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Реализация новой концепции учебного предмета «Обществознание»</w:t>
            </w: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участие школьников в проекте «Онлайн-уроки финансовой грамотности» (</w:t>
            </w:r>
            <w:r w:rsidRPr="006F6F4B">
              <w:rPr>
                <w:rFonts w:ascii="Times New Roman" w:hAnsi="Times New Roman" w:cs="Times New Roman"/>
                <w:color w:val="000000"/>
              </w:rPr>
              <w:t>dni</w:t>
            </w:r>
            <w:r w:rsidRPr="006F6F4B">
              <w:rPr>
                <w:rFonts w:ascii="Times New Roman" w:hAnsi="Times New Roman" w:cs="Times New Roman"/>
                <w:color w:val="000000"/>
                <w:lang w:val="ru-RU"/>
              </w:rPr>
              <w:t>-</w:t>
            </w:r>
            <w:r w:rsidRPr="006F6F4B">
              <w:rPr>
                <w:rFonts w:ascii="Times New Roman" w:hAnsi="Times New Roman" w:cs="Times New Roman"/>
                <w:color w:val="000000"/>
              </w:rPr>
              <w:t>fg</w:t>
            </w:r>
            <w:r w:rsidRPr="006F6F4B">
              <w:rPr>
                <w:rFonts w:ascii="Times New Roman" w:hAnsi="Times New Roman" w:cs="Times New Roman"/>
                <w:color w:val="000000"/>
                <w:lang w:val="ru-RU"/>
              </w:rPr>
              <w:t>.</w:t>
            </w:r>
            <w:r w:rsidRPr="006F6F4B">
              <w:rPr>
                <w:rFonts w:ascii="Times New Roman" w:hAnsi="Times New Roman" w:cs="Times New Roman"/>
                <w:color w:val="000000"/>
              </w:rPr>
              <w:t>ru</w:t>
            </w:r>
            <w:r w:rsidRPr="006F6F4B">
              <w:rPr>
                <w:rFonts w:ascii="Times New Roman" w:hAnsi="Times New Roman" w:cs="Times New Roman"/>
                <w:color w:val="000000"/>
                <w:lang w:val="ru-RU"/>
              </w:rPr>
              <w:t>)</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расписанию портала</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обществознания, технический специалист</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Принять участие во Всемирной неделе предпринимательства, едином уроке прав человека, в том числе с использованием онлайн-площадки единыйурок.рф</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 декабрь</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Учитель обществознания</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Принять участие в мероприятиях школьного волонтерского движения: акция «Посади дерево», «За здоровый </w:t>
            </w:r>
            <w:r w:rsidRPr="006F6F4B">
              <w:rPr>
                <w:rFonts w:ascii="Times New Roman" w:hAnsi="Times New Roman" w:cs="Times New Roman"/>
                <w:color w:val="000000"/>
                <w:lang w:val="ru-RU"/>
              </w:rPr>
              <w:lastRenderedPageBreak/>
              <w:t>образ жизни», «Помощь ветеранам и людям пожилого возраста» и др.</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По плану</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97E7B">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82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Участвовать во Всероссийской олимпиаде по финансовой грамотности на </w:t>
            </w:r>
            <w:r w:rsidRPr="006F6F4B">
              <w:rPr>
                <w:rFonts w:ascii="Times New Roman" w:hAnsi="Times New Roman" w:cs="Times New Roman"/>
                <w:color w:val="000000"/>
              </w:rPr>
              <w:t>fin</w:t>
            </w:r>
            <w:r w:rsidRPr="006F6F4B">
              <w:rPr>
                <w:rFonts w:ascii="Times New Roman" w:hAnsi="Times New Roman" w:cs="Times New Roman"/>
                <w:color w:val="000000"/>
                <w:lang w:val="ru-RU"/>
              </w:rPr>
              <w:t>-</w:t>
            </w:r>
            <w:r w:rsidRPr="006F6F4B">
              <w:rPr>
                <w:rFonts w:ascii="Times New Roman" w:hAnsi="Times New Roman" w:cs="Times New Roman"/>
                <w:color w:val="000000"/>
              </w:rPr>
              <w:t>olimp</w:t>
            </w:r>
            <w:r w:rsidRPr="006F6F4B">
              <w:rPr>
                <w:rFonts w:ascii="Times New Roman" w:hAnsi="Times New Roman" w:cs="Times New Roman"/>
                <w:color w:val="000000"/>
                <w:lang w:val="ru-RU"/>
              </w:rPr>
              <w:t>.</w:t>
            </w:r>
            <w:r w:rsidRPr="006F6F4B">
              <w:rPr>
                <w:rFonts w:ascii="Times New Roman" w:hAnsi="Times New Roman" w:cs="Times New Roman"/>
                <w:color w:val="000000"/>
              </w:rPr>
              <w:t>ru</w:t>
            </w:r>
          </w:p>
        </w:tc>
        <w:tc>
          <w:tcPr>
            <w:tcW w:w="178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 март</w:t>
            </w:r>
          </w:p>
        </w:tc>
        <w:tc>
          <w:tcPr>
            <w:tcW w:w="2174"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D97E7B" w:rsidRPr="006F6F4B" w:rsidTr="00D97E7B">
        <w:trPr>
          <w:gridAfter w:val="3"/>
          <w:wAfter w:w="7785" w:type="dxa"/>
          <w:trHeight w:val="450"/>
        </w:trPr>
        <w:tc>
          <w:tcPr>
            <w:tcW w:w="0" w:type="auto"/>
            <w:vMerge/>
            <w:tcBorders>
              <w:top w:val="nil"/>
              <w:left w:val="single" w:sz="6" w:space="0" w:color="000000"/>
              <w:bottom w:val="single" w:sz="6" w:space="0" w:color="000000"/>
              <w:right w:val="single" w:sz="6" w:space="0" w:color="000000"/>
            </w:tcBorders>
            <w:vAlign w:val="center"/>
            <w:hideMark/>
          </w:tcPr>
          <w:p w:rsidR="00D97E7B" w:rsidRPr="006F6F4B" w:rsidRDefault="00D97E7B" w:rsidP="00651C4B">
            <w:pPr>
              <w:spacing w:before="0" w:after="0" w:line="240" w:lineRule="atLeast"/>
              <w:jc w:val="both"/>
              <w:rPr>
                <w:rFonts w:ascii="Times New Roman" w:hAnsi="Times New Roman" w:cs="Times New Roman"/>
                <w:color w:val="000000"/>
                <w:lang w:val="ru-RU"/>
              </w:rPr>
            </w:pPr>
          </w:p>
        </w:tc>
      </w:tr>
    </w:tbl>
    <w:p w:rsidR="00DE4E5D" w:rsidRPr="006F6F4B" w:rsidRDefault="00DE4E5D" w:rsidP="00651C4B">
      <w:pPr>
        <w:pStyle w:val="1"/>
        <w:spacing w:before="0" w:beforeAutospacing="0" w:after="0" w:afterAutospacing="0" w:line="240" w:lineRule="atLeast"/>
        <w:jc w:val="both"/>
        <w:rPr>
          <w:rFonts w:ascii="Times New Roman" w:hAnsi="Times New Roman" w:cs="Times New Roman"/>
          <w:color w:val="000000"/>
          <w:sz w:val="22"/>
          <w:szCs w:val="22"/>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rPr>
      </w:pPr>
      <w:r w:rsidRPr="006F6F4B">
        <w:rPr>
          <w:rFonts w:ascii="Times New Roman" w:hAnsi="Times New Roman" w:cs="Times New Roman"/>
          <w:color w:val="000000"/>
          <w:sz w:val="22"/>
          <w:szCs w:val="22"/>
        </w:rPr>
        <w:t>РАЗДЕЛ 7. ВОСПИТАТЕЛЬНАЯ РАБОТА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Воспитательная работа школы представлена планом</w:t>
      </w:r>
      <w:r w:rsidRPr="006F6F4B">
        <w:rPr>
          <w:rFonts w:ascii="Times New Roman" w:hAnsi="Times New Roman" w:cs="Times New Roman"/>
          <w:color w:val="000000"/>
        </w:rPr>
        <w:t> </w:t>
      </w:r>
      <w:r w:rsidRPr="006F6F4B">
        <w:rPr>
          <w:rFonts w:ascii="Times New Roman" w:hAnsi="Times New Roman" w:cs="Times New Roman"/>
          <w:color w:val="000000"/>
          <w:lang w:val="ru-RU"/>
        </w:rPr>
        <w:t xml:space="preserve">воспитательной работы на 2020/21 учебный год. </w:t>
      </w:r>
      <w:r w:rsidRPr="006F6F4B">
        <w:rPr>
          <w:rFonts w:ascii="Times New Roman" w:hAnsi="Times New Roman" w:cs="Times New Roman"/>
          <w:color w:val="000000"/>
        </w:rPr>
        <w:t>План включает:</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Календарь образовательных событий.</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Духовно-нравственное развитие и воспитание учеников.</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Социализация и профессиональная ориентация учеников.</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Формирование экологической культуры, культуры здорового и безопасного образа жизни.</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Антикоррупционное просвещение учеников.</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Основы финансовой грамотности.</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Антитеррористическая защищенность.</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Повышение культуры информационной безопасности.</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Обучение учеников мерам пожарной безопасности.</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Профилактика детского дорожно-транспортного травматизма.</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Профилактика алкоголизма и употребления психоактивных веществ.</w:t>
      </w:r>
    </w:p>
    <w:p w:rsidR="00F31A64" w:rsidRPr="006F6F4B" w:rsidRDefault="00F31A64" w:rsidP="00651C4B">
      <w:pPr>
        <w:numPr>
          <w:ilvl w:val="0"/>
          <w:numId w:val="24"/>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Профилактика зацепинга для старшеклассников.</w:t>
      </w:r>
    </w:p>
    <w:p w:rsidR="00F31A64" w:rsidRPr="006F6F4B" w:rsidRDefault="00F31A64" w:rsidP="00651C4B">
      <w:pPr>
        <w:numPr>
          <w:ilvl w:val="0"/>
          <w:numId w:val="24"/>
        </w:numPr>
        <w:spacing w:before="0" w:beforeAutospacing="0" w:after="0" w:afterAutospacing="0" w:line="240" w:lineRule="atLeast"/>
        <w:ind w:left="780" w:right="180"/>
        <w:jc w:val="both"/>
        <w:rPr>
          <w:rFonts w:ascii="Times New Roman" w:hAnsi="Times New Roman" w:cs="Times New Roman"/>
          <w:color w:val="000000"/>
        </w:rPr>
      </w:pPr>
      <w:r w:rsidRPr="006F6F4B">
        <w:rPr>
          <w:rFonts w:ascii="Times New Roman" w:hAnsi="Times New Roman" w:cs="Times New Roman"/>
          <w:color w:val="000000"/>
        </w:rPr>
        <w:t>Профилактика суицидального поведения учеников.</w:t>
      </w: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r w:rsidRPr="006F6F4B">
        <w:rPr>
          <w:rFonts w:ascii="Times New Roman" w:hAnsi="Times New Roman" w:cs="Times New Roman"/>
          <w:b/>
          <w:bCs/>
          <w:color w:val="000000"/>
          <w:lang w:val="ru-RU"/>
        </w:rPr>
        <w:t>План воспитательной работы школы на 202</w:t>
      </w:r>
      <w:r w:rsidR="003C3E3A" w:rsidRPr="006F6F4B">
        <w:rPr>
          <w:rFonts w:ascii="Times New Roman" w:hAnsi="Times New Roman" w:cs="Times New Roman"/>
          <w:b/>
          <w:bCs/>
          <w:color w:val="000000"/>
          <w:lang w:val="ru-RU"/>
        </w:rPr>
        <w:t>2</w:t>
      </w:r>
      <w:r w:rsidRPr="006F6F4B">
        <w:rPr>
          <w:rFonts w:ascii="Times New Roman" w:hAnsi="Times New Roman" w:cs="Times New Roman"/>
          <w:b/>
          <w:bCs/>
          <w:color w:val="000000"/>
          <w:lang w:val="ru-RU"/>
        </w:rPr>
        <w:t>/2</w:t>
      </w:r>
      <w:r w:rsidR="003C3E3A" w:rsidRPr="006F6F4B">
        <w:rPr>
          <w:rFonts w:ascii="Times New Roman" w:hAnsi="Times New Roman" w:cs="Times New Roman"/>
          <w:b/>
          <w:bCs/>
          <w:color w:val="000000"/>
          <w:lang w:val="ru-RU"/>
        </w:rPr>
        <w:t>3</w:t>
      </w:r>
      <w:r w:rsidRPr="006F6F4B">
        <w:rPr>
          <w:rFonts w:ascii="Times New Roman" w:hAnsi="Times New Roman" w:cs="Times New Roman"/>
          <w:b/>
          <w:bCs/>
          <w:color w:val="000000"/>
          <w:lang w:val="ru-RU"/>
        </w:rPr>
        <w:t xml:space="preserve"> учебный год.</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Самообследование (разделы «Содержание и качество подготовки обучающихся», «Востребованность выпускников») показало, что востребованность​​​​ учеников школы снизилась. Для того чтобы повысить показатели этого раздела, школа проведет следующие мероприятия:</w:t>
      </w:r>
    </w:p>
    <w:p w:rsidR="00F31A64" w:rsidRPr="006F6F4B" w:rsidRDefault="00F31A64" w:rsidP="00651C4B">
      <w:pPr>
        <w:numPr>
          <w:ilvl w:val="0"/>
          <w:numId w:val="2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создать персонифицированную систему учета выпускников по уровням общего образования: основного и среднего;</w:t>
      </w:r>
    </w:p>
    <w:p w:rsidR="00F31A64" w:rsidRPr="006F6F4B" w:rsidRDefault="00F31A64" w:rsidP="00651C4B">
      <w:pPr>
        <w:numPr>
          <w:ilvl w:val="0"/>
          <w:numId w:val="2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обеспечить для девятиклассников образование в школе или в профессиональных организациях (средние заведения, высшие учебные заведения), трудоустройство;</w:t>
      </w:r>
    </w:p>
    <w:p w:rsidR="00F31A64" w:rsidRPr="006F6F4B" w:rsidRDefault="00F31A64" w:rsidP="00651C4B">
      <w:pPr>
        <w:numPr>
          <w:ilvl w:val="0"/>
          <w:numId w:val="2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совершенствовать систему профориентации и работу со средними специальными учреждениями и высшими учебными заведениями;</w:t>
      </w:r>
    </w:p>
    <w:p w:rsidR="00F31A64" w:rsidRPr="006F6F4B" w:rsidRDefault="00F31A64" w:rsidP="00651C4B">
      <w:pPr>
        <w:numPr>
          <w:ilvl w:val="0"/>
          <w:numId w:val="2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внедрять нестандартные формы работы с учениками: применять </w:t>
      </w:r>
      <w:r w:rsidRPr="006F6F4B">
        <w:rPr>
          <w:rFonts w:ascii="Times New Roman" w:hAnsi="Times New Roman" w:cs="Times New Roman"/>
          <w:color w:val="000000"/>
        </w:rPr>
        <w:t>VR</w:t>
      </w:r>
      <w:r w:rsidRPr="006F6F4B">
        <w:rPr>
          <w:rFonts w:ascii="Times New Roman" w:hAnsi="Times New Roman" w:cs="Times New Roman"/>
          <w:color w:val="000000"/>
          <w:lang w:val="ru-RU"/>
        </w:rPr>
        <w:t>-технологии, симуляторы, киндзании;</w:t>
      </w:r>
    </w:p>
    <w:p w:rsidR="00F31A64" w:rsidRPr="006F6F4B" w:rsidRDefault="00F31A64" w:rsidP="00651C4B">
      <w:pPr>
        <w:numPr>
          <w:ilvl w:val="0"/>
          <w:numId w:val="25"/>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привлекать специалистов, чтобы освещать новые тренды в мире профессий с учетом «Атласа профессий», новых тенденций на рынке труда через открытые лекции, встречи-беседы с успешными специалистами отраслей экономики, бизнесменами.</w:t>
      </w: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themeColor="text1"/>
          <w:sz w:val="22"/>
          <w:szCs w:val="22"/>
          <w:lang w:val="ru-RU"/>
        </w:rPr>
      </w:pPr>
      <w:r w:rsidRPr="006F6F4B">
        <w:rPr>
          <w:rFonts w:ascii="Times New Roman" w:hAnsi="Times New Roman" w:cs="Times New Roman"/>
          <w:color w:val="000000" w:themeColor="text1"/>
          <w:sz w:val="22"/>
          <w:szCs w:val="22"/>
          <w:lang w:val="ru-RU"/>
        </w:rPr>
        <w:t>РАЗДЕЛ 8. РАБОТА С ПЕДАГОГИЧЕСКИМИ КАДРАМИ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themeColor="text1"/>
          <w:lang w:val="ru-RU"/>
        </w:rPr>
      </w:pPr>
      <w:r w:rsidRPr="006F6F4B">
        <w:rPr>
          <w:rFonts w:ascii="Times New Roman" w:hAnsi="Times New Roman" w:cs="Times New Roman"/>
          <w:b/>
          <w:bCs/>
          <w:color w:val="000000" w:themeColor="text1"/>
          <w:lang w:val="ru-RU"/>
        </w:rPr>
        <w:t>8.1. Аттестация педагогических работников</w:t>
      </w:r>
    </w:p>
    <w:tbl>
      <w:tblPr>
        <w:tblW w:w="10482" w:type="dxa"/>
        <w:tblLayout w:type="fixed"/>
        <w:tblLook w:val="0600" w:firstRow="0" w:lastRow="0" w:firstColumn="0" w:lastColumn="0" w:noHBand="1" w:noVBand="1"/>
      </w:tblPr>
      <w:tblGrid>
        <w:gridCol w:w="3536"/>
        <w:gridCol w:w="3402"/>
        <w:gridCol w:w="1900"/>
        <w:gridCol w:w="1644"/>
      </w:tblGrid>
      <w:tr w:rsidR="00F31A64" w:rsidRPr="006F6F4B" w:rsidTr="00DE4E5D">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b/>
                <w:bCs/>
                <w:color w:val="000000" w:themeColor="text1"/>
              </w:rPr>
              <w:t>Ф. И. О. работника</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b/>
                <w:bCs/>
                <w:color w:val="000000" w:themeColor="text1"/>
              </w:rPr>
              <w:t>Должность</w:t>
            </w:r>
          </w:p>
        </w:tc>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b/>
                <w:bCs/>
                <w:color w:val="000000" w:themeColor="text1"/>
              </w:rPr>
              <w:t>Дата аттестации</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b/>
                <w:bCs/>
                <w:color w:val="000000" w:themeColor="text1"/>
              </w:rPr>
              <w:t>Дата предыдущей аттестации</w:t>
            </w:r>
          </w:p>
        </w:tc>
      </w:tr>
      <w:tr w:rsidR="00F31A64" w:rsidRPr="006F6F4B" w:rsidTr="00DE4E5D">
        <w:tc>
          <w:tcPr>
            <w:tcW w:w="1048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themeColor="text1"/>
              </w:rPr>
            </w:pPr>
            <w:r w:rsidRPr="006F6F4B">
              <w:rPr>
                <w:rFonts w:ascii="Times New Roman" w:hAnsi="Times New Roman" w:cs="Times New Roman"/>
                <w:b/>
                <w:bCs/>
                <w:color w:val="000000" w:themeColor="text1"/>
              </w:rPr>
              <w:t>Аттестация педагогических работников</w:t>
            </w:r>
          </w:p>
        </w:tc>
      </w:tr>
      <w:tr w:rsidR="003C3E3A" w:rsidRPr="006F6F4B" w:rsidTr="003C3E3A">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Белхароева Марем Магомедовна</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Уч.инг.яз.</w:t>
            </w:r>
            <w:proofErr w:type="gramStart"/>
            <w:r w:rsidRPr="006F6F4B">
              <w:rPr>
                <w:rFonts w:ascii="Times New Roman" w:hAnsi="Times New Roman" w:cs="Times New Roman"/>
              </w:rPr>
              <w:t>,инг.лит</w:t>
            </w:r>
            <w:proofErr w:type="gramEnd"/>
            <w:r w:rsidRPr="006F6F4B">
              <w:rPr>
                <w:rFonts w:ascii="Times New Roman" w:hAnsi="Times New Roman" w:cs="Times New Roman"/>
              </w:rPr>
              <w:t>.</w:t>
            </w:r>
          </w:p>
        </w:tc>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2022 – 2023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p>
        </w:tc>
      </w:tr>
      <w:tr w:rsidR="003C3E3A" w:rsidRPr="006F6F4B" w:rsidTr="003C3E3A">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Богатырева Мадина Бек - Хановна</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Уч.информатики</w:t>
            </w:r>
          </w:p>
        </w:tc>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2022 – 2023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p>
        </w:tc>
      </w:tr>
      <w:tr w:rsidR="003C3E3A" w:rsidRPr="006F6F4B" w:rsidTr="003C3E3A">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Картоева Аза Идрисовна</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Уч.англ.яз.</w:t>
            </w:r>
          </w:p>
        </w:tc>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2022 – 2023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p>
        </w:tc>
      </w:tr>
      <w:tr w:rsidR="003C3E3A" w:rsidRPr="006F6F4B" w:rsidTr="003C3E3A">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Картоева Тамара Хароновна</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Уч.русск.яз.русск.лит.</w:t>
            </w:r>
          </w:p>
        </w:tc>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2022 – 2023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p>
        </w:tc>
      </w:tr>
      <w:tr w:rsidR="003C3E3A" w:rsidRPr="006F6F4B" w:rsidTr="003C3E3A">
        <w:tc>
          <w:tcPr>
            <w:tcW w:w="35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Ясиев Адам Мухарбекович</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Уч.физ.культуры</w:t>
            </w:r>
          </w:p>
        </w:tc>
        <w:tc>
          <w:tcPr>
            <w:tcW w:w="1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r w:rsidRPr="006F6F4B">
              <w:rPr>
                <w:rFonts w:ascii="Times New Roman" w:hAnsi="Times New Roman" w:cs="Times New Roman"/>
              </w:rPr>
              <w:t>2022 – 2023 г.</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3E3A" w:rsidRPr="006F6F4B" w:rsidRDefault="003C3E3A" w:rsidP="00651C4B">
            <w:pPr>
              <w:spacing w:line="240" w:lineRule="atLeast"/>
              <w:rPr>
                <w:rFonts w:ascii="Times New Roman" w:hAnsi="Times New Roman" w:cs="Times New Roman"/>
              </w:rPr>
            </w:pPr>
          </w:p>
        </w:tc>
      </w:tr>
    </w:tbl>
    <w:p w:rsidR="00DE4E5D" w:rsidRPr="006F6F4B" w:rsidRDefault="00DE4E5D" w:rsidP="00651C4B">
      <w:pPr>
        <w:pStyle w:val="1"/>
        <w:spacing w:before="0" w:beforeAutospacing="0" w:after="0" w:afterAutospacing="0" w:line="240" w:lineRule="atLeast"/>
        <w:jc w:val="both"/>
        <w:rPr>
          <w:rFonts w:ascii="Times New Roman" w:hAnsi="Times New Roman" w:cs="Times New Roman"/>
          <w:color w:val="000000" w:themeColor="text1"/>
          <w:sz w:val="22"/>
          <w:szCs w:val="22"/>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themeColor="text1"/>
          <w:sz w:val="22"/>
          <w:szCs w:val="22"/>
          <w:lang w:val="ru-RU"/>
        </w:rPr>
        <w:t>РАЗДЕЛ 9. ПСИХОЛОГО-</w:t>
      </w:r>
      <w:r w:rsidRPr="006F6F4B">
        <w:rPr>
          <w:rFonts w:ascii="Times New Roman" w:hAnsi="Times New Roman" w:cs="Times New Roman"/>
          <w:color w:val="000000"/>
          <w:sz w:val="22"/>
          <w:szCs w:val="22"/>
          <w:lang w:val="ru-RU"/>
        </w:rPr>
        <w:t>ПЕДАГОГИЧЕСКОЕ И СОЦИАЛЬНОЕ СОПРОВОЖДЕНИЕ ОБРАЗОВАТЕЛЬНОЙ ДЕЯТЕЛЬНОСТИ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Цели работы:</w:t>
      </w:r>
    </w:p>
    <w:p w:rsidR="00F31A64" w:rsidRPr="006F6F4B" w:rsidRDefault="00F31A64" w:rsidP="00651C4B">
      <w:pPr>
        <w:numPr>
          <w:ilvl w:val="0"/>
          <w:numId w:val="2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содействовать созданию социальной ситуации развития с учетом индивидуальности обучающихся;</w:t>
      </w:r>
    </w:p>
    <w:p w:rsidR="00F31A64" w:rsidRPr="006F6F4B" w:rsidRDefault="00F31A64" w:rsidP="00651C4B">
      <w:pPr>
        <w:numPr>
          <w:ilvl w:val="0"/>
          <w:numId w:val="2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обеспечить психологические условия для успешного обучения, охраны здоровья и развития личности обучающихся;</w:t>
      </w:r>
    </w:p>
    <w:p w:rsidR="00F31A64" w:rsidRPr="006F6F4B" w:rsidRDefault="00F31A64" w:rsidP="00651C4B">
      <w:pPr>
        <w:numPr>
          <w:ilvl w:val="0"/>
          <w:numId w:val="26"/>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повысить уровень знаний о психологическом развитии личности у родителей (законных представителей), педагогических работников.</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Задачи:</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анализ социальной ситуации развития в ОО, выявить основные проблемы и определить причины их возникновения, пути и средства их разрешения, содействовать гармонизации социально-психологического климата в ОО;</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выявить на ранних стадиях у учащихся трудности, отклонения в поведении, которые препятствуют освоению основных образовательных программ (ООП) общего образования, развитию и социальной адаптации;</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мониторинг психолого-педагогического статуса ребенка и динамики его психологического развития в процессе школьного обучения;</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содействовать внедрению индивидуальных образовательных маршрутов;</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содействовать выполнению требований федеральных государственных образовательных стандартов общего образования к личностным, метапредметным и предметным результатам освоения обучающимися ООП (по уровням общего образования);</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разработать и внедрить психологические программы и проекты, которые направлены на преодоление отклонений в социальном и психическом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содействовать педагогам, родителям (законным представителям) в воспитании обучающихся, формировании у них принципов взаимопомощи, толерантности, милосердия, уверенности в себе, способности к активному социальному взаимодействию без ущемления прав и свобод другой личности;</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участвовать в комплексной психолого-педагогической экспертизе профессиональной деятельности педагогов, образовательных программ и проектов, учебно-методических пособий, проводимой по инициативе органов управления образованием;</w:t>
      </w:r>
    </w:p>
    <w:p w:rsidR="00F31A64" w:rsidRPr="006F6F4B" w:rsidRDefault="00F31A64" w:rsidP="00651C4B">
      <w:pPr>
        <w:numPr>
          <w:ilvl w:val="0"/>
          <w:numId w:val="2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распространять и внедрять в практику ОО достижения в области отечественной и зарубежной психологии;</w:t>
      </w:r>
    </w:p>
    <w:p w:rsidR="00F31A64" w:rsidRPr="006F6F4B" w:rsidRDefault="00F31A64" w:rsidP="00651C4B">
      <w:pPr>
        <w:numPr>
          <w:ilvl w:val="0"/>
          <w:numId w:val="27"/>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взаимодействовать с подразделениями образовательной организации (служба здоровья, психолого-медико-педагогический консилиум (ПМПк), совет профилактики и др.), организациями здравоохранения и социальной защиты населения.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Приоритетные направления работы</w:t>
      </w:r>
    </w:p>
    <w:p w:rsidR="00F31A64" w:rsidRPr="006F6F4B" w:rsidRDefault="00F31A64" w:rsidP="00651C4B">
      <w:pPr>
        <w:numPr>
          <w:ilvl w:val="0"/>
          <w:numId w:val="2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Просвещение педагогов и родителей с целью формирования и развития психологической компетентности обучающихся, родителей, педагогов.</w:t>
      </w:r>
    </w:p>
    <w:p w:rsidR="00F31A64" w:rsidRPr="006F6F4B" w:rsidRDefault="00F31A64" w:rsidP="00651C4B">
      <w:pPr>
        <w:numPr>
          <w:ilvl w:val="0"/>
          <w:numId w:val="2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Мониторинг с целью проектирования индивидуального образовательного маршрута обучения и развития ребенка и формирования ключевых компетенций.</w:t>
      </w:r>
    </w:p>
    <w:p w:rsidR="00F31A64" w:rsidRPr="006F6F4B" w:rsidRDefault="00F31A64" w:rsidP="00651C4B">
      <w:pPr>
        <w:numPr>
          <w:ilvl w:val="0"/>
          <w:numId w:val="2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Реализация комплексного индивидуально ориентированного психолого-медико-педагогического сопровождения обучающихся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 (ПМПК)).</w:t>
      </w:r>
    </w:p>
    <w:p w:rsidR="00F31A64" w:rsidRPr="006F6F4B" w:rsidRDefault="00F31A64" w:rsidP="00651C4B">
      <w:pPr>
        <w:numPr>
          <w:ilvl w:val="0"/>
          <w:numId w:val="2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Участие в проектировании ООП (по уровням общего образования) (психологический аспект) с учетом требований ФГОС общего образования.</w:t>
      </w:r>
    </w:p>
    <w:p w:rsidR="00F31A64" w:rsidRPr="006F6F4B" w:rsidRDefault="00F31A64" w:rsidP="00651C4B">
      <w:pPr>
        <w:numPr>
          <w:ilvl w:val="0"/>
          <w:numId w:val="28"/>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Деятельность с единой методической целью «Системно-деятельностный подход как средство управления развитием личности обучающихся».</w:t>
      </w:r>
    </w:p>
    <w:p w:rsidR="003C3E3A"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r w:rsidRPr="006F6F4B">
        <w:rPr>
          <w:rFonts w:ascii="Times New Roman" w:hAnsi="Times New Roman" w:cs="Times New Roman"/>
          <w:b/>
          <w:bCs/>
          <w:color w:val="000000"/>
          <w:lang w:val="ru-RU"/>
        </w:rPr>
        <w:t>План работы педагога-психолога на 202</w:t>
      </w:r>
      <w:r w:rsidR="003C3E3A" w:rsidRPr="006F6F4B">
        <w:rPr>
          <w:rFonts w:ascii="Times New Roman" w:hAnsi="Times New Roman" w:cs="Times New Roman"/>
          <w:b/>
          <w:bCs/>
          <w:color w:val="000000"/>
          <w:lang w:val="ru-RU"/>
        </w:rPr>
        <w:t>2</w:t>
      </w:r>
      <w:r w:rsidRPr="006F6F4B">
        <w:rPr>
          <w:rFonts w:ascii="Times New Roman" w:hAnsi="Times New Roman" w:cs="Times New Roman"/>
          <w:b/>
          <w:bCs/>
          <w:color w:val="000000"/>
          <w:lang w:val="ru-RU"/>
        </w:rPr>
        <w:t>/2</w:t>
      </w:r>
      <w:r w:rsidR="003C3E3A" w:rsidRPr="006F6F4B">
        <w:rPr>
          <w:rFonts w:ascii="Times New Roman" w:hAnsi="Times New Roman" w:cs="Times New Roman"/>
          <w:b/>
          <w:bCs/>
          <w:color w:val="000000"/>
          <w:lang w:val="ru-RU"/>
        </w:rPr>
        <w:t>3</w:t>
      </w:r>
      <w:r w:rsidRPr="006F6F4B">
        <w:rPr>
          <w:rFonts w:ascii="Times New Roman" w:hAnsi="Times New Roman" w:cs="Times New Roman"/>
          <w:b/>
          <w:bCs/>
          <w:color w:val="000000"/>
          <w:lang w:val="ru-RU"/>
        </w:rPr>
        <w:t xml:space="preserve"> учебный год.</w:t>
      </w:r>
    </w:p>
    <w:p w:rsidR="003C3E3A" w:rsidRPr="006F6F4B" w:rsidRDefault="003C3E3A" w:rsidP="00651C4B">
      <w:pPr>
        <w:spacing w:before="0" w:beforeAutospacing="0" w:after="0" w:line="240" w:lineRule="atLeast"/>
        <w:rPr>
          <w:rFonts w:ascii="Times New Roman" w:hAnsi="Times New Roman" w:cs="Times New Roman"/>
          <w:bCs/>
        </w:rPr>
      </w:pPr>
      <w:r w:rsidRPr="006F6F4B">
        <w:rPr>
          <w:rFonts w:ascii="Times New Roman" w:hAnsi="Times New Roman" w:cs="Times New Roman"/>
          <w:bCs/>
        </w:rPr>
        <w:t xml:space="preserve">                    </w:t>
      </w:r>
      <w:r w:rsidR="006D2ACC" w:rsidRPr="006F6F4B">
        <w:rPr>
          <w:rFonts w:ascii="Times New Roman" w:hAnsi="Times New Roman" w:cs="Times New Roman"/>
          <w:bCs/>
        </w:rPr>
        <w:t xml:space="preserve">                            СОДЕРЖАНИЕ.</w:t>
      </w:r>
    </w:p>
    <w:p w:rsidR="003C3E3A" w:rsidRPr="006F6F4B" w:rsidRDefault="003C3E3A" w:rsidP="00772F49">
      <w:pPr>
        <w:numPr>
          <w:ilvl w:val="0"/>
          <w:numId w:val="65"/>
        </w:numPr>
        <w:spacing w:before="0" w:beforeAutospacing="0" w:after="0" w:afterAutospacing="0" w:line="240" w:lineRule="atLeast"/>
        <w:ind w:left="-142" w:firstLine="0"/>
        <w:rPr>
          <w:rFonts w:ascii="Times New Roman" w:hAnsi="Times New Roman" w:cs="Times New Roman"/>
          <w:bCs/>
        </w:rPr>
      </w:pPr>
      <w:r w:rsidRPr="006F6F4B">
        <w:rPr>
          <w:rFonts w:ascii="Times New Roman" w:hAnsi="Times New Roman" w:cs="Times New Roman"/>
          <w:bCs/>
        </w:rPr>
        <w:t>Пояснительная записка</w:t>
      </w:r>
    </w:p>
    <w:p w:rsidR="003C3E3A" w:rsidRPr="006F6F4B" w:rsidRDefault="003C3E3A" w:rsidP="00772F49">
      <w:pPr>
        <w:numPr>
          <w:ilvl w:val="0"/>
          <w:numId w:val="65"/>
        </w:numPr>
        <w:spacing w:before="0" w:beforeAutospacing="0" w:after="0" w:afterAutospacing="0" w:line="240" w:lineRule="atLeast"/>
        <w:ind w:left="-142" w:firstLine="0"/>
        <w:rPr>
          <w:rFonts w:ascii="Times New Roman" w:hAnsi="Times New Roman" w:cs="Times New Roman"/>
          <w:bCs/>
        </w:rPr>
      </w:pPr>
      <w:r w:rsidRPr="006F6F4B">
        <w:rPr>
          <w:rFonts w:ascii="Times New Roman" w:hAnsi="Times New Roman" w:cs="Times New Roman"/>
          <w:bCs/>
        </w:rPr>
        <w:t>Содержание рабочей программы педагога-психолога</w:t>
      </w:r>
    </w:p>
    <w:p w:rsidR="003C3E3A" w:rsidRPr="006F6F4B" w:rsidRDefault="003C3E3A" w:rsidP="00772F49">
      <w:pPr>
        <w:numPr>
          <w:ilvl w:val="0"/>
          <w:numId w:val="65"/>
        </w:numPr>
        <w:spacing w:before="0" w:beforeAutospacing="0" w:after="0" w:afterAutospacing="0" w:line="240" w:lineRule="atLeast"/>
        <w:ind w:left="-142" w:firstLine="0"/>
        <w:rPr>
          <w:rFonts w:ascii="Times New Roman" w:hAnsi="Times New Roman" w:cs="Times New Roman"/>
          <w:bCs/>
        </w:rPr>
      </w:pPr>
      <w:r w:rsidRPr="006F6F4B">
        <w:rPr>
          <w:rFonts w:ascii="Times New Roman" w:hAnsi="Times New Roman" w:cs="Times New Roman"/>
          <w:bCs/>
        </w:rPr>
        <w:t>Прогнозируемые результаты</w:t>
      </w:r>
    </w:p>
    <w:p w:rsidR="003C3E3A" w:rsidRPr="006F6F4B" w:rsidRDefault="003C3E3A" w:rsidP="00772F49">
      <w:pPr>
        <w:numPr>
          <w:ilvl w:val="0"/>
          <w:numId w:val="65"/>
        </w:numPr>
        <w:spacing w:before="0" w:beforeAutospacing="0" w:after="0" w:afterAutospacing="0" w:line="240" w:lineRule="atLeast"/>
        <w:ind w:left="-142" w:firstLine="0"/>
        <w:rPr>
          <w:rFonts w:ascii="Times New Roman" w:hAnsi="Times New Roman" w:cs="Times New Roman"/>
          <w:bCs/>
        </w:rPr>
      </w:pPr>
      <w:r w:rsidRPr="006F6F4B">
        <w:rPr>
          <w:rFonts w:ascii="Times New Roman" w:hAnsi="Times New Roman" w:cs="Times New Roman"/>
          <w:bCs/>
        </w:rPr>
        <w:t>Годовой план работы педагога-психолога</w:t>
      </w:r>
    </w:p>
    <w:p w:rsidR="003C3E3A" w:rsidRPr="006F6F4B" w:rsidRDefault="003C3E3A" w:rsidP="00651C4B">
      <w:pPr>
        <w:spacing w:before="0" w:beforeAutospacing="0" w:after="0" w:line="240" w:lineRule="atLeast"/>
        <w:ind w:left="-142"/>
        <w:rPr>
          <w:rFonts w:ascii="Times New Roman" w:eastAsia="Times New Roman" w:hAnsi="Times New Roman" w:cs="Times New Roman"/>
          <w:b/>
          <w:bCs/>
          <w:color w:val="000000"/>
          <w:lang w:eastAsia="ru-RU"/>
        </w:rPr>
      </w:pPr>
      <w:r w:rsidRPr="006F6F4B">
        <w:rPr>
          <w:rFonts w:ascii="Times New Roman" w:eastAsia="Times New Roman" w:hAnsi="Times New Roman" w:cs="Times New Roman"/>
          <w:b/>
          <w:bCs/>
          <w:color w:val="000000"/>
          <w:lang w:eastAsia="ru-RU"/>
        </w:rPr>
        <w:t xml:space="preserve">               </w:t>
      </w:r>
      <w:r w:rsidR="006D2ACC" w:rsidRPr="006F6F4B">
        <w:rPr>
          <w:rFonts w:ascii="Times New Roman" w:eastAsia="Times New Roman" w:hAnsi="Times New Roman" w:cs="Times New Roman"/>
          <w:b/>
          <w:bCs/>
          <w:color w:val="000000"/>
          <w:lang w:eastAsia="ru-RU"/>
        </w:rPr>
        <w:t xml:space="preserve">         Пояснительная записка.</w:t>
      </w:r>
    </w:p>
    <w:p w:rsidR="003C3E3A" w:rsidRPr="006F6F4B" w:rsidRDefault="003C3E3A" w:rsidP="00651C4B">
      <w:pPr>
        <w:spacing w:before="0" w:beforeAutospacing="0" w:after="0" w:line="240" w:lineRule="atLeast"/>
        <w:ind w:left="-142" w:right="707"/>
        <w:rPr>
          <w:rFonts w:ascii="Times New Roman" w:eastAsia="Calibri" w:hAnsi="Times New Roman" w:cs="Times New Roman"/>
          <w:b/>
          <w:lang w:eastAsia="ru-RU"/>
        </w:rPr>
      </w:pPr>
      <w:r w:rsidRPr="006F6F4B">
        <w:rPr>
          <w:rFonts w:ascii="Times New Roman" w:eastAsia="Calibri" w:hAnsi="Times New Roman" w:cs="Times New Roman"/>
          <w:b/>
          <w:lang w:eastAsia="ru-RU"/>
        </w:rPr>
        <w:t xml:space="preserve">    Цель:</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lang w:eastAsia="ru-RU"/>
        </w:rPr>
        <w:lastRenderedPageBreak/>
        <w:t xml:space="preserve">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3C3E3A" w:rsidRPr="006F6F4B" w:rsidRDefault="003C3E3A" w:rsidP="00651C4B">
      <w:pPr>
        <w:spacing w:before="0" w:beforeAutospacing="0" w:after="0" w:line="240" w:lineRule="atLeast"/>
        <w:ind w:left="-142"/>
        <w:rPr>
          <w:rFonts w:ascii="Times New Roman" w:eastAsia="Calibri" w:hAnsi="Times New Roman" w:cs="Times New Roman"/>
          <w:b/>
          <w:lang w:eastAsia="ru-RU"/>
        </w:rPr>
      </w:pPr>
      <w:r w:rsidRPr="006F6F4B">
        <w:rPr>
          <w:rFonts w:ascii="Times New Roman" w:eastAsia="Calibri" w:hAnsi="Times New Roman" w:cs="Times New Roman"/>
          <w:b/>
          <w:lang w:eastAsia="ru-RU"/>
        </w:rPr>
        <w:t xml:space="preserve">    Задачи:</w:t>
      </w:r>
    </w:p>
    <w:p w:rsidR="003C3E3A" w:rsidRPr="006F6F4B" w:rsidRDefault="003C3E3A" w:rsidP="00651C4B">
      <w:pPr>
        <w:spacing w:before="0" w:beforeAutospacing="0" w:after="75" w:line="240" w:lineRule="atLeast"/>
        <w:ind w:left="-142"/>
        <w:rPr>
          <w:rFonts w:ascii="Times New Roman" w:hAnsi="Times New Roman" w:cs="Times New Roman"/>
          <w:bCs/>
        </w:rPr>
      </w:pPr>
      <w:r w:rsidRPr="006F6F4B">
        <w:rPr>
          <w:rFonts w:ascii="Times New Roman" w:hAnsi="Times New Roman" w:cs="Times New Roman"/>
          <w:b/>
          <w:bCs/>
        </w:rPr>
        <w:t>1.</w:t>
      </w:r>
      <w:r w:rsidRPr="006F6F4B">
        <w:rPr>
          <w:rFonts w:ascii="Times New Roman" w:hAnsi="Times New Roman" w:cs="Times New Roman"/>
          <w:bCs/>
        </w:rPr>
        <w:t xml:space="preserve"> Отслеживание особенностей психологического развития ребенка в период школьной адаптации и при подготовке к переходу на иной уровень образования.</w:t>
      </w:r>
    </w:p>
    <w:p w:rsidR="003C3E3A" w:rsidRPr="006F6F4B" w:rsidRDefault="003C3E3A" w:rsidP="00651C4B">
      <w:pPr>
        <w:spacing w:before="0" w:beforeAutospacing="0" w:after="75" w:line="240" w:lineRule="atLeast"/>
        <w:ind w:left="-142"/>
        <w:rPr>
          <w:rFonts w:ascii="Times New Roman" w:hAnsi="Times New Roman" w:cs="Times New Roman"/>
          <w:bCs/>
        </w:rPr>
      </w:pPr>
      <w:r w:rsidRPr="006F6F4B">
        <w:rPr>
          <w:rFonts w:ascii="Times New Roman" w:hAnsi="Times New Roman" w:cs="Times New Roman"/>
          <w:b/>
          <w:bCs/>
        </w:rPr>
        <w:t>2.</w:t>
      </w:r>
      <w:r w:rsidRPr="006F6F4B">
        <w:rPr>
          <w:rFonts w:ascii="Times New Roman" w:hAnsi="Times New Roman" w:cs="Times New Roman"/>
          <w:bCs/>
        </w:rPr>
        <w:t> Содействие в создании психологических условий для полноценного развития каждого ребенка в рамках его возрастных и индивидуальных особенностей.</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3.</w:t>
      </w:r>
      <w:r w:rsidRPr="006F6F4B">
        <w:rPr>
          <w:rFonts w:ascii="Times New Roman" w:eastAsia="Calibri" w:hAnsi="Times New Roman" w:cs="Times New Roman"/>
          <w:lang w:eastAsia="ru-RU"/>
        </w:rPr>
        <w:t xml:space="preserve"> 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4.</w:t>
      </w:r>
      <w:r w:rsidRPr="006F6F4B">
        <w:rPr>
          <w:rFonts w:ascii="Times New Roman" w:eastAsia="Calibri" w:hAnsi="Times New Roman" w:cs="Times New Roman"/>
          <w:lang w:eastAsia="ru-RU"/>
        </w:rPr>
        <w:t xml:space="preserve"> Проведение комплекса мероприятий для выявления и сопровождения учащихся «группы риска».</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5.</w:t>
      </w:r>
      <w:r w:rsidRPr="006F6F4B">
        <w:rPr>
          <w:rFonts w:ascii="Times New Roman" w:eastAsia="Calibri" w:hAnsi="Times New Roman" w:cs="Times New Roman"/>
          <w:lang w:eastAsia="ru-RU"/>
        </w:rPr>
        <w:t xml:space="preserve"> 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профессионального самоопределения.</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6.</w:t>
      </w:r>
      <w:r w:rsidRPr="006F6F4B">
        <w:rPr>
          <w:rFonts w:ascii="Times New Roman" w:eastAsia="Calibri" w:hAnsi="Times New Roman" w:cs="Times New Roman"/>
          <w:lang w:eastAsia="ru-RU"/>
        </w:rPr>
        <w:t xml:space="preserve"> Организация работы с учащимися и родителями по вопросам психологической подготовки </w:t>
      </w:r>
      <w:proofErr w:type="gramStart"/>
      <w:r w:rsidRPr="006F6F4B">
        <w:rPr>
          <w:rFonts w:ascii="Times New Roman" w:eastAsia="Calibri" w:hAnsi="Times New Roman" w:cs="Times New Roman"/>
          <w:lang w:eastAsia="ru-RU"/>
        </w:rPr>
        <w:t>к  ОГЭ</w:t>
      </w:r>
      <w:proofErr w:type="gramEnd"/>
      <w:r w:rsidRPr="006F6F4B">
        <w:rPr>
          <w:rFonts w:ascii="Times New Roman" w:eastAsia="Calibri" w:hAnsi="Times New Roman" w:cs="Times New Roman"/>
          <w:lang w:eastAsia="ru-RU"/>
        </w:rPr>
        <w:t xml:space="preserve"> и ЕГЭ.</w:t>
      </w:r>
    </w:p>
    <w:p w:rsidR="003C3E3A" w:rsidRPr="006F6F4B" w:rsidRDefault="003C3E3A" w:rsidP="00651C4B">
      <w:pPr>
        <w:spacing w:before="0" w:beforeAutospacing="0" w:after="75" w:line="240" w:lineRule="atLeast"/>
        <w:ind w:left="-142" w:right="-143"/>
        <w:rPr>
          <w:rFonts w:ascii="Times New Roman" w:hAnsi="Times New Roman" w:cs="Times New Roman"/>
          <w:bCs/>
        </w:rPr>
      </w:pPr>
      <w:r w:rsidRPr="006F6F4B">
        <w:rPr>
          <w:rFonts w:ascii="Times New Roman" w:hAnsi="Times New Roman" w:cs="Times New Roman"/>
          <w:b/>
          <w:bCs/>
        </w:rPr>
        <w:t>7.</w:t>
      </w:r>
      <w:r w:rsidRPr="006F6F4B">
        <w:rPr>
          <w:rFonts w:ascii="Times New Roman" w:hAnsi="Times New Roman" w:cs="Times New Roman"/>
          <w:bCs/>
        </w:rPr>
        <w:t xml:space="preserve"> Изучение и анализ научно-методической литературы по проведению диагностических, коррекционно-развивающих и профилактических мероприятий.</w:t>
      </w:r>
    </w:p>
    <w:p w:rsidR="003C3E3A" w:rsidRPr="006F6F4B" w:rsidRDefault="003C3E3A" w:rsidP="00651C4B">
      <w:pPr>
        <w:spacing w:before="0" w:beforeAutospacing="0" w:after="0" w:line="240" w:lineRule="atLeast"/>
        <w:ind w:left="-142"/>
        <w:rPr>
          <w:rFonts w:ascii="Times New Roman" w:eastAsia="Calibri" w:hAnsi="Times New Roman" w:cs="Times New Roman"/>
          <w:b/>
          <w:lang w:eastAsia="ru-RU"/>
        </w:rPr>
      </w:pPr>
      <w:r w:rsidRPr="006F6F4B">
        <w:rPr>
          <w:rFonts w:ascii="Times New Roman" w:eastAsia="Calibri" w:hAnsi="Times New Roman" w:cs="Times New Roman"/>
          <w:b/>
          <w:lang w:eastAsia="ru-RU"/>
        </w:rPr>
        <w:t>Планируемые направлен</w:t>
      </w:r>
      <w:r w:rsidR="006D2ACC" w:rsidRPr="006F6F4B">
        <w:rPr>
          <w:rFonts w:ascii="Times New Roman" w:eastAsia="Calibri" w:hAnsi="Times New Roman" w:cs="Times New Roman"/>
          <w:b/>
          <w:lang w:eastAsia="ru-RU"/>
        </w:rPr>
        <w:t>ия в работе педагога-психолога.</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1</w:t>
      </w:r>
      <w:r w:rsidRPr="006F6F4B">
        <w:rPr>
          <w:rFonts w:ascii="Times New Roman" w:eastAsia="Calibri" w:hAnsi="Times New Roman" w:cs="Times New Roman"/>
          <w:lang w:eastAsia="ru-RU"/>
        </w:rPr>
        <w:t>. Диагностическая работа для учащихся, их родителей, лиц их заменяющих, педагогов.</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2</w:t>
      </w:r>
      <w:r w:rsidRPr="006F6F4B">
        <w:rPr>
          <w:rFonts w:ascii="Times New Roman" w:eastAsia="Calibri" w:hAnsi="Times New Roman" w:cs="Times New Roman"/>
          <w:lang w:eastAsia="ru-RU"/>
        </w:rPr>
        <w:t>. Коррекционно-развивающая работа для учащихся.</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3</w:t>
      </w:r>
      <w:r w:rsidRPr="006F6F4B">
        <w:rPr>
          <w:rFonts w:ascii="Times New Roman" w:eastAsia="Calibri" w:hAnsi="Times New Roman" w:cs="Times New Roman"/>
          <w:lang w:eastAsia="ru-RU"/>
        </w:rPr>
        <w:t>. Психологическое просвещение и профилактика.</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4.</w:t>
      </w:r>
      <w:r w:rsidRPr="006F6F4B">
        <w:rPr>
          <w:rFonts w:ascii="Times New Roman" w:eastAsia="Calibri" w:hAnsi="Times New Roman" w:cs="Times New Roman"/>
          <w:lang w:eastAsia="ru-RU"/>
        </w:rPr>
        <w:t xml:space="preserve"> Психологическое консультирование учащихся, их родителей, лиц их заменяющих, педагогам.</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lang w:eastAsia="ru-RU"/>
        </w:rPr>
        <w:t>5.</w:t>
      </w:r>
      <w:r w:rsidRPr="006F6F4B">
        <w:rPr>
          <w:rFonts w:ascii="Times New Roman" w:eastAsia="Calibri" w:hAnsi="Times New Roman" w:cs="Times New Roman"/>
          <w:lang w:eastAsia="ru-RU"/>
        </w:rPr>
        <w:t xml:space="preserve"> Организационно-методическая работа.</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b/>
          <w:bCs/>
          <w:lang w:eastAsia="ru-RU"/>
        </w:rPr>
        <w:t>Основные циклы сопровождения:</w:t>
      </w:r>
    </w:p>
    <w:p w:rsidR="003C3E3A" w:rsidRPr="006F6F4B" w:rsidRDefault="003C3E3A" w:rsidP="00772F49">
      <w:pPr>
        <w:numPr>
          <w:ilvl w:val="0"/>
          <w:numId w:val="72"/>
        </w:numPr>
        <w:spacing w:before="0" w:beforeAutospacing="0" w:after="0" w:afterAutospacing="0" w:line="240" w:lineRule="atLeast"/>
        <w:ind w:left="-142" w:firstLine="0"/>
        <w:contextualSpacing/>
        <w:rPr>
          <w:rFonts w:ascii="Times New Roman" w:hAnsi="Times New Roman" w:cs="Times New Roman"/>
          <w:bCs/>
        </w:rPr>
      </w:pPr>
      <w:r w:rsidRPr="006F6F4B">
        <w:rPr>
          <w:rFonts w:ascii="Times New Roman" w:hAnsi="Times New Roman" w:cs="Times New Roman"/>
          <w:bCs/>
        </w:rPr>
        <w:t>адаптация в 1 классе;</w:t>
      </w:r>
    </w:p>
    <w:p w:rsidR="003C3E3A" w:rsidRPr="006F6F4B" w:rsidRDefault="003C3E3A" w:rsidP="00772F49">
      <w:pPr>
        <w:numPr>
          <w:ilvl w:val="0"/>
          <w:numId w:val="72"/>
        </w:numPr>
        <w:spacing w:before="0" w:beforeAutospacing="0" w:after="0" w:afterAutospacing="0" w:line="240" w:lineRule="atLeast"/>
        <w:ind w:left="-142" w:firstLine="0"/>
        <w:contextualSpacing/>
        <w:rPr>
          <w:rFonts w:ascii="Times New Roman" w:hAnsi="Times New Roman" w:cs="Times New Roman"/>
          <w:bCs/>
        </w:rPr>
      </w:pPr>
      <w:r w:rsidRPr="006F6F4B">
        <w:rPr>
          <w:rFonts w:ascii="Times New Roman" w:hAnsi="Times New Roman" w:cs="Times New Roman"/>
          <w:bCs/>
        </w:rPr>
        <w:t>переход в среднее звено;</w:t>
      </w:r>
    </w:p>
    <w:p w:rsidR="003C3E3A" w:rsidRPr="006F6F4B" w:rsidRDefault="003C3E3A" w:rsidP="00772F49">
      <w:pPr>
        <w:numPr>
          <w:ilvl w:val="0"/>
          <w:numId w:val="72"/>
        </w:numPr>
        <w:spacing w:before="0" w:beforeAutospacing="0" w:after="0" w:afterAutospacing="0" w:line="240" w:lineRule="atLeast"/>
        <w:ind w:left="-142" w:firstLine="0"/>
        <w:contextualSpacing/>
        <w:rPr>
          <w:rFonts w:ascii="Times New Roman" w:hAnsi="Times New Roman" w:cs="Times New Roman"/>
          <w:bCs/>
        </w:rPr>
      </w:pPr>
      <w:r w:rsidRPr="006F6F4B">
        <w:rPr>
          <w:rFonts w:ascii="Times New Roman" w:hAnsi="Times New Roman" w:cs="Times New Roman"/>
          <w:bCs/>
        </w:rPr>
        <w:t>адаптация и профориентация в старшем звене;</w:t>
      </w:r>
    </w:p>
    <w:p w:rsidR="003C3E3A" w:rsidRPr="006F6F4B" w:rsidRDefault="003C3E3A" w:rsidP="00772F49">
      <w:pPr>
        <w:numPr>
          <w:ilvl w:val="0"/>
          <w:numId w:val="72"/>
        </w:numPr>
        <w:spacing w:before="0" w:beforeAutospacing="0" w:after="0" w:afterAutospacing="0" w:line="240" w:lineRule="atLeast"/>
        <w:ind w:left="-142" w:firstLine="0"/>
        <w:contextualSpacing/>
        <w:rPr>
          <w:rFonts w:ascii="Times New Roman" w:hAnsi="Times New Roman" w:cs="Times New Roman"/>
          <w:bCs/>
        </w:rPr>
      </w:pPr>
      <w:proofErr w:type="gramStart"/>
      <w:r w:rsidRPr="006F6F4B">
        <w:rPr>
          <w:rFonts w:ascii="Times New Roman" w:hAnsi="Times New Roman" w:cs="Times New Roman"/>
          <w:bCs/>
        </w:rPr>
        <w:t>сопровождение</w:t>
      </w:r>
      <w:proofErr w:type="gramEnd"/>
      <w:r w:rsidRPr="006F6F4B">
        <w:rPr>
          <w:rFonts w:ascii="Times New Roman" w:hAnsi="Times New Roman" w:cs="Times New Roman"/>
          <w:bCs/>
        </w:rPr>
        <w:t xml:space="preserve"> обучающихся с ОВЗ.</w:t>
      </w:r>
    </w:p>
    <w:p w:rsidR="003C3E3A" w:rsidRPr="006F6F4B" w:rsidRDefault="003C3E3A" w:rsidP="00651C4B">
      <w:pPr>
        <w:spacing w:before="0" w:beforeAutospacing="0" w:after="0" w:line="240" w:lineRule="atLeast"/>
        <w:ind w:left="-142"/>
        <w:rPr>
          <w:rFonts w:ascii="Times New Roman" w:eastAsia="Calibri" w:hAnsi="Times New Roman" w:cs="Times New Roman"/>
          <w:b/>
          <w:bCs/>
          <w:lang w:eastAsia="ru-RU"/>
        </w:rPr>
      </w:pPr>
      <w:r w:rsidRPr="006F6F4B">
        <w:rPr>
          <w:rFonts w:ascii="Times New Roman" w:eastAsia="Calibri" w:hAnsi="Times New Roman" w:cs="Times New Roman"/>
          <w:b/>
          <w:bCs/>
          <w:lang w:eastAsia="ru-RU"/>
        </w:rPr>
        <w:t xml:space="preserve">                    Содержание рабоче</w:t>
      </w:r>
      <w:r w:rsidR="006D2ACC" w:rsidRPr="006F6F4B">
        <w:rPr>
          <w:rFonts w:ascii="Times New Roman" w:eastAsia="Calibri" w:hAnsi="Times New Roman" w:cs="Times New Roman"/>
          <w:b/>
          <w:bCs/>
          <w:lang w:eastAsia="ru-RU"/>
        </w:rPr>
        <w:t>й программы педагога-психолога:</w:t>
      </w:r>
    </w:p>
    <w:p w:rsidR="003C3E3A" w:rsidRPr="006F6F4B" w:rsidRDefault="003C3E3A" w:rsidP="00772F49">
      <w:pPr>
        <w:numPr>
          <w:ilvl w:val="0"/>
          <w:numId w:val="66"/>
        </w:numPr>
        <w:spacing w:before="0" w:beforeAutospacing="0" w:after="0" w:afterAutospacing="0" w:line="240" w:lineRule="atLeast"/>
        <w:ind w:left="-142" w:right="-142" w:firstLine="0"/>
        <w:rPr>
          <w:rFonts w:ascii="Times New Roman" w:eastAsia="Calibri" w:hAnsi="Times New Roman" w:cs="Times New Roman"/>
          <w:lang w:eastAsia="ru-RU"/>
        </w:rPr>
      </w:pPr>
      <w:r w:rsidRPr="006F6F4B">
        <w:rPr>
          <w:rFonts w:ascii="Times New Roman" w:eastAsia="Calibri" w:hAnsi="Times New Roman" w:cs="Times New Roman"/>
          <w:b/>
          <w:bCs/>
          <w:lang w:eastAsia="ru-RU"/>
        </w:rPr>
        <w:t>Диагностическое направление </w:t>
      </w:r>
      <w:r w:rsidRPr="006F6F4B">
        <w:rPr>
          <w:rFonts w:ascii="Times New Roman" w:eastAsia="Calibri" w:hAnsi="Times New Roman" w:cs="Times New Roman"/>
          <w:lang w:eastAsia="ru-RU"/>
        </w:rPr>
        <w:t>включает в себя методики выявления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по возрастным ориентирам и требованиям общества. Программа обеспечивает изучение сформированности универсальных учебных действий (1-4, 5-9 классы).</w:t>
      </w:r>
    </w:p>
    <w:p w:rsidR="003C3E3A" w:rsidRPr="006F6F4B" w:rsidRDefault="003C3E3A" w:rsidP="00651C4B">
      <w:pPr>
        <w:spacing w:before="0" w:beforeAutospacing="0" w:after="0" w:line="240" w:lineRule="atLeast"/>
        <w:ind w:left="-142" w:right="-142"/>
        <w:rPr>
          <w:rFonts w:ascii="Times New Roman" w:eastAsia="Calibri" w:hAnsi="Times New Roman" w:cs="Times New Roman"/>
          <w:lang w:eastAsia="ru-RU"/>
        </w:rPr>
      </w:pPr>
      <w:r w:rsidRPr="006F6F4B">
        <w:rPr>
          <w:rFonts w:ascii="Times New Roman" w:eastAsia="Calibri" w:hAnsi="Times New Roman" w:cs="Times New Roman"/>
          <w:b/>
          <w:bCs/>
          <w:lang w:eastAsia="ru-RU"/>
        </w:rPr>
        <w:t>I этап</w:t>
      </w:r>
      <w:r w:rsidRPr="006F6F4B">
        <w:rPr>
          <w:rFonts w:ascii="Times New Roman" w:eastAsia="Calibri" w:hAnsi="Times New Roman" w:cs="Times New Roman"/>
          <w:lang w:eastAsia="ru-RU"/>
        </w:rPr>
        <w:t> </w:t>
      </w:r>
      <w:r w:rsidRPr="006F6F4B">
        <w:rPr>
          <w:rFonts w:ascii="Times New Roman" w:eastAsia="Calibri" w:hAnsi="Times New Roman" w:cs="Times New Roman"/>
          <w:b/>
          <w:bCs/>
          <w:lang w:eastAsia="ru-RU"/>
        </w:rPr>
        <w:t>диагностической работы </w:t>
      </w:r>
      <w:r w:rsidRPr="006F6F4B">
        <w:rPr>
          <w:rFonts w:ascii="Times New Roman" w:eastAsia="Calibri" w:hAnsi="Times New Roman" w:cs="Times New Roman"/>
          <w:lang w:eastAsia="ru-RU"/>
        </w:rPr>
        <w:t>(</w:t>
      </w:r>
      <w:r w:rsidRPr="006F6F4B">
        <w:rPr>
          <w:rFonts w:ascii="Times New Roman" w:eastAsia="Calibri" w:hAnsi="Times New Roman" w:cs="Times New Roman"/>
          <w:b/>
          <w:lang w:eastAsia="ru-RU"/>
        </w:rPr>
        <w:t>1, 5, 10 класс</w:t>
      </w:r>
      <w:r w:rsidRPr="006F6F4B">
        <w:rPr>
          <w:rFonts w:ascii="Times New Roman" w:eastAsia="Calibri" w:hAnsi="Times New Roman" w:cs="Times New Roman"/>
          <w:lang w:eastAsia="ru-RU"/>
        </w:rPr>
        <w:t>) - адаптация к изменившимся условиям обучения. В рамках данного этапа предполагается:</w:t>
      </w:r>
    </w:p>
    <w:p w:rsidR="003C3E3A" w:rsidRPr="006F6F4B" w:rsidRDefault="003C3E3A" w:rsidP="00651C4B">
      <w:pPr>
        <w:spacing w:before="0" w:beforeAutospacing="0" w:after="0" w:line="240" w:lineRule="atLeast"/>
        <w:ind w:left="-142" w:right="-142"/>
        <w:rPr>
          <w:rFonts w:ascii="Times New Roman" w:eastAsia="Calibri" w:hAnsi="Times New Roman" w:cs="Times New Roman"/>
          <w:b/>
          <w:lang w:eastAsia="ru-RU"/>
        </w:rPr>
      </w:pPr>
      <w:r w:rsidRPr="006F6F4B">
        <w:rPr>
          <w:rFonts w:ascii="Times New Roman" w:eastAsia="Calibri" w:hAnsi="Times New Roman" w:cs="Times New Roman"/>
          <w:b/>
          <w:lang w:eastAsia="ru-RU"/>
        </w:rPr>
        <w:t>1.</w:t>
      </w:r>
      <w:r w:rsidRPr="006F6F4B">
        <w:rPr>
          <w:rFonts w:ascii="Times New Roman" w:eastAsia="Calibri" w:hAnsi="Times New Roman" w:cs="Times New Roman"/>
          <w:lang w:eastAsia="ru-RU"/>
        </w:rPr>
        <w:t xml:space="preserve"> Проведение психолого-педагогической диагностики, направленной на определение уровня адаптации детей к школе </w:t>
      </w:r>
      <w:r w:rsidRPr="006F6F4B">
        <w:rPr>
          <w:rFonts w:ascii="Times New Roman" w:eastAsia="Calibri" w:hAnsi="Times New Roman" w:cs="Times New Roman"/>
          <w:b/>
          <w:lang w:eastAsia="ru-RU"/>
        </w:rPr>
        <w:t>(1 класс –сентябрь-ноябрь).</w:t>
      </w:r>
    </w:p>
    <w:p w:rsidR="003C3E3A" w:rsidRPr="006F6F4B" w:rsidRDefault="003C3E3A" w:rsidP="00651C4B">
      <w:pPr>
        <w:spacing w:before="0" w:beforeAutospacing="0" w:after="0" w:line="240" w:lineRule="atLeast"/>
        <w:ind w:left="-142"/>
        <w:rPr>
          <w:rFonts w:ascii="Times New Roman" w:eastAsia="Calibri" w:hAnsi="Times New Roman" w:cs="Times New Roman"/>
          <w:b/>
          <w:lang w:eastAsia="ru-RU"/>
        </w:rPr>
      </w:pPr>
      <w:r w:rsidRPr="006F6F4B">
        <w:rPr>
          <w:rFonts w:ascii="Times New Roman" w:eastAsia="Calibri" w:hAnsi="Times New Roman" w:cs="Times New Roman"/>
          <w:b/>
          <w:lang w:eastAsia="ru-RU"/>
        </w:rPr>
        <w:lastRenderedPageBreak/>
        <w:t>2.</w:t>
      </w:r>
      <w:r w:rsidRPr="006F6F4B">
        <w:rPr>
          <w:rFonts w:ascii="Times New Roman" w:eastAsia="Calibri" w:hAnsi="Times New Roman" w:cs="Times New Roman"/>
          <w:lang w:eastAsia="ru-RU"/>
        </w:rPr>
        <w:t xml:space="preserve"> Проведение психолого-педагогической диагностики, направленной на определение уровня адаптации пятиклассников при переходе из начальной школы в среднее звено </w:t>
      </w:r>
      <w:r w:rsidRPr="006F6F4B">
        <w:rPr>
          <w:rFonts w:ascii="Times New Roman" w:eastAsia="Calibri" w:hAnsi="Times New Roman" w:cs="Times New Roman"/>
          <w:b/>
          <w:lang w:eastAsia="ru-RU"/>
        </w:rPr>
        <w:t>(5 класс – октябрь-декабрь).</w:t>
      </w:r>
    </w:p>
    <w:p w:rsidR="003C3E3A" w:rsidRPr="006F6F4B" w:rsidRDefault="003C3E3A" w:rsidP="00651C4B">
      <w:pPr>
        <w:spacing w:before="0" w:beforeAutospacing="0" w:after="0" w:line="240" w:lineRule="atLeast"/>
        <w:ind w:left="-142"/>
        <w:rPr>
          <w:rFonts w:ascii="Times New Roman" w:eastAsia="Calibri" w:hAnsi="Times New Roman" w:cs="Times New Roman"/>
          <w:b/>
          <w:lang w:eastAsia="ru-RU"/>
        </w:rPr>
      </w:pPr>
      <w:r w:rsidRPr="006F6F4B">
        <w:rPr>
          <w:rFonts w:ascii="Times New Roman" w:eastAsia="Calibri" w:hAnsi="Times New Roman" w:cs="Times New Roman"/>
          <w:b/>
          <w:lang w:eastAsia="ru-RU"/>
        </w:rPr>
        <w:t>3.</w:t>
      </w:r>
      <w:r w:rsidRPr="006F6F4B">
        <w:rPr>
          <w:rFonts w:ascii="Times New Roman" w:eastAsia="Calibri" w:hAnsi="Times New Roman" w:cs="Times New Roman"/>
          <w:lang w:eastAsia="ru-RU"/>
        </w:rPr>
        <w:t xml:space="preserve"> Проведение психолого-педагогической диагностики, направленной на определение уровня адаптации десятиклассников при переходе в старшее звено </w:t>
      </w:r>
      <w:r w:rsidRPr="006F6F4B">
        <w:rPr>
          <w:rFonts w:ascii="Times New Roman" w:eastAsia="Calibri" w:hAnsi="Times New Roman" w:cs="Times New Roman"/>
          <w:b/>
          <w:lang w:eastAsia="ru-RU"/>
        </w:rPr>
        <w:t>(10 класс – декабрь)</w:t>
      </w:r>
    </w:p>
    <w:p w:rsidR="003C3E3A" w:rsidRPr="006F6F4B" w:rsidRDefault="003C3E3A" w:rsidP="00651C4B">
      <w:pPr>
        <w:spacing w:before="0" w:beforeAutospacing="0" w:after="0" w:line="240" w:lineRule="atLeast"/>
        <w:ind w:left="-142"/>
        <w:rPr>
          <w:rFonts w:ascii="Times New Roman" w:eastAsia="Calibri" w:hAnsi="Times New Roman" w:cs="Times New Roman"/>
          <w:b/>
          <w:lang w:eastAsia="ru-RU"/>
        </w:rPr>
      </w:pPr>
      <w:r w:rsidRPr="006F6F4B">
        <w:rPr>
          <w:rFonts w:ascii="Times New Roman" w:eastAsia="Calibri" w:hAnsi="Times New Roman" w:cs="Times New Roman"/>
          <w:b/>
          <w:bCs/>
          <w:lang w:eastAsia="ru-RU"/>
        </w:rPr>
        <w:t>II этап</w:t>
      </w:r>
      <w:r w:rsidRPr="006F6F4B">
        <w:rPr>
          <w:rFonts w:ascii="Times New Roman" w:eastAsia="Calibri" w:hAnsi="Times New Roman" w:cs="Times New Roman"/>
          <w:lang w:eastAsia="ru-RU"/>
        </w:rPr>
        <w:t> </w:t>
      </w:r>
      <w:r w:rsidRPr="006F6F4B">
        <w:rPr>
          <w:rFonts w:ascii="Times New Roman" w:eastAsia="Calibri" w:hAnsi="Times New Roman" w:cs="Times New Roman"/>
          <w:b/>
          <w:bCs/>
          <w:lang w:eastAsia="ru-RU"/>
        </w:rPr>
        <w:t>диагностической работы</w:t>
      </w:r>
      <w:r w:rsidRPr="006F6F4B">
        <w:rPr>
          <w:rFonts w:ascii="Times New Roman" w:eastAsia="Calibri" w:hAnsi="Times New Roman" w:cs="Times New Roman"/>
          <w:lang w:eastAsia="ru-RU"/>
        </w:rPr>
        <w:t> – констатирующая диагностика. В конце года с учащимися проводится индивидуальное психолого-педагогическое обследование, в результате которого определяется уровень и особенности психического развития, уровень адаптации к обучению.</w:t>
      </w:r>
    </w:p>
    <w:p w:rsidR="003C3E3A" w:rsidRPr="006F6F4B" w:rsidRDefault="003C3E3A" w:rsidP="00651C4B">
      <w:pPr>
        <w:spacing w:before="0" w:beforeAutospacing="0" w:after="0" w:line="240" w:lineRule="atLeast"/>
        <w:ind w:left="-142"/>
        <w:rPr>
          <w:rFonts w:ascii="Times New Roman" w:eastAsia="Calibri" w:hAnsi="Times New Roman" w:cs="Times New Roman"/>
          <w:lang w:eastAsia="ru-RU"/>
        </w:rPr>
      </w:pPr>
      <w:r w:rsidRPr="006F6F4B">
        <w:rPr>
          <w:rFonts w:ascii="Times New Roman" w:eastAsia="Calibri" w:hAnsi="Times New Roman" w:cs="Times New Roman"/>
          <w:lang w:eastAsia="ru-RU"/>
        </w:rPr>
        <w:t>Кроме того, в рамках диагностического блока в течение года проводится работа по изучению профессиональных предпочтений, профессиональных склонностей учащихся 9 и 11классов, детей, имеющих трудности в обучении; проводится диагностика познавательных, личностных, эмоциональных особенностей учащихся (по запросу), диагностика акцентуации характера подростков, межличностных отношений в классном коллективе.</w:t>
      </w:r>
    </w:p>
    <w:p w:rsidR="003C3E3A" w:rsidRPr="006F6F4B" w:rsidRDefault="003C3E3A" w:rsidP="00772F49">
      <w:pPr>
        <w:numPr>
          <w:ilvl w:val="0"/>
          <w:numId w:val="66"/>
        </w:numPr>
        <w:spacing w:before="0" w:beforeAutospacing="0" w:after="0" w:afterAutospacing="0" w:line="240" w:lineRule="atLeast"/>
        <w:ind w:left="-142" w:right="-851" w:firstLine="0"/>
        <w:rPr>
          <w:rFonts w:ascii="Times New Roman" w:eastAsia="Calibri" w:hAnsi="Times New Roman" w:cs="Times New Roman"/>
          <w:lang w:eastAsia="ru-RU"/>
        </w:rPr>
      </w:pPr>
      <w:r w:rsidRPr="006F6F4B">
        <w:rPr>
          <w:rFonts w:ascii="Times New Roman" w:eastAsia="Calibri" w:hAnsi="Times New Roman" w:cs="Times New Roman"/>
          <w:b/>
          <w:bCs/>
          <w:lang w:eastAsia="ru-RU"/>
        </w:rPr>
        <w:t>Коррекционно-развивающее направление</w:t>
      </w:r>
      <w:r w:rsidRPr="006F6F4B">
        <w:rPr>
          <w:rFonts w:ascii="Times New Roman" w:eastAsia="Calibri" w:hAnsi="Times New Roman" w:cs="Times New Roman"/>
          <w:lang w:eastAsia="ru-RU"/>
        </w:rPr>
        <w:t xml:space="preserve"> включает в себя работу:  </w:t>
      </w:r>
    </w:p>
    <w:p w:rsidR="003C3E3A" w:rsidRPr="006F6F4B" w:rsidRDefault="003C3E3A" w:rsidP="00651C4B">
      <w:pPr>
        <w:spacing w:before="0" w:beforeAutospacing="0" w:after="0" w:line="240" w:lineRule="atLeast"/>
        <w:ind w:left="-142" w:right="-851"/>
        <w:rPr>
          <w:rFonts w:ascii="Times New Roman" w:eastAsia="Calibri" w:hAnsi="Times New Roman" w:cs="Times New Roman"/>
          <w:lang w:eastAsia="ru-RU"/>
        </w:rPr>
      </w:pPr>
      <w:r w:rsidRPr="006F6F4B">
        <w:rPr>
          <w:rFonts w:ascii="Times New Roman" w:eastAsia="Calibri" w:hAnsi="Times New Roman" w:cs="Times New Roman"/>
          <w:b/>
          <w:bCs/>
          <w:lang w:eastAsia="ru-RU"/>
        </w:rPr>
        <w:t>1. С первоклассниками, испытывающими трудности в обучении</w:t>
      </w:r>
      <w:r w:rsidRPr="006F6F4B">
        <w:rPr>
          <w:rFonts w:ascii="Times New Roman" w:eastAsia="Calibri" w:hAnsi="Times New Roman" w:cs="Times New Roman"/>
          <w:lang w:eastAsia="ru-RU"/>
        </w:rPr>
        <w:t xml:space="preserve">, в течение учебного года </w:t>
      </w:r>
    </w:p>
    <w:p w:rsidR="003C3E3A" w:rsidRPr="006F6F4B" w:rsidRDefault="003C3E3A" w:rsidP="00651C4B">
      <w:pPr>
        <w:spacing w:before="0" w:beforeAutospacing="0" w:after="0" w:line="240" w:lineRule="atLeast"/>
        <w:ind w:left="-142" w:right="-851"/>
        <w:jc w:val="both"/>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проводятся</w:t>
      </w:r>
      <w:proofErr w:type="gramEnd"/>
      <w:r w:rsidRPr="006F6F4B">
        <w:rPr>
          <w:rFonts w:ascii="Times New Roman" w:eastAsia="Calibri" w:hAnsi="Times New Roman" w:cs="Times New Roman"/>
          <w:lang w:eastAsia="ru-RU"/>
        </w:rPr>
        <w:t xml:space="preserve"> специально организованные (с учетом возрастных и индивидуальных особенностей</w:t>
      </w:r>
    </w:p>
    <w:p w:rsidR="003C3E3A" w:rsidRPr="006F6F4B" w:rsidRDefault="003C3E3A" w:rsidP="00651C4B">
      <w:pPr>
        <w:spacing w:before="0" w:beforeAutospacing="0" w:after="0" w:line="240" w:lineRule="atLeast"/>
        <w:ind w:left="-142" w:right="-851"/>
        <w:jc w:val="both"/>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ребенка</w:t>
      </w:r>
      <w:proofErr w:type="gramEnd"/>
      <w:r w:rsidRPr="006F6F4B">
        <w:rPr>
          <w:rFonts w:ascii="Times New Roman" w:eastAsia="Calibri" w:hAnsi="Times New Roman" w:cs="Times New Roman"/>
          <w:lang w:eastAsia="ru-RU"/>
        </w:rPr>
        <w:t xml:space="preserve">) развивающие занятия, направленные на формирование и развитие </w:t>
      </w:r>
    </w:p>
    <w:p w:rsidR="003C3E3A" w:rsidRPr="006F6F4B" w:rsidRDefault="003C3E3A" w:rsidP="00651C4B">
      <w:pPr>
        <w:spacing w:before="0" w:beforeAutospacing="0" w:after="0" w:line="240" w:lineRule="atLeast"/>
        <w:ind w:left="-142" w:right="-851"/>
        <w:jc w:val="both"/>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необходимых</w:t>
      </w:r>
      <w:proofErr w:type="gramEnd"/>
      <w:r w:rsidRPr="006F6F4B">
        <w:rPr>
          <w:rFonts w:ascii="Times New Roman" w:eastAsia="Calibri" w:hAnsi="Times New Roman" w:cs="Times New Roman"/>
          <w:lang w:eastAsia="ru-RU"/>
        </w:rPr>
        <w:t xml:space="preserve"> познавательных навыков и умений, личностных качеств и коммуникативных </w:t>
      </w:r>
    </w:p>
    <w:p w:rsidR="003C3E3A" w:rsidRPr="006F6F4B" w:rsidRDefault="003C3E3A" w:rsidP="00651C4B">
      <w:pPr>
        <w:spacing w:before="0" w:beforeAutospacing="0" w:after="0" w:line="240" w:lineRule="atLeast"/>
        <w:ind w:left="-142" w:right="-851"/>
        <w:jc w:val="both"/>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способностей</w:t>
      </w:r>
      <w:proofErr w:type="gramEnd"/>
      <w:r w:rsidRPr="006F6F4B">
        <w:rPr>
          <w:rFonts w:ascii="Times New Roman" w:eastAsia="Calibri" w:hAnsi="Times New Roman" w:cs="Times New Roman"/>
          <w:lang w:eastAsia="ru-RU"/>
        </w:rPr>
        <w:t xml:space="preserve">. Занятия проводятся с использованием игровых упражнений, изобразительных </w:t>
      </w:r>
    </w:p>
    <w:p w:rsidR="003C3E3A" w:rsidRPr="006F6F4B" w:rsidRDefault="003C3E3A" w:rsidP="00651C4B">
      <w:pPr>
        <w:spacing w:before="0" w:beforeAutospacing="0" w:after="0" w:line="240" w:lineRule="atLeast"/>
        <w:ind w:left="-142" w:right="-851"/>
        <w:jc w:val="both"/>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средств</w:t>
      </w:r>
      <w:proofErr w:type="gramEnd"/>
      <w:r w:rsidRPr="006F6F4B">
        <w:rPr>
          <w:rFonts w:ascii="Times New Roman" w:eastAsia="Calibri" w:hAnsi="Times New Roman" w:cs="Times New Roman"/>
          <w:lang w:eastAsia="ru-RU"/>
        </w:rPr>
        <w:t>.</w:t>
      </w:r>
    </w:p>
    <w:p w:rsidR="003C3E3A" w:rsidRPr="006F6F4B" w:rsidRDefault="003C3E3A" w:rsidP="00651C4B">
      <w:pPr>
        <w:spacing w:before="0" w:beforeAutospacing="0" w:after="0" w:line="240" w:lineRule="atLeast"/>
        <w:ind w:right="-851" w:firstLine="142"/>
        <w:rPr>
          <w:rFonts w:ascii="Times New Roman" w:eastAsia="Calibri" w:hAnsi="Times New Roman" w:cs="Times New Roman"/>
          <w:lang w:eastAsia="ru-RU"/>
        </w:rPr>
      </w:pPr>
      <w:r w:rsidRPr="006F6F4B">
        <w:rPr>
          <w:rFonts w:ascii="Times New Roman" w:eastAsia="Calibri" w:hAnsi="Times New Roman" w:cs="Times New Roman"/>
          <w:b/>
          <w:lang w:eastAsia="ru-RU"/>
        </w:rPr>
        <w:t xml:space="preserve"> 2. </w:t>
      </w:r>
      <w:r w:rsidRPr="006F6F4B">
        <w:rPr>
          <w:rFonts w:ascii="Times New Roman" w:eastAsia="Calibri" w:hAnsi="Times New Roman" w:cs="Times New Roman"/>
          <w:b/>
          <w:bCs/>
          <w:lang w:eastAsia="ru-RU"/>
        </w:rPr>
        <w:t>С</w:t>
      </w:r>
      <w:r w:rsidRPr="006F6F4B">
        <w:rPr>
          <w:rFonts w:ascii="Times New Roman" w:eastAsia="Calibri" w:hAnsi="Times New Roman" w:cs="Times New Roman"/>
          <w:lang w:eastAsia="ru-RU"/>
        </w:rPr>
        <w:t> </w:t>
      </w:r>
      <w:r w:rsidRPr="006F6F4B">
        <w:rPr>
          <w:rFonts w:ascii="Times New Roman" w:eastAsia="Calibri" w:hAnsi="Times New Roman" w:cs="Times New Roman"/>
          <w:b/>
          <w:bCs/>
          <w:lang w:eastAsia="ru-RU"/>
        </w:rPr>
        <w:t>учащимися 1, 5 классов, испытывающими трудности в адаптации</w:t>
      </w:r>
      <w:r w:rsidRPr="006F6F4B">
        <w:rPr>
          <w:rFonts w:ascii="Times New Roman" w:eastAsia="Calibri" w:hAnsi="Times New Roman" w:cs="Times New Roman"/>
          <w:lang w:eastAsia="ru-RU"/>
        </w:rPr>
        <w:t xml:space="preserve"> к обучению в школе и к изменившимся условиям обучения, проводится групповая и индивидуальная развивающая работа, направленная на создание необходимых условий для благоприятного вхождения ребенка в </w:t>
      </w:r>
    </w:p>
    <w:p w:rsidR="003C3E3A" w:rsidRPr="006F6F4B" w:rsidRDefault="003C3E3A" w:rsidP="00651C4B">
      <w:pPr>
        <w:spacing w:before="0" w:beforeAutospacing="0" w:after="0" w:line="240" w:lineRule="atLeast"/>
        <w:ind w:right="-851" w:firstLine="142"/>
        <w:rPr>
          <w:rFonts w:ascii="Times New Roman" w:eastAsia="Calibri" w:hAnsi="Times New Roman" w:cs="Times New Roman"/>
          <w:lang w:eastAsia="ru-RU"/>
        </w:rPr>
      </w:pPr>
      <w:proofErr w:type="gramStart"/>
      <w:r w:rsidRPr="006F6F4B">
        <w:rPr>
          <w:rFonts w:ascii="Times New Roman" w:eastAsia="Calibri" w:hAnsi="Times New Roman" w:cs="Times New Roman"/>
          <w:lang w:eastAsia="ru-RU"/>
        </w:rPr>
        <w:t>учебный</w:t>
      </w:r>
      <w:proofErr w:type="gramEnd"/>
      <w:r w:rsidRPr="006F6F4B">
        <w:rPr>
          <w:rFonts w:ascii="Times New Roman" w:eastAsia="Calibri" w:hAnsi="Times New Roman" w:cs="Times New Roman"/>
          <w:lang w:eastAsia="ru-RU"/>
        </w:rPr>
        <w:t xml:space="preserve"> процесс, принятие нового школьного статуса.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lang w:eastAsia="ru-RU"/>
        </w:rPr>
        <w:t>3.</w:t>
      </w:r>
      <w:r w:rsidRPr="006F6F4B">
        <w:rPr>
          <w:rFonts w:ascii="Times New Roman" w:eastAsia="Calibri" w:hAnsi="Times New Roman" w:cs="Times New Roman"/>
          <w:lang w:eastAsia="ru-RU"/>
        </w:rPr>
        <w:t xml:space="preserve"> С у</w:t>
      </w:r>
      <w:r w:rsidRPr="006F6F4B">
        <w:rPr>
          <w:rFonts w:ascii="Times New Roman" w:eastAsia="Calibri" w:hAnsi="Times New Roman" w:cs="Times New Roman"/>
          <w:b/>
          <w:bCs/>
          <w:lang w:eastAsia="ru-RU"/>
        </w:rPr>
        <w:t>чащимися с ОВЗ </w:t>
      </w:r>
      <w:r w:rsidRPr="006F6F4B">
        <w:rPr>
          <w:rFonts w:ascii="Times New Roman" w:eastAsia="Calibri" w:hAnsi="Times New Roman" w:cs="Times New Roman"/>
          <w:lang w:eastAsia="ru-RU"/>
        </w:rPr>
        <w:t>индивидуальная коррекционно- развивающая работа, направленную на развитие и коррекцию эмоционально-волевой, познавательной и мотивационной сферы.</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lang w:eastAsia="ru-RU"/>
        </w:rPr>
        <w:t>4.</w:t>
      </w:r>
      <w:r w:rsidRPr="006F6F4B">
        <w:rPr>
          <w:rFonts w:ascii="Times New Roman" w:eastAsia="Calibri" w:hAnsi="Times New Roman" w:cs="Times New Roman"/>
          <w:lang w:eastAsia="ru-RU"/>
        </w:rPr>
        <w:t> </w:t>
      </w:r>
      <w:r w:rsidRPr="006F6F4B">
        <w:rPr>
          <w:rFonts w:ascii="Times New Roman" w:eastAsia="Calibri" w:hAnsi="Times New Roman" w:cs="Times New Roman"/>
          <w:b/>
          <w:bCs/>
          <w:lang w:eastAsia="ru-RU"/>
        </w:rPr>
        <w:t>С учащимися 9 и 11 классов</w:t>
      </w:r>
      <w:r w:rsidRPr="006F6F4B">
        <w:rPr>
          <w:rFonts w:ascii="Times New Roman" w:eastAsia="Calibri" w:hAnsi="Times New Roman" w:cs="Times New Roman"/>
          <w:lang w:eastAsia="ru-RU"/>
        </w:rPr>
        <w:t> во втором учебном полугодии проводятся групповые занятия по психологической подготовке к экзаменам, направленные на формирование умения противостоять стрессу, навыков уверенного поведения.</w:t>
      </w: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b/>
          <w:lang w:eastAsia="ru-RU"/>
        </w:rPr>
        <w:t>5.</w:t>
      </w:r>
      <w:r w:rsidRPr="006F6F4B">
        <w:rPr>
          <w:rFonts w:ascii="Times New Roman" w:eastAsia="Calibri" w:hAnsi="Times New Roman" w:cs="Times New Roman"/>
          <w:lang w:eastAsia="ru-RU"/>
        </w:rPr>
        <w:t xml:space="preserve"> В рамках работы по созданию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 </w:t>
      </w:r>
      <w:r w:rsidRPr="006F6F4B">
        <w:rPr>
          <w:rFonts w:ascii="Times New Roman" w:eastAsia="Calibri" w:hAnsi="Times New Roman" w:cs="Times New Roman"/>
          <w:b/>
          <w:bCs/>
          <w:lang w:eastAsia="ru-RU"/>
        </w:rPr>
        <w:t>в каждом школьном звене</w:t>
      </w:r>
      <w:r w:rsidRPr="006F6F4B">
        <w:rPr>
          <w:rFonts w:ascii="Times New Roman" w:eastAsia="Calibri" w:hAnsi="Times New Roman" w:cs="Times New Roman"/>
          <w:lang w:eastAsia="ru-RU"/>
        </w:rPr>
        <w:t xml:space="preserve"> в течение года проводятся групповые (подгрупповые) </w:t>
      </w:r>
      <w:r w:rsidRPr="006F6F4B">
        <w:rPr>
          <w:rFonts w:ascii="Times New Roman" w:eastAsia="Calibri" w:hAnsi="Times New Roman" w:cs="Times New Roman"/>
          <w:b/>
          <w:lang w:eastAsia="ru-RU"/>
        </w:rPr>
        <w:t>развивающие занятия: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lang w:eastAsia="ru-RU"/>
        </w:rPr>
        <w:t>1) младшее звено (1-4 класс):</w:t>
      </w:r>
      <w:r w:rsidRPr="006F6F4B">
        <w:rPr>
          <w:rFonts w:ascii="Times New Roman" w:eastAsia="Calibri" w:hAnsi="Times New Roman" w:cs="Times New Roman"/>
          <w:lang w:eastAsia="ru-RU"/>
        </w:rPr>
        <w:t xml:space="preserve"> занятия направлены на развитие познавательной, эмоциональной, коммуникативной сфер личности; формирование навыков самосознания и эмпатии; успешной адаптации к школе; повышение самооценки ребенка; развитие творческих способностей; создание благоприятной атмосферы в ученическом коллективе; снятие эмоционального напряжения; повышение уровня учебной мотивации;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lang w:eastAsia="ru-RU"/>
        </w:rPr>
        <w:t>2) среднее звено (5-8 класс):</w:t>
      </w:r>
      <w:r w:rsidRPr="006F6F4B">
        <w:rPr>
          <w:rFonts w:ascii="Times New Roman" w:eastAsia="Calibri" w:hAnsi="Times New Roman" w:cs="Times New Roman"/>
          <w:lang w:eastAsia="ru-RU"/>
        </w:rPr>
        <w:t xml:space="preserve"> занятия направлены на развитие познавательной, эмоциональной, коммуникативной сфер личности; развитие самосознания, самоконтроля, эмпатии; развитие творческих способностей; создание благоприятной атмосферы в ученическом коллективе; снижение школьной и личностной тревожности; повышение уровня учебной мотивации; формирование установок на здоровый образ жизни; развитие позитивного настроя в общении со сверстниками, стремление к сотрудничеству; формирование положительного образа своего «Я»;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lang w:eastAsia="ru-RU"/>
        </w:rPr>
        <w:lastRenderedPageBreak/>
        <w:t>3) старшее звено (9-11 класс):</w:t>
      </w:r>
      <w:r w:rsidRPr="006F6F4B">
        <w:rPr>
          <w:rFonts w:ascii="Times New Roman" w:eastAsia="Calibri" w:hAnsi="Times New Roman" w:cs="Times New Roman"/>
          <w:lang w:eastAsia="ru-RU"/>
        </w:rPr>
        <w:t xml:space="preserve"> занятия направлены на развитие познавательной, эмоциональной, коммуникативной сфер личности; развитие самосознания, саморегуляции, личностного и профессионального самоопределения; развитие творческих способностей; создание благоприятной атмосферы в ученическом коллективе; формирование установок на здоровый образ жизни и саморазвитие.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p>
    <w:p w:rsidR="003C3E3A" w:rsidRPr="006F6F4B" w:rsidRDefault="003C3E3A" w:rsidP="00772F49">
      <w:pPr>
        <w:numPr>
          <w:ilvl w:val="0"/>
          <w:numId w:val="66"/>
        </w:numPr>
        <w:spacing w:before="0" w:beforeAutospacing="0" w:after="0" w:afterAutospacing="0" w:line="240" w:lineRule="atLeast"/>
        <w:ind w:left="0" w:right="-143" w:firstLine="142"/>
        <w:contextualSpacing/>
        <w:rPr>
          <w:rFonts w:ascii="Times New Roman" w:eastAsia="Calibri" w:hAnsi="Times New Roman" w:cs="Times New Roman"/>
          <w:lang w:eastAsia="ru-RU"/>
        </w:rPr>
      </w:pPr>
      <w:r w:rsidRPr="006F6F4B">
        <w:rPr>
          <w:rFonts w:ascii="Times New Roman" w:eastAsia="Calibri" w:hAnsi="Times New Roman" w:cs="Times New Roman"/>
          <w:b/>
          <w:bCs/>
          <w:lang w:eastAsia="ru-RU"/>
        </w:rPr>
        <w:t>Психопросветительская и психопрофилактическая работа </w:t>
      </w:r>
      <w:r w:rsidRPr="006F6F4B">
        <w:rPr>
          <w:rFonts w:ascii="Times New Roman" w:eastAsia="Calibri" w:hAnsi="Times New Roman" w:cs="Times New Roman"/>
          <w:lang w:eastAsia="ru-RU"/>
        </w:rPr>
        <w:t>составляют три направления:</w:t>
      </w:r>
    </w:p>
    <w:p w:rsidR="003C3E3A" w:rsidRPr="006F6F4B" w:rsidRDefault="003C3E3A" w:rsidP="00772F49">
      <w:pPr>
        <w:numPr>
          <w:ilvl w:val="0"/>
          <w:numId w:val="71"/>
        </w:numPr>
        <w:spacing w:before="0" w:beforeAutospacing="0" w:after="0" w:afterAutospacing="0" w:line="240" w:lineRule="atLeast"/>
        <w:ind w:left="0" w:firstLine="142"/>
        <w:rPr>
          <w:rFonts w:ascii="Times New Roman" w:eastAsia="Calibri" w:hAnsi="Times New Roman" w:cs="Times New Roman"/>
          <w:lang w:eastAsia="ru-RU"/>
        </w:rPr>
      </w:pPr>
      <w:r w:rsidRPr="006F6F4B">
        <w:rPr>
          <w:rFonts w:ascii="Times New Roman" w:eastAsia="Calibri" w:hAnsi="Times New Roman" w:cs="Times New Roman"/>
          <w:lang w:eastAsia="ru-RU"/>
        </w:rPr>
        <w:t>Работа с учащимися.</w:t>
      </w:r>
    </w:p>
    <w:p w:rsidR="003C3E3A" w:rsidRPr="006F6F4B" w:rsidRDefault="003C3E3A" w:rsidP="00772F49">
      <w:pPr>
        <w:numPr>
          <w:ilvl w:val="0"/>
          <w:numId w:val="71"/>
        </w:numPr>
        <w:spacing w:before="0" w:beforeAutospacing="0" w:after="0" w:afterAutospacing="0" w:line="240" w:lineRule="atLeast"/>
        <w:ind w:left="0" w:firstLine="142"/>
        <w:rPr>
          <w:rFonts w:ascii="Times New Roman" w:eastAsia="Calibri" w:hAnsi="Times New Roman" w:cs="Times New Roman"/>
          <w:lang w:eastAsia="ru-RU"/>
        </w:rPr>
      </w:pPr>
      <w:r w:rsidRPr="006F6F4B">
        <w:rPr>
          <w:rFonts w:ascii="Times New Roman" w:eastAsia="Calibri" w:hAnsi="Times New Roman" w:cs="Times New Roman"/>
          <w:lang w:eastAsia="ru-RU"/>
        </w:rPr>
        <w:t>Работа с родителями.</w:t>
      </w:r>
    </w:p>
    <w:p w:rsidR="003C3E3A" w:rsidRPr="006F6F4B" w:rsidRDefault="003C3E3A" w:rsidP="00772F49">
      <w:pPr>
        <w:numPr>
          <w:ilvl w:val="0"/>
          <w:numId w:val="71"/>
        </w:numPr>
        <w:spacing w:before="0" w:beforeAutospacing="0" w:after="0" w:afterAutospacing="0" w:line="240" w:lineRule="atLeast"/>
        <w:ind w:left="0" w:firstLine="142"/>
        <w:rPr>
          <w:rFonts w:ascii="Times New Roman" w:eastAsia="Calibri" w:hAnsi="Times New Roman" w:cs="Times New Roman"/>
          <w:lang w:eastAsia="ru-RU"/>
        </w:rPr>
      </w:pPr>
      <w:r w:rsidRPr="006F6F4B">
        <w:rPr>
          <w:rFonts w:ascii="Times New Roman" w:eastAsia="Calibri" w:hAnsi="Times New Roman" w:cs="Times New Roman"/>
          <w:lang w:eastAsia="ru-RU"/>
        </w:rPr>
        <w:t>Работа с учителями.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I направление.</w:t>
      </w:r>
      <w:r w:rsidRPr="006F6F4B">
        <w:rPr>
          <w:rFonts w:ascii="Times New Roman" w:eastAsia="Calibri" w:hAnsi="Times New Roman" w:cs="Times New Roman"/>
          <w:lang w:eastAsia="ru-RU"/>
        </w:rPr>
        <w:t> </w:t>
      </w:r>
    </w:p>
    <w:p w:rsidR="003C3E3A" w:rsidRPr="006F6F4B" w:rsidRDefault="003C3E3A" w:rsidP="00772F49">
      <w:pPr>
        <w:numPr>
          <w:ilvl w:val="0"/>
          <w:numId w:val="70"/>
        </w:numPr>
        <w:spacing w:before="0" w:beforeAutospacing="0" w:after="0" w:afterAutospacing="0" w:line="240" w:lineRule="atLeast"/>
        <w:ind w:left="0" w:firstLine="142"/>
        <w:rPr>
          <w:rFonts w:ascii="Times New Roman" w:eastAsia="Calibri" w:hAnsi="Times New Roman" w:cs="Times New Roman"/>
          <w:b/>
          <w:lang w:eastAsia="ru-RU"/>
        </w:rPr>
      </w:pPr>
      <w:r w:rsidRPr="006F6F4B">
        <w:rPr>
          <w:rFonts w:ascii="Times New Roman" w:eastAsia="Calibri" w:hAnsi="Times New Roman" w:cs="Times New Roman"/>
          <w:b/>
          <w:lang w:eastAsia="ru-RU"/>
        </w:rPr>
        <w:t>Работа с учащимися:</w:t>
      </w: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включает</w:t>
      </w:r>
      <w:proofErr w:type="gramEnd"/>
      <w:r w:rsidRPr="006F6F4B">
        <w:rPr>
          <w:rFonts w:ascii="Times New Roman" w:eastAsia="Calibri" w:hAnsi="Times New Roman" w:cs="Times New Roman"/>
          <w:lang w:eastAsia="ru-RU"/>
        </w:rPr>
        <w:t xml:space="preserve"> в себя проведение занятий с элементами тренинга; дискуссий, круглых столов, лекций-бесед, презентаций с использованием ИКТ (по возможности); оформление информационного материала на стендах и в уголке психолога;</w:t>
      </w: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направлена</w:t>
      </w:r>
      <w:proofErr w:type="gramEnd"/>
      <w:r w:rsidRPr="006F6F4B">
        <w:rPr>
          <w:rFonts w:ascii="Times New Roman" w:eastAsia="Calibri" w:hAnsi="Times New Roman" w:cs="Times New Roman"/>
          <w:lang w:eastAsia="ru-RU"/>
        </w:rPr>
        <w:t xml:space="preserve"> на формирование навыков самопознания и самоконтроля, толерантности и навыков бесконфликтного общения; формирование мотивации на здоровый образ жизни, активную и позитивную жизненную позицию; организацию профориентации учащихся.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II направление.</w:t>
      </w:r>
      <w:r w:rsidRPr="006F6F4B">
        <w:rPr>
          <w:rFonts w:ascii="Times New Roman" w:eastAsia="Calibri" w:hAnsi="Times New Roman" w:cs="Times New Roman"/>
          <w:lang w:eastAsia="ru-RU"/>
        </w:rPr>
        <w:t> </w:t>
      </w:r>
    </w:p>
    <w:p w:rsidR="003C3E3A" w:rsidRPr="006F6F4B" w:rsidRDefault="003C3E3A" w:rsidP="00772F49">
      <w:pPr>
        <w:numPr>
          <w:ilvl w:val="0"/>
          <w:numId w:val="69"/>
        </w:numPr>
        <w:spacing w:before="0" w:beforeAutospacing="0" w:after="0" w:afterAutospacing="0" w:line="240" w:lineRule="atLeast"/>
        <w:ind w:left="0" w:firstLine="142"/>
        <w:rPr>
          <w:rFonts w:ascii="Times New Roman" w:eastAsia="Calibri" w:hAnsi="Times New Roman" w:cs="Times New Roman"/>
          <w:b/>
          <w:lang w:eastAsia="ru-RU"/>
        </w:rPr>
      </w:pPr>
      <w:r w:rsidRPr="006F6F4B">
        <w:rPr>
          <w:rFonts w:ascii="Times New Roman" w:eastAsia="Calibri" w:hAnsi="Times New Roman" w:cs="Times New Roman"/>
          <w:b/>
          <w:lang w:eastAsia="ru-RU"/>
        </w:rPr>
        <w:t>Работа с родителями: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заключается</w:t>
      </w:r>
      <w:proofErr w:type="gramEnd"/>
      <w:r w:rsidRPr="006F6F4B">
        <w:rPr>
          <w:rFonts w:ascii="Times New Roman" w:eastAsia="Calibri" w:hAnsi="Times New Roman" w:cs="Times New Roman"/>
          <w:lang w:eastAsia="ru-RU"/>
        </w:rPr>
        <w:t xml:space="preserve"> в проведении родительских собраний; в оформлении информационного материала на стендах и в уголке психолога;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направлена</w:t>
      </w:r>
      <w:proofErr w:type="gramEnd"/>
      <w:r w:rsidRPr="006F6F4B">
        <w:rPr>
          <w:rFonts w:ascii="Times New Roman" w:eastAsia="Calibri" w:hAnsi="Times New Roman" w:cs="Times New Roman"/>
          <w:lang w:eastAsia="ru-RU"/>
        </w:rPr>
        <w:t xml:space="preserve"> на повышение психологической культуры родителей с целью создания социально-психологических условий для 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III направление.</w:t>
      </w:r>
      <w:r w:rsidRPr="006F6F4B">
        <w:rPr>
          <w:rFonts w:ascii="Times New Roman" w:eastAsia="Calibri" w:hAnsi="Times New Roman" w:cs="Times New Roman"/>
          <w:lang w:eastAsia="ru-RU"/>
        </w:rPr>
        <w:t> </w:t>
      </w:r>
    </w:p>
    <w:p w:rsidR="003C3E3A" w:rsidRPr="006F6F4B" w:rsidRDefault="003C3E3A" w:rsidP="00772F49">
      <w:pPr>
        <w:numPr>
          <w:ilvl w:val="0"/>
          <w:numId w:val="68"/>
        </w:numPr>
        <w:spacing w:before="0" w:beforeAutospacing="0" w:after="0" w:afterAutospacing="0" w:line="240" w:lineRule="atLeast"/>
        <w:ind w:left="0" w:firstLine="142"/>
        <w:rPr>
          <w:rFonts w:ascii="Times New Roman" w:eastAsia="Calibri" w:hAnsi="Times New Roman" w:cs="Times New Roman"/>
          <w:b/>
          <w:lang w:eastAsia="ru-RU"/>
        </w:rPr>
      </w:pPr>
      <w:r w:rsidRPr="006F6F4B">
        <w:rPr>
          <w:rFonts w:ascii="Times New Roman" w:eastAsia="Calibri" w:hAnsi="Times New Roman" w:cs="Times New Roman"/>
          <w:b/>
          <w:lang w:eastAsia="ru-RU"/>
        </w:rPr>
        <w:t>Работа с учителями: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включает</w:t>
      </w:r>
      <w:proofErr w:type="gramEnd"/>
      <w:r w:rsidRPr="006F6F4B">
        <w:rPr>
          <w:rFonts w:ascii="Times New Roman" w:eastAsia="Calibri" w:hAnsi="Times New Roman" w:cs="Times New Roman"/>
          <w:lang w:eastAsia="ru-RU"/>
        </w:rPr>
        <w:t xml:space="preserve"> в себя выступления по теме педагогического совета, МО; направлена на повышение уровня психологической компетентности педагогов.</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p>
    <w:p w:rsidR="003C3E3A" w:rsidRPr="006F6F4B" w:rsidRDefault="003C3E3A" w:rsidP="00772F49">
      <w:pPr>
        <w:numPr>
          <w:ilvl w:val="0"/>
          <w:numId w:val="66"/>
        </w:numPr>
        <w:spacing w:before="0" w:beforeAutospacing="0" w:after="0" w:afterAutospacing="0" w:line="240" w:lineRule="atLeast"/>
        <w:ind w:left="0" w:firstLine="142"/>
        <w:rPr>
          <w:rFonts w:ascii="Times New Roman" w:eastAsia="Calibri" w:hAnsi="Times New Roman" w:cs="Times New Roman"/>
        </w:rPr>
      </w:pPr>
      <w:r w:rsidRPr="006F6F4B">
        <w:rPr>
          <w:rFonts w:ascii="Times New Roman" w:eastAsia="Calibri" w:hAnsi="Times New Roman" w:cs="Times New Roman"/>
          <w:b/>
          <w:bCs/>
          <w:lang w:eastAsia="ru-RU"/>
        </w:rPr>
        <w:t>Консультативная работа</w:t>
      </w:r>
      <w:r w:rsidRPr="006F6F4B">
        <w:rPr>
          <w:rFonts w:ascii="Times New Roman" w:eastAsia="Calibri" w:hAnsi="Times New Roman" w:cs="Times New Roman"/>
          <w:lang w:eastAsia="ru-RU"/>
        </w:rPr>
        <w:t> </w:t>
      </w:r>
      <w:r w:rsidRPr="006F6F4B">
        <w:rPr>
          <w:rFonts w:ascii="Times New Roman" w:eastAsia="Calibri" w:hAnsi="Times New Roman" w:cs="Times New Roman"/>
        </w:rPr>
        <w:t>составляет три направления:</w:t>
      </w:r>
    </w:p>
    <w:p w:rsidR="003C3E3A" w:rsidRPr="006F6F4B" w:rsidRDefault="003C3E3A" w:rsidP="00772F49">
      <w:pPr>
        <w:numPr>
          <w:ilvl w:val="0"/>
          <w:numId w:val="67"/>
        </w:numPr>
        <w:spacing w:before="0" w:beforeAutospacing="0" w:after="0" w:afterAutospacing="0" w:line="240" w:lineRule="atLeast"/>
        <w:ind w:left="0" w:firstLine="142"/>
        <w:rPr>
          <w:rFonts w:ascii="Times New Roman" w:eastAsia="Calibri" w:hAnsi="Times New Roman" w:cs="Times New Roman"/>
        </w:rPr>
      </w:pPr>
      <w:r w:rsidRPr="006F6F4B">
        <w:rPr>
          <w:rFonts w:ascii="Times New Roman" w:eastAsia="Calibri" w:hAnsi="Times New Roman" w:cs="Times New Roman"/>
        </w:rPr>
        <w:t>Работа с учащимися.</w:t>
      </w:r>
    </w:p>
    <w:p w:rsidR="003C3E3A" w:rsidRPr="006F6F4B" w:rsidRDefault="003C3E3A" w:rsidP="00772F49">
      <w:pPr>
        <w:numPr>
          <w:ilvl w:val="0"/>
          <w:numId w:val="67"/>
        </w:numPr>
        <w:spacing w:before="0" w:beforeAutospacing="0" w:after="0" w:afterAutospacing="0" w:line="240" w:lineRule="atLeast"/>
        <w:ind w:left="0" w:firstLine="142"/>
        <w:rPr>
          <w:rFonts w:ascii="Times New Roman" w:eastAsia="Calibri" w:hAnsi="Times New Roman" w:cs="Times New Roman"/>
          <w:lang w:eastAsia="ru-RU"/>
        </w:rPr>
      </w:pPr>
      <w:r w:rsidRPr="006F6F4B">
        <w:rPr>
          <w:rFonts w:ascii="Times New Roman" w:eastAsia="Calibri" w:hAnsi="Times New Roman" w:cs="Times New Roman"/>
          <w:lang w:eastAsia="ru-RU"/>
        </w:rPr>
        <w:t>Работа с родителями.</w:t>
      </w:r>
    </w:p>
    <w:p w:rsidR="003C3E3A" w:rsidRPr="006F6F4B" w:rsidRDefault="003C3E3A" w:rsidP="00772F49">
      <w:pPr>
        <w:numPr>
          <w:ilvl w:val="0"/>
          <w:numId w:val="67"/>
        </w:numPr>
        <w:spacing w:before="0" w:beforeAutospacing="0" w:after="0" w:afterAutospacing="0" w:line="240" w:lineRule="atLeast"/>
        <w:ind w:left="0" w:firstLine="142"/>
        <w:rPr>
          <w:rFonts w:ascii="Times New Roman" w:eastAsia="Calibri" w:hAnsi="Times New Roman" w:cs="Times New Roman"/>
          <w:lang w:eastAsia="ru-RU"/>
        </w:rPr>
      </w:pPr>
      <w:r w:rsidRPr="006F6F4B">
        <w:rPr>
          <w:rFonts w:ascii="Times New Roman" w:eastAsia="Calibri" w:hAnsi="Times New Roman" w:cs="Times New Roman"/>
          <w:lang w:eastAsia="ru-RU"/>
        </w:rPr>
        <w:t>Работа с учителями.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I направление.</w:t>
      </w:r>
      <w:r w:rsidRPr="006F6F4B">
        <w:rPr>
          <w:rFonts w:ascii="Times New Roman" w:eastAsia="Calibri" w:hAnsi="Times New Roman" w:cs="Times New Roman"/>
          <w:lang w:eastAsia="ru-RU"/>
        </w:rPr>
        <w:t> Работа с учащимися включает в себя проведение индивидуальной и групповой форм консультации: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Индивидуальные консультации проводятся в течение учебного года по запросам учащихся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ситуации, стрессовые состояния).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Групповые консультации проводятся в течение года с целью повышения уровня психологической культуры учащихся, для решения возникающих вопросов (отношения в коллективе, подготовка к экзаменам).</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lastRenderedPageBreak/>
        <w:t>II направление.</w:t>
      </w:r>
      <w:r w:rsidRPr="006F6F4B">
        <w:rPr>
          <w:rFonts w:ascii="Times New Roman" w:eastAsia="Calibri" w:hAnsi="Times New Roman" w:cs="Times New Roman"/>
          <w:lang w:eastAsia="ru-RU"/>
        </w:rPr>
        <w:t> Работа с родителями заключается в проведении групповых и индивидуальных форм консультации: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Групповые консультации (родительские собрания) проводятся в течение учебного года по плану с целью психолого-педагогического просвещения родителей, формирования установки ответственности по отношению к проблемам школьного обучения и развития ребенка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Индивидуальные консультации проводятся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составлении рекомендаций и создание ситуации сотрудничества в вопросах воспитания и обучения ребенка.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III направление.</w:t>
      </w:r>
      <w:r w:rsidRPr="006F6F4B">
        <w:rPr>
          <w:rFonts w:ascii="Times New Roman" w:eastAsia="Calibri" w:hAnsi="Times New Roman" w:cs="Times New Roman"/>
          <w:lang w:eastAsia="ru-RU"/>
        </w:rPr>
        <w:t> Работа с учителями включает в себя проведение индивидуальной и групповой форм консультации: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Индивидуальные консультации проводятся в течение учебного года по запросам учителей для решения возникающих вопросов (особенности поведения ребёнка, взаимоотношения педагог – ребёнок).</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Групповые консультации проводятся в течение года с целью повышения уровня психологической компетенции учителей, создания единой стратегии психолого-педагог</w:t>
      </w:r>
      <w:r w:rsidR="006D2ACC" w:rsidRPr="006F6F4B">
        <w:rPr>
          <w:rFonts w:ascii="Times New Roman" w:eastAsia="Calibri" w:hAnsi="Times New Roman" w:cs="Times New Roman"/>
          <w:lang w:eastAsia="ru-RU"/>
        </w:rPr>
        <w:t>ического сопровождения ребенка.</w:t>
      </w:r>
    </w:p>
    <w:p w:rsidR="003C3E3A" w:rsidRPr="006F6F4B" w:rsidRDefault="003C3E3A" w:rsidP="00651C4B">
      <w:pPr>
        <w:spacing w:before="0" w:beforeAutospacing="0" w:after="0" w:line="240" w:lineRule="atLeast"/>
        <w:ind w:firstLine="142"/>
        <w:rPr>
          <w:rFonts w:ascii="Times New Roman" w:eastAsia="Calibri" w:hAnsi="Times New Roman" w:cs="Times New Roman"/>
          <w:b/>
          <w:bCs/>
          <w:lang w:eastAsia="ru-RU"/>
        </w:rPr>
      </w:pPr>
      <w:r w:rsidRPr="006F6F4B">
        <w:rPr>
          <w:rFonts w:ascii="Times New Roman" w:eastAsia="Calibri" w:hAnsi="Times New Roman" w:cs="Times New Roman"/>
          <w:b/>
          <w:bCs/>
          <w:lang w:eastAsia="ru-RU"/>
        </w:rPr>
        <w:t>Органи</w:t>
      </w:r>
      <w:r w:rsidR="006D2ACC" w:rsidRPr="006F6F4B">
        <w:rPr>
          <w:rFonts w:ascii="Times New Roman" w:eastAsia="Calibri" w:hAnsi="Times New Roman" w:cs="Times New Roman"/>
          <w:b/>
          <w:bCs/>
          <w:lang w:eastAsia="ru-RU"/>
        </w:rPr>
        <w:t>зационно - методическая работа.</w:t>
      </w:r>
    </w:p>
    <w:p w:rsidR="003C3E3A" w:rsidRPr="006F6F4B" w:rsidRDefault="003C3E3A" w:rsidP="00651C4B">
      <w:pPr>
        <w:spacing w:before="0" w:beforeAutospacing="0" w:after="0" w:line="240" w:lineRule="atLeast"/>
        <w:ind w:firstLine="142"/>
        <w:rPr>
          <w:rFonts w:ascii="Times New Roman" w:eastAsia="Calibri" w:hAnsi="Times New Roman" w:cs="Times New Roman"/>
          <w:b/>
          <w:bCs/>
          <w:lang w:eastAsia="ru-RU"/>
        </w:rPr>
      </w:pPr>
      <w:r w:rsidRPr="006F6F4B">
        <w:rPr>
          <w:rFonts w:ascii="Times New Roman" w:eastAsia="Calibri" w:hAnsi="Times New Roman" w:cs="Times New Roman"/>
          <w:b/>
          <w:bCs/>
          <w:i/>
          <w:iCs/>
          <w:lang w:eastAsia="ru-RU"/>
        </w:rPr>
        <w:t>1. Оформление документации:</w:t>
      </w:r>
    </w:p>
    <w:p w:rsidR="003C3E3A" w:rsidRPr="006F6F4B" w:rsidRDefault="003C3E3A" w:rsidP="00772F49">
      <w:pPr>
        <w:numPr>
          <w:ilvl w:val="0"/>
          <w:numId w:val="73"/>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Обновление и пополнение базы диагностического инструментария.</w:t>
      </w:r>
    </w:p>
    <w:p w:rsidR="003C3E3A" w:rsidRPr="006F6F4B" w:rsidRDefault="003C3E3A" w:rsidP="00772F49">
      <w:pPr>
        <w:numPr>
          <w:ilvl w:val="0"/>
          <w:numId w:val="73"/>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Разработка, подготовка и проведение: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родительских</w:t>
      </w:r>
      <w:proofErr w:type="gramEnd"/>
      <w:r w:rsidRPr="006F6F4B">
        <w:rPr>
          <w:rFonts w:ascii="Times New Roman" w:eastAsia="Calibri" w:hAnsi="Times New Roman" w:cs="Times New Roman"/>
          <w:lang w:eastAsia="ru-RU"/>
        </w:rPr>
        <w:t xml:space="preserve"> собраний,</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классных</w:t>
      </w:r>
      <w:proofErr w:type="gramEnd"/>
      <w:r w:rsidRPr="006F6F4B">
        <w:rPr>
          <w:rFonts w:ascii="Times New Roman" w:eastAsia="Calibri" w:hAnsi="Times New Roman" w:cs="Times New Roman"/>
          <w:lang w:eastAsia="ru-RU"/>
        </w:rPr>
        <w:t xml:space="preserve"> часов.</w:t>
      </w:r>
    </w:p>
    <w:p w:rsidR="003C3E3A" w:rsidRPr="006F6F4B" w:rsidRDefault="003C3E3A" w:rsidP="00772F49">
      <w:pPr>
        <w:numPr>
          <w:ilvl w:val="0"/>
          <w:numId w:val="74"/>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Разработка, подготовка и проведение индивидуальных и групповых коррекционно-развивающих занятий.</w:t>
      </w:r>
    </w:p>
    <w:p w:rsidR="003C3E3A" w:rsidRPr="006F6F4B" w:rsidRDefault="003C3E3A" w:rsidP="00772F49">
      <w:pPr>
        <w:numPr>
          <w:ilvl w:val="0"/>
          <w:numId w:val="74"/>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Разработка, подготовка и проведение психологической диагностики, обработка полученных данных.</w:t>
      </w:r>
    </w:p>
    <w:p w:rsidR="003C3E3A" w:rsidRPr="006F6F4B" w:rsidRDefault="003C3E3A" w:rsidP="00772F49">
      <w:pPr>
        <w:numPr>
          <w:ilvl w:val="0"/>
          <w:numId w:val="74"/>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Разработка, дополнение, подготовка и проведение занятий в рамках психологического сопровождения подготовки учащихся к ГИА и ЕГЭ.</w:t>
      </w:r>
    </w:p>
    <w:p w:rsidR="003C3E3A" w:rsidRPr="006F6F4B" w:rsidRDefault="003C3E3A" w:rsidP="00772F49">
      <w:pPr>
        <w:numPr>
          <w:ilvl w:val="0"/>
          <w:numId w:val="74"/>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Составление выводов, рекомендаций, характеристик.</w:t>
      </w:r>
    </w:p>
    <w:p w:rsidR="003C3E3A" w:rsidRPr="006F6F4B" w:rsidRDefault="003C3E3A" w:rsidP="00772F49">
      <w:pPr>
        <w:numPr>
          <w:ilvl w:val="0"/>
          <w:numId w:val="74"/>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Анализ научной и практической литературы.</w:t>
      </w:r>
    </w:p>
    <w:p w:rsidR="003C3E3A" w:rsidRPr="006F6F4B" w:rsidRDefault="003C3E3A" w:rsidP="00651C4B">
      <w:pPr>
        <w:spacing w:before="0" w:beforeAutospacing="0" w:after="0" w:line="240" w:lineRule="atLeast"/>
        <w:ind w:firstLine="142"/>
        <w:contextualSpacing/>
        <w:rPr>
          <w:rFonts w:ascii="Times New Roman" w:eastAsia="Calibri" w:hAnsi="Times New Roman" w:cs="Times New Roman"/>
          <w:lang w:eastAsia="ru-RU"/>
        </w:rPr>
      </w:pP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i/>
          <w:iCs/>
          <w:lang w:eastAsia="ru-RU"/>
        </w:rPr>
        <w:t>2. Оформление кабинета</w:t>
      </w:r>
      <w:r w:rsidRPr="006F6F4B">
        <w:rPr>
          <w:rFonts w:ascii="Times New Roman" w:eastAsia="Calibri" w:hAnsi="Times New Roman" w:cs="Times New Roman"/>
          <w:i/>
          <w:iCs/>
          <w:lang w:eastAsia="ru-RU"/>
        </w:rPr>
        <w:t>:</w:t>
      </w:r>
    </w:p>
    <w:p w:rsidR="003C3E3A" w:rsidRPr="006F6F4B" w:rsidRDefault="003C3E3A" w:rsidP="00772F49">
      <w:pPr>
        <w:numPr>
          <w:ilvl w:val="0"/>
          <w:numId w:val="75"/>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приобретение учебных пособий, методик, развивающих программ;</w:t>
      </w:r>
    </w:p>
    <w:p w:rsidR="003C3E3A" w:rsidRPr="006F6F4B" w:rsidRDefault="003C3E3A" w:rsidP="00772F49">
      <w:pPr>
        <w:numPr>
          <w:ilvl w:val="0"/>
          <w:numId w:val="75"/>
        </w:numPr>
        <w:spacing w:before="0" w:beforeAutospacing="0" w:after="0" w:afterAutospacing="0" w:line="240" w:lineRule="atLeast"/>
        <w:ind w:left="0" w:firstLine="142"/>
        <w:contextualSpacing/>
        <w:rPr>
          <w:rFonts w:ascii="Times New Roman" w:eastAsia="Calibri" w:hAnsi="Times New Roman" w:cs="Times New Roman"/>
          <w:lang w:eastAsia="ru-RU"/>
        </w:rPr>
      </w:pPr>
      <w:r w:rsidRPr="006F6F4B">
        <w:rPr>
          <w:rFonts w:ascii="Times New Roman" w:eastAsia="Calibri" w:hAnsi="Times New Roman" w:cs="Times New Roman"/>
          <w:lang w:eastAsia="ru-RU"/>
        </w:rPr>
        <w:t>изготовление и приобретение наглядно-дидактического и демонстрационного материала;</w:t>
      </w:r>
    </w:p>
    <w:p w:rsidR="003C3E3A" w:rsidRPr="006F6F4B" w:rsidRDefault="003C3E3A" w:rsidP="00772F49">
      <w:pPr>
        <w:numPr>
          <w:ilvl w:val="0"/>
          <w:numId w:val="75"/>
        </w:numPr>
        <w:spacing w:before="0" w:beforeAutospacing="0" w:after="0" w:afterAutospacing="0" w:line="240" w:lineRule="atLeast"/>
        <w:ind w:left="0" w:firstLine="142"/>
        <w:contextualSpacing/>
        <w:rPr>
          <w:rFonts w:ascii="Times New Roman" w:eastAsia="Calibri" w:hAnsi="Times New Roman" w:cs="Times New Roman"/>
          <w:lang w:eastAsia="ru-RU"/>
        </w:rPr>
      </w:pPr>
      <w:proofErr w:type="gramStart"/>
      <w:r w:rsidRPr="006F6F4B">
        <w:rPr>
          <w:rFonts w:ascii="Times New Roman" w:eastAsia="Calibri" w:hAnsi="Times New Roman" w:cs="Times New Roman"/>
          <w:lang w:eastAsia="ru-RU"/>
        </w:rPr>
        <w:t>оформление</w:t>
      </w:r>
      <w:proofErr w:type="gramEnd"/>
      <w:r w:rsidRPr="006F6F4B">
        <w:rPr>
          <w:rFonts w:ascii="Times New Roman" w:eastAsia="Calibri" w:hAnsi="Times New Roman" w:cs="Times New Roman"/>
          <w:lang w:eastAsia="ru-RU"/>
        </w:rPr>
        <w:t xml:space="preserve"> уголка психолога, стендов.</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b/>
          <w:lang w:eastAsia="ru-RU"/>
        </w:rPr>
        <w:t>3. Участие и выступление в педагогических и методических советах, плановых и внеплановых сове</w:t>
      </w:r>
      <w:r w:rsidR="006D2ACC" w:rsidRPr="006F6F4B">
        <w:rPr>
          <w:rFonts w:ascii="Times New Roman" w:eastAsia="Calibri" w:hAnsi="Times New Roman" w:cs="Times New Roman"/>
          <w:b/>
          <w:lang w:eastAsia="ru-RU"/>
        </w:rPr>
        <w:t>щаниях, родительских собраниях.</w:t>
      </w: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b/>
          <w:bCs/>
          <w:lang w:eastAsia="ru-RU"/>
        </w:rPr>
        <w:t>Прогнозируемые результаты.</w:t>
      </w:r>
    </w:p>
    <w:p w:rsidR="003C3E3A" w:rsidRPr="006F6F4B" w:rsidRDefault="003C3E3A" w:rsidP="00651C4B">
      <w:pPr>
        <w:spacing w:before="0" w:beforeAutospacing="0" w:after="0" w:line="240" w:lineRule="atLeast"/>
        <w:ind w:firstLine="142"/>
        <w:rPr>
          <w:rFonts w:ascii="Times New Roman" w:eastAsia="Calibri" w:hAnsi="Times New Roman" w:cs="Times New Roman"/>
          <w:b/>
          <w:bCs/>
          <w:lang w:eastAsia="ru-RU"/>
        </w:rPr>
      </w:pPr>
      <w:r w:rsidRPr="006F6F4B">
        <w:rPr>
          <w:rFonts w:ascii="Times New Roman" w:eastAsia="Calibri" w:hAnsi="Times New Roman" w:cs="Times New Roman"/>
          <w:b/>
          <w:bCs/>
          <w:lang w:eastAsia="ru-RU"/>
        </w:rPr>
        <w:t>Диагностическое и развивающее направления.</w:t>
      </w: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b/>
          <w:u w:val="single"/>
          <w:lang w:eastAsia="ru-RU"/>
        </w:rPr>
        <w:t>Младшее звено:</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успешная</w:t>
      </w:r>
      <w:proofErr w:type="gramEnd"/>
      <w:r w:rsidRPr="006F6F4B">
        <w:rPr>
          <w:rFonts w:ascii="Times New Roman" w:eastAsia="Calibri" w:hAnsi="Times New Roman" w:cs="Times New Roman"/>
          <w:lang w:eastAsia="ru-RU"/>
        </w:rPr>
        <w:t xml:space="preserve"> адаптация, принятие статуса школьника в 1 классе;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lastRenderedPageBreak/>
        <w:t xml:space="preserve">• </w:t>
      </w:r>
      <w:proofErr w:type="gramStart"/>
      <w:r w:rsidRPr="006F6F4B">
        <w:rPr>
          <w:rFonts w:ascii="Times New Roman" w:eastAsia="Calibri" w:hAnsi="Times New Roman" w:cs="Times New Roman"/>
          <w:lang w:eastAsia="ru-RU"/>
        </w:rPr>
        <w:t>повышение</w:t>
      </w:r>
      <w:proofErr w:type="gramEnd"/>
      <w:r w:rsidRPr="006F6F4B">
        <w:rPr>
          <w:rFonts w:ascii="Times New Roman" w:eastAsia="Calibri" w:hAnsi="Times New Roman" w:cs="Times New Roman"/>
          <w:lang w:eastAsia="ru-RU"/>
        </w:rPr>
        <w:t xml:space="preserve"> уровня учебной мотивации;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базовые</w:t>
      </w:r>
      <w:proofErr w:type="gramEnd"/>
      <w:r w:rsidRPr="006F6F4B">
        <w:rPr>
          <w:rFonts w:ascii="Times New Roman" w:eastAsia="Calibri" w:hAnsi="Times New Roman" w:cs="Times New Roman"/>
          <w:lang w:eastAsia="ru-RU"/>
        </w:rPr>
        <w:t xml:space="preserve"> способности к самопознанию и познанию других;</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формирование</w:t>
      </w:r>
      <w:proofErr w:type="gramEnd"/>
      <w:r w:rsidRPr="006F6F4B">
        <w:rPr>
          <w:rFonts w:ascii="Times New Roman" w:eastAsia="Calibri" w:hAnsi="Times New Roman" w:cs="Times New Roman"/>
          <w:lang w:eastAsia="ru-RU"/>
        </w:rPr>
        <w:t xml:space="preserve"> положительного образа своего «Я»;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формирование</w:t>
      </w:r>
      <w:proofErr w:type="gramEnd"/>
      <w:r w:rsidRPr="006F6F4B">
        <w:rPr>
          <w:rFonts w:ascii="Times New Roman" w:eastAsia="Calibri" w:hAnsi="Times New Roman" w:cs="Times New Roman"/>
          <w:lang w:eastAsia="ru-RU"/>
        </w:rPr>
        <w:t xml:space="preserve"> произвольности психических процессов, самоконтроля;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положительное</w:t>
      </w:r>
      <w:proofErr w:type="gramEnd"/>
      <w:r w:rsidRPr="006F6F4B">
        <w:rPr>
          <w:rFonts w:ascii="Times New Roman" w:eastAsia="Calibri" w:hAnsi="Times New Roman" w:cs="Times New Roman"/>
          <w:lang w:eastAsia="ru-RU"/>
        </w:rPr>
        <w:t xml:space="preserve"> отношение к самому процессу обучения и познания;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положительные</w:t>
      </w:r>
      <w:proofErr w:type="gramEnd"/>
      <w:r w:rsidRPr="006F6F4B">
        <w:rPr>
          <w:rFonts w:ascii="Times New Roman" w:eastAsia="Calibri" w:hAnsi="Times New Roman" w:cs="Times New Roman"/>
          <w:lang w:eastAsia="ru-RU"/>
        </w:rPr>
        <w:t xml:space="preserve"> отношения со сверстниками и учителями.</w:t>
      </w: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b/>
          <w:u w:val="single"/>
          <w:lang w:eastAsia="ru-RU"/>
        </w:rPr>
        <w:t>Среднее звено:</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способности</w:t>
      </w:r>
      <w:proofErr w:type="gramEnd"/>
      <w:r w:rsidRPr="006F6F4B">
        <w:rPr>
          <w:rFonts w:ascii="Times New Roman" w:eastAsia="Calibri" w:hAnsi="Times New Roman" w:cs="Times New Roman"/>
          <w:lang w:eastAsia="ru-RU"/>
        </w:rPr>
        <w:t xml:space="preserve"> и стремление к самопознанию и познанию других;</w:t>
      </w:r>
      <w:r w:rsidRPr="006F6F4B">
        <w:rPr>
          <w:rFonts w:ascii="Times New Roman" w:eastAsia="Calibri" w:hAnsi="Times New Roman" w:cs="Times New Roman"/>
          <w:lang w:eastAsia="ru-RU"/>
        </w:rPr>
        <w:br/>
        <w:t>• адекватная самооценка и целостное осознание своего «Я»;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стремление</w:t>
      </w:r>
      <w:proofErr w:type="gramEnd"/>
      <w:r w:rsidRPr="006F6F4B">
        <w:rPr>
          <w:rFonts w:ascii="Times New Roman" w:eastAsia="Calibri" w:hAnsi="Times New Roman" w:cs="Times New Roman"/>
          <w:lang w:eastAsia="ru-RU"/>
        </w:rPr>
        <w:t xml:space="preserve"> к сотрудничеству со сверстниками, уважительное отношение ко всем людям и к себе;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осознание</w:t>
      </w:r>
      <w:proofErr w:type="gramEnd"/>
      <w:r w:rsidRPr="006F6F4B">
        <w:rPr>
          <w:rFonts w:ascii="Times New Roman" w:eastAsia="Calibri" w:hAnsi="Times New Roman" w:cs="Times New Roman"/>
          <w:lang w:eastAsia="ru-RU"/>
        </w:rPr>
        <w:t xml:space="preserve"> важности и смысла процесса обучения;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осознанное</w:t>
      </w:r>
      <w:proofErr w:type="gramEnd"/>
      <w:r w:rsidRPr="006F6F4B">
        <w:rPr>
          <w:rFonts w:ascii="Times New Roman" w:eastAsia="Calibri" w:hAnsi="Times New Roman" w:cs="Times New Roman"/>
          <w:lang w:eastAsia="ru-RU"/>
        </w:rPr>
        <w:t xml:space="preserve"> отношение к своему образу жизни, стрем</w:t>
      </w:r>
      <w:r w:rsidR="006D2ACC" w:rsidRPr="006F6F4B">
        <w:rPr>
          <w:rFonts w:ascii="Times New Roman" w:eastAsia="Calibri" w:hAnsi="Times New Roman" w:cs="Times New Roman"/>
          <w:lang w:eastAsia="ru-RU"/>
        </w:rPr>
        <w:t>ление к здоровому образу жизни.</w:t>
      </w:r>
    </w:p>
    <w:p w:rsidR="003C3E3A" w:rsidRPr="006F6F4B" w:rsidRDefault="003C3E3A" w:rsidP="00651C4B">
      <w:pPr>
        <w:spacing w:before="0" w:beforeAutospacing="0" w:after="0" w:line="240" w:lineRule="atLeast"/>
        <w:ind w:firstLine="142"/>
        <w:rPr>
          <w:rFonts w:ascii="Times New Roman" w:eastAsia="Calibri" w:hAnsi="Times New Roman" w:cs="Times New Roman"/>
          <w:b/>
          <w:lang w:eastAsia="ru-RU"/>
        </w:rPr>
      </w:pPr>
      <w:r w:rsidRPr="006F6F4B">
        <w:rPr>
          <w:rFonts w:ascii="Times New Roman" w:eastAsia="Calibri" w:hAnsi="Times New Roman" w:cs="Times New Roman"/>
          <w:b/>
          <w:u w:val="single"/>
          <w:lang w:eastAsia="ru-RU"/>
        </w:rPr>
        <w:t>Старшее звено:</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способности</w:t>
      </w:r>
      <w:proofErr w:type="gramEnd"/>
      <w:r w:rsidRPr="006F6F4B">
        <w:rPr>
          <w:rFonts w:ascii="Times New Roman" w:eastAsia="Calibri" w:hAnsi="Times New Roman" w:cs="Times New Roman"/>
          <w:lang w:eastAsia="ru-RU"/>
        </w:rPr>
        <w:t xml:space="preserve"> к проявлению инициативы и способности принять за нее ответственность на себя;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профессиональное</w:t>
      </w:r>
      <w:proofErr w:type="gramEnd"/>
      <w:r w:rsidRPr="006F6F4B">
        <w:rPr>
          <w:rFonts w:ascii="Times New Roman" w:eastAsia="Calibri" w:hAnsi="Times New Roman" w:cs="Times New Roman"/>
          <w:lang w:eastAsia="ru-RU"/>
        </w:rPr>
        <w:t xml:space="preserve"> и жизненное самоопределение;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умение</w:t>
      </w:r>
      <w:proofErr w:type="gramEnd"/>
      <w:r w:rsidRPr="006F6F4B">
        <w:rPr>
          <w:rFonts w:ascii="Times New Roman" w:eastAsia="Calibri" w:hAnsi="Times New Roman" w:cs="Times New Roman"/>
          <w:lang w:eastAsia="ru-RU"/>
        </w:rPr>
        <w:t xml:space="preserve"> предотвращать и разрешать межличностные конфликты;</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стремление</w:t>
      </w:r>
      <w:proofErr w:type="gramEnd"/>
      <w:r w:rsidRPr="006F6F4B">
        <w:rPr>
          <w:rFonts w:ascii="Times New Roman" w:eastAsia="Calibri" w:hAnsi="Times New Roman" w:cs="Times New Roman"/>
          <w:lang w:eastAsia="ru-RU"/>
        </w:rPr>
        <w:t xml:space="preserve"> к самопознанию и саморазвитию как неотъемлемой части жизни;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стремление</w:t>
      </w:r>
      <w:proofErr w:type="gramEnd"/>
      <w:r w:rsidRPr="006F6F4B">
        <w:rPr>
          <w:rFonts w:ascii="Times New Roman" w:eastAsia="Calibri" w:hAnsi="Times New Roman" w:cs="Times New Roman"/>
          <w:lang w:eastAsia="ru-RU"/>
        </w:rPr>
        <w:t xml:space="preserve"> и умение справляться с возникающими стрессовыми состояниями, негативными переживаниями;</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психологическая</w:t>
      </w:r>
      <w:proofErr w:type="gramEnd"/>
      <w:r w:rsidRPr="006F6F4B">
        <w:rPr>
          <w:rFonts w:ascii="Times New Roman" w:eastAsia="Calibri" w:hAnsi="Times New Roman" w:cs="Times New Roman"/>
          <w:lang w:eastAsia="ru-RU"/>
        </w:rPr>
        <w:t xml:space="preserve"> готовность к вступлению во взрослую жизнь;</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w:t>
      </w:r>
      <w:proofErr w:type="gramStart"/>
      <w:r w:rsidRPr="006F6F4B">
        <w:rPr>
          <w:rFonts w:ascii="Times New Roman" w:eastAsia="Calibri" w:hAnsi="Times New Roman" w:cs="Times New Roman"/>
          <w:lang w:eastAsia="ru-RU"/>
        </w:rPr>
        <w:t>активная</w:t>
      </w:r>
      <w:proofErr w:type="gramEnd"/>
      <w:r w:rsidRPr="006F6F4B">
        <w:rPr>
          <w:rFonts w:ascii="Times New Roman" w:eastAsia="Calibri" w:hAnsi="Times New Roman" w:cs="Times New Roman"/>
          <w:lang w:eastAsia="ru-RU"/>
        </w:rPr>
        <w:t xml:space="preserve"> </w:t>
      </w:r>
      <w:r w:rsidR="006D2ACC" w:rsidRPr="006F6F4B">
        <w:rPr>
          <w:rFonts w:ascii="Times New Roman" w:eastAsia="Calibri" w:hAnsi="Times New Roman" w:cs="Times New Roman"/>
          <w:lang w:eastAsia="ru-RU"/>
        </w:rPr>
        <w:t>и позитивная жизненная позиция.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Консультативное направление.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Информирование учителей и родителей о возрастных и индивидуальных особенностях детей.</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Ситуация сотрудничества и формирование установки ответственности родителей по отношению к проблемам школьно</w:t>
      </w:r>
      <w:r w:rsidR="006D2ACC" w:rsidRPr="006F6F4B">
        <w:rPr>
          <w:rFonts w:ascii="Times New Roman" w:eastAsia="Calibri" w:hAnsi="Times New Roman" w:cs="Times New Roman"/>
          <w:lang w:eastAsia="ru-RU"/>
        </w:rPr>
        <w:t>го обучения и развития ребенка.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Просветительское направление.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Повышение психологической культуры</w:t>
      </w:r>
      <w:r w:rsidR="006D2ACC" w:rsidRPr="006F6F4B">
        <w:rPr>
          <w:rFonts w:ascii="Times New Roman" w:eastAsia="Calibri" w:hAnsi="Times New Roman" w:cs="Times New Roman"/>
          <w:lang w:eastAsia="ru-RU"/>
        </w:rPr>
        <w:t xml:space="preserve"> учащихся, родителей, учителей.</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Методическое направление.</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xml:space="preserve">- Методическое и материально-техническое обеспечение процесса </w:t>
      </w:r>
      <w:r w:rsidR="006D2ACC" w:rsidRPr="006F6F4B">
        <w:rPr>
          <w:rFonts w:ascii="Times New Roman" w:eastAsia="Calibri" w:hAnsi="Times New Roman" w:cs="Times New Roman"/>
          <w:lang w:eastAsia="ru-RU"/>
        </w:rPr>
        <w:t>психологического сопровождения.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Учебно-методическое обеспечение кабинета.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b/>
          <w:bCs/>
          <w:lang w:eastAsia="ru-RU"/>
        </w:rPr>
        <w:t>Материально-технические условия:</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lastRenderedPageBreak/>
        <w:t>- Наличие помещения, стола и стульев, шкафов.</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Наличие методического, дидактического и раздаточного материалов (пособия, литература и т.д.), комплект карт и игрового материала.</w:t>
      </w:r>
    </w:p>
    <w:p w:rsidR="003C3E3A" w:rsidRPr="006F6F4B" w:rsidRDefault="003C3E3A" w:rsidP="00651C4B">
      <w:pPr>
        <w:spacing w:before="0" w:beforeAutospacing="0" w:after="0" w:line="240" w:lineRule="atLeast"/>
        <w:ind w:firstLine="142"/>
        <w:rPr>
          <w:rFonts w:ascii="Times New Roman" w:eastAsia="Calibri" w:hAnsi="Times New Roman" w:cs="Times New Roman"/>
          <w:lang w:eastAsia="ru-RU"/>
        </w:rPr>
      </w:pPr>
      <w:r w:rsidRPr="006F6F4B">
        <w:rPr>
          <w:rFonts w:ascii="Times New Roman" w:eastAsia="Calibri" w:hAnsi="Times New Roman" w:cs="Times New Roman"/>
          <w:lang w:eastAsia="ru-RU"/>
        </w:rPr>
        <w:t>- Материалы для занятий: тетради в клетку; цвет</w:t>
      </w:r>
      <w:r w:rsidR="006D2ACC" w:rsidRPr="006F6F4B">
        <w:rPr>
          <w:rFonts w:ascii="Times New Roman" w:eastAsia="Calibri" w:hAnsi="Times New Roman" w:cs="Times New Roman"/>
          <w:lang w:eastAsia="ru-RU"/>
        </w:rPr>
        <w:t>ные карандаши; ручки шариковые.</w:t>
      </w:r>
    </w:p>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                       ПСИХОДИАГНОСТИЧЕСКАЯ РАБОТА.</w:t>
      </w:r>
    </w:p>
    <w:tbl>
      <w:tblPr>
        <w:tblW w:w="10491" w:type="dxa"/>
        <w:tblInd w:w="-4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4254"/>
        <w:gridCol w:w="1282"/>
        <w:gridCol w:w="1269"/>
        <w:gridCol w:w="3119"/>
      </w:tblGrid>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п/п</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Содержание работы</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Дата проведе-ния</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Где и с кем планиру-ется провести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Ожидаемые результаты</w:t>
            </w:r>
          </w:p>
        </w:tc>
      </w:tr>
      <w:tr w:rsidR="003C3E3A" w:rsidRPr="006F6F4B" w:rsidTr="003C3E3A">
        <w:trPr>
          <w:trHeight w:val="4207"/>
        </w:trPr>
        <w:tc>
          <w:tcPr>
            <w:tcW w:w="56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w:t>
            </w:r>
          </w:p>
        </w:tc>
        <w:tc>
          <w:tcPr>
            <w:tcW w:w="425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Диагностика личностных особенностей учащихся 1 класса в период адаптации:</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1.</w:t>
            </w:r>
            <w:r w:rsidRPr="006F6F4B">
              <w:rPr>
                <w:rFonts w:ascii="Times New Roman" w:eastAsia="Times New Roman" w:hAnsi="Times New Roman" w:cs="Times New Roman"/>
                <w:color w:val="000000"/>
                <w:lang w:eastAsia="ru-RU"/>
              </w:rPr>
              <w:t xml:space="preserve"> Наблюдение за учащимися на уроках и вне уроков.</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2.</w:t>
            </w:r>
            <w:r w:rsidRPr="006F6F4B">
              <w:rPr>
                <w:rFonts w:ascii="Times New Roman" w:eastAsia="Times New Roman" w:hAnsi="Times New Roman" w:cs="Times New Roman"/>
                <w:color w:val="000000"/>
                <w:lang w:eastAsia="ru-RU"/>
              </w:rPr>
              <w:t xml:space="preserve"> Определение уровня мотивацион-ной готовности.</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3.</w:t>
            </w:r>
            <w:r w:rsidRPr="006F6F4B">
              <w:rPr>
                <w:rFonts w:ascii="Times New Roman" w:eastAsia="Times New Roman" w:hAnsi="Times New Roman" w:cs="Times New Roman"/>
                <w:color w:val="000000"/>
                <w:lang w:eastAsia="ru-RU"/>
              </w:rPr>
              <w:t xml:space="preserve"> Анкета для родителей по выявле-нию уровня адаптации ребёнка.</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4.</w:t>
            </w:r>
            <w:r w:rsidRPr="006F6F4B">
              <w:rPr>
                <w:rFonts w:ascii="Times New Roman" w:eastAsia="Times New Roman" w:hAnsi="Times New Roman" w:cs="Times New Roman"/>
                <w:color w:val="000000"/>
                <w:lang w:eastAsia="ru-RU"/>
              </w:rPr>
              <w:t xml:space="preserve"> Опросник для учителя.</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5.</w:t>
            </w:r>
            <w:r w:rsidRPr="006F6F4B">
              <w:rPr>
                <w:rFonts w:ascii="Times New Roman" w:eastAsia="Times New Roman" w:hAnsi="Times New Roman" w:cs="Times New Roman"/>
                <w:color w:val="000000"/>
                <w:lang w:eastAsia="ru-RU"/>
              </w:rPr>
              <w:t xml:space="preserve"> Методика выявления уровня тре-вожности.</w:t>
            </w:r>
          </w:p>
        </w:tc>
        <w:tc>
          <w:tcPr>
            <w:tcW w:w="1282"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Сентябрь-октябрь.</w:t>
            </w:r>
          </w:p>
        </w:tc>
        <w:tc>
          <w:tcPr>
            <w:tcW w:w="126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1-е классы</w:t>
            </w:r>
          </w:p>
        </w:tc>
        <w:tc>
          <w:tcPr>
            <w:tcW w:w="3119"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Выявление дезадаптиро-ванных детей. </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Выработка рекоменда-ций родителям и клас-сным руководителям. Ознакомление педагогов с результатами монито-ринга.</w:t>
            </w:r>
          </w:p>
        </w:tc>
      </w:tr>
      <w:tr w:rsidR="003C3E3A" w:rsidRPr="006F6F4B" w:rsidTr="003C3E3A">
        <w:trPr>
          <w:trHeight w:val="2130"/>
        </w:trPr>
        <w:tc>
          <w:tcPr>
            <w:tcW w:w="567"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2.</w:t>
            </w:r>
          </w:p>
        </w:tc>
        <w:tc>
          <w:tcPr>
            <w:tcW w:w="425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C3E3A" w:rsidRPr="006F6F4B" w:rsidRDefault="003C3E3A" w:rsidP="00651C4B">
            <w:pPr>
              <w:spacing w:before="0" w:beforeAutospacing="0" w:after="150" w:line="240" w:lineRule="atLeast"/>
              <w:rPr>
                <w:rFonts w:ascii="Times New Roman" w:eastAsia="Times New Roman" w:hAnsi="Times New Roman" w:cs="Times New Roman"/>
                <w:b/>
                <w:bCs/>
                <w:color w:val="000000"/>
                <w:lang w:eastAsia="ru-RU"/>
              </w:rPr>
            </w:pPr>
            <w:r w:rsidRPr="006F6F4B">
              <w:rPr>
                <w:rFonts w:ascii="Times New Roman" w:eastAsia="Times New Roman" w:hAnsi="Times New Roman" w:cs="Times New Roman"/>
                <w:b/>
                <w:bCs/>
                <w:color w:val="000000"/>
                <w:lang w:eastAsia="ru-RU"/>
              </w:rPr>
              <w:t xml:space="preserve">Диагностика личностных особенностей учащихся 7-11 классов, </w:t>
            </w:r>
            <w:r w:rsidRPr="006F6F4B">
              <w:rPr>
                <w:rFonts w:ascii="Times New Roman" w:eastAsia="Times New Roman" w:hAnsi="Times New Roman" w:cs="Times New Roman"/>
                <w:bCs/>
                <w:color w:val="000000"/>
                <w:lang w:eastAsia="ru-RU"/>
              </w:rPr>
              <w:t>которые при определенных обстоятельствах могут стать значимыми факторами риска употребления ПАВ (СПТ).</w:t>
            </w:r>
          </w:p>
        </w:tc>
        <w:tc>
          <w:tcPr>
            <w:tcW w:w="1282"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Сентябрь-октябрь.</w:t>
            </w:r>
          </w:p>
        </w:tc>
        <w:tc>
          <w:tcPr>
            <w:tcW w:w="126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7-11 кл.</w:t>
            </w:r>
          </w:p>
        </w:tc>
        <w:tc>
          <w:tcPr>
            <w:tcW w:w="3119"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Предупреждение возможных социально-психологических проблем.</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3.</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Диагностика адаптации учащихся 5 классов к новым условиям обучения.</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1.</w:t>
            </w:r>
            <w:r w:rsidRPr="006F6F4B">
              <w:rPr>
                <w:rFonts w:ascii="Times New Roman" w:eastAsia="Times New Roman" w:hAnsi="Times New Roman" w:cs="Times New Roman"/>
                <w:color w:val="000000"/>
                <w:lang w:eastAsia="ru-RU"/>
              </w:rPr>
              <w:t xml:space="preserve"> Тест школьной тревожности (Филлипс).</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2.</w:t>
            </w:r>
            <w:r w:rsidRPr="006F6F4B">
              <w:rPr>
                <w:rFonts w:ascii="Times New Roman" w:eastAsia="Times New Roman" w:hAnsi="Times New Roman" w:cs="Times New Roman"/>
                <w:color w:val="000000"/>
                <w:lang w:eastAsia="ru-RU"/>
              </w:rPr>
              <w:t xml:space="preserve"> Определение мотивации младшего школьника к обучению в школе (Н. Лусканова).</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3. </w:t>
            </w:r>
            <w:r w:rsidRPr="006F6F4B">
              <w:rPr>
                <w:rFonts w:ascii="Times New Roman" w:eastAsia="Times New Roman" w:hAnsi="Times New Roman" w:cs="Times New Roman"/>
                <w:color w:val="000000"/>
                <w:lang w:eastAsia="ru-RU"/>
              </w:rPr>
              <w:t>ГИТ (групповой интеллектуаль-ный тест).</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Октябрь-ноябрь.</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5 – </w:t>
            </w:r>
            <w:proofErr w:type="gramStart"/>
            <w:r w:rsidRPr="006F6F4B">
              <w:rPr>
                <w:rFonts w:ascii="Times New Roman" w:eastAsia="Times New Roman" w:hAnsi="Times New Roman" w:cs="Times New Roman"/>
                <w:color w:val="000000"/>
                <w:lang w:eastAsia="ru-RU"/>
              </w:rPr>
              <w:t>е</w:t>
            </w:r>
            <w:proofErr w:type="gramEnd"/>
            <w:r w:rsidRPr="006F6F4B">
              <w:rPr>
                <w:rFonts w:ascii="Times New Roman" w:eastAsia="Times New Roman" w:hAnsi="Times New Roman" w:cs="Times New Roman"/>
                <w:color w:val="000000"/>
                <w:lang w:eastAsia="ru-RU"/>
              </w:rPr>
              <w:t xml:space="preserve">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Изучение течения адап-тации пятиклассников, выявление детей с не-благоприятным течением адаптации, оказание им психологической под-держки.</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4.</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Изучение уровня школьной мотивации.</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Ноябрь-декабрь.</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Учащиеся          </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2 – 3-х;</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6 - 7-х</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классов</w:t>
            </w:r>
            <w:proofErr w:type="gramEnd"/>
            <w:r w:rsidRPr="006F6F4B">
              <w:rPr>
                <w:rFonts w:ascii="Times New Roman" w:eastAsia="Times New Roman" w:hAnsi="Times New Roman" w:cs="Times New Roman"/>
                <w:color w:val="000000"/>
                <w:lang w:eastAsia="ru-RU"/>
              </w:rPr>
              <w:t>.</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Определение причин низкой мотивации. Оказание психологичес-кой поддержки. Индивидуальное кон-сультирование классных руководителей и роди-телей.</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lastRenderedPageBreak/>
              <w:t>5.</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bCs/>
                <w:color w:val="000000"/>
                <w:lang w:eastAsia="ru-RU"/>
              </w:rPr>
            </w:pPr>
            <w:r w:rsidRPr="006F6F4B">
              <w:rPr>
                <w:rFonts w:ascii="Times New Roman" w:eastAsia="Times New Roman" w:hAnsi="Times New Roman" w:cs="Times New Roman"/>
                <w:b/>
                <w:bCs/>
                <w:color w:val="000000"/>
                <w:lang w:eastAsia="ru-RU"/>
              </w:rPr>
              <w:t xml:space="preserve">Диагностика склонностей и способностей старшеклассников с целью профориентации: </w:t>
            </w:r>
          </w:p>
          <w:p w:rsidR="003C3E3A" w:rsidRPr="006F6F4B" w:rsidRDefault="003C3E3A" w:rsidP="00651C4B">
            <w:pPr>
              <w:spacing w:before="0" w:beforeAutospacing="0" w:after="150" w:line="240" w:lineRule="atLeast"/>
              <w:rPr>
                <w:rFonts w:ascii="Times New Roman" w:eastAsia="Times New Roman" w:hAnsi="Times New Roman" w:cs="Times New Roman"/>
                <w:b/>
                <w:bCs/>
                <w:color w:val="000000"/>
                <w:lang w:eastAsia="ru-RU"/>
              </w:rPr>
            </w:pPr>
            <w:r w:rsidRPr="006F6F4B">
              <w:rPr>
                <w:rFonts w:ascii="Times New Roman" w:eastAsia="Times New Roman" w:hAnsi="Times New Roman" w:cs="Times New Roman"/>
                <w:b/>
                <w:color w:val="000000"/>
                <w:lang w:eastAsia="ru-RU"/>
              </w:rPr>
              <w:t>1. Методика</w:t>
            </w:r>
            <w:r w:rsidRPr="006F6F4B">
              <w:rPr>
                <w:rFonts w:ascii="Times New Roman" w:eastAsia="Times New Roman" w:hAnsi="Times New Roman" w:cs="Times New Roman"/>
                <w:color w:val="000000"/>
                <w:lang w:eastAsia="ru-RU"/>
              </w:rPr>
              <w:t xml:space="preserve"> «Готов ли ты к выбору профессии</w:t>
            </w:r>
            <w:proofErr w:type="gramStart"/>
            <w:r w:rsidRPr="006F6F4B">
              <w:rPr>
                <w:rFonts w:ascii="Times New Roman" w:eastAsia="Times New Roman" w:hAnsi="Times New Roman" w:cs="Times New Roman"/>
                <w:color w:val="000000"/>
                <w:lang w:eastAsia="ru-RU"/>
              </w:rPr>
              <w:t>?»</w:t>
            </w:r>
            <w:proofErr w:type="gramEnd"/>
            <w:r w:rsidRPr="006F6F4B">
              <w:rPr>
                <w:rFonts w:ascii="Times New Roman" w:eastAsia="Times New Roman" w:hAnsi="Times New Roman" w:cs="Times New Roman"/>
                <w:color w:val="000000"/>
                <w:lang w:eastAsia="ru-RU"/>
              </w:rPr>
              <w:t xml:space="preserve"> (О. </w:t>
            </w:r>
            <w:proofErr w:type="gramStart"/>
            <w:r w:rsidRPr="006F6F4B">
              <w:rPr>
                <w:rFonts w:ascii="Times New Roman" w:eastAsia="Times New Roman" w:hAnsi="Times New Roman" w:cs="Times New Roman"/>
                <w:color w:val="000000"/>
                <w:lang w:eastAsia="ru-RU"/>
              </w:rPr>
              <w:t>Ягодкина )</w:t>
            </w:r>
            <w:proofErr w:type="gramEnd"/>
            <w:r w:rsidRPr="006F6F4B">
              <w:rPr>
                <w:rFonts w:ascii="Times New Roman" w:eastAsia="Times New Roman" w:hAnsi="Times New Roman" w:cs="Times New Roman"/>
                <w:color w:val="000000"/>
                <w:lang w:eastAsia="ru-RU"/>
              </w:rPr>
              <w:t>.</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2. Методика</w:t>
            </w:r>
            <w:r w:rsidRPr="006F6F4B">
              <w:rPr>
                <w:rFonts w:ascii="Times New Roman" w:eastAsia="Times New Roman" w:hAnsi="Times New Roman" w:cs="Times New Roman"/>
                <w:color w:val="000000"/>
                <w:lang w:eastAsia="ru-RU"/>
              </w:rPr>
              <w:t xml:space="preserve"> «Тип мышления</w:t>
            </w:r>
            <w:proofErr w:type="gramStart"/>
            <w:r w:rsidRPr="006F6F4B">
              <w:rPr>
                <w:rFonts w:ascii="Times New Roman" w:eastAsia="Times New Roman" w:hAnsi="Times New Roman" w:cs="Times New Roman"/>
                <w:color w:val="000000"/>
                <w:lang w:eastAsia="ru-RU"/>
              </w:rPr>
              <w:t>»</w:t>
            </w:r>
            <w:proofErr w:type="gramEnd"/>
            <w:r w:rsidRPr="006F6F4B">
              <w:rPr>
                <w:rFonts w:ascii="Times New Roman" w:eastAsia="Times New Roman" w:hAnsi="Times New Roman" w:cs="Times New Roman"/>
                <w:color w:val="000000"/>
                <w:lang w:eastAsia="ru-RU"/>
              </w:rPr>
              <w:br/>
              <w:t>(методика в модификации Г. Резап-киной).</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3. Методика</w:t>
            </w:r>
            <w:r w:rsidRPr="006F6F4B">
              <w:rPr>
                <w:rFonts w:ascii="Times New Roman" w:eastAsia="Times New Roman" w:hAnsi="Times New Roman" w:cs="Times New Roman"/>
                <w:color w:val="000000"/>
                <w:lang w:eastAsia="ru-RU"/>
              </w:rPr>
              <w:t xml:space="preserve"> «Профориентационная анкета» (Е. Климова).</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4. Диагностика склонностей и интересов </w:t>
            </w:r>
            <w:r w:rsidRPr="006F6F4B">
              <w:rPr>
                <w:rFonts w:ascii="Times New Roman" w:eastAsia="Times New Roman" w:hAnsi="Times New Roman" w:cs="Times New Roman"/>
                <w:color w:val="000000"/>
                <w:lang w:eastAsia="ru-RU"/>
              </w:rPr>
              <w:t>к типам прфессий и видам профессиональной деятельности. (А. Донсков).</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9, 11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Формирование ответст-венного отношения к вы-бору профессионального пути через расширение границ самопознания и получение информации о мире профессий, раннее выявление профессио-нальных и познаватель-ных интересов.</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6.</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Проведение методики на выявление интересов и склонностей «Карта интересов».</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Февраль-март.</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8, 10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Определение учебных</w:t>
            </w:r>
            <w:proofErr w:type="gramStart"/>
            <w:r w:rsidRPr="006F6F4B">
              <w:rPr>
                <w:rFonts w:ascii="Times New Roman" w:eastAsia="Times New Roman" w:hAnsi="Times New Roman" w:cs="Times New Roman"/>
                <w:color w:val="000000"/>
                <w:lang w:eastAsia="ru-RU"/>
              </w:rPr>
              <w:t>  и</w:t>
            </w:r>
            <w:proofErr w:type="gramEnd"/>
            <w:r w:rsidRPr="006F6F4B">
              <w:rPr>
                <w:rFonts w:ascii="Times New Roman" w:eastAsia="Times New Roman" w:hAnsi="Times New Roman" w:cs="Times New Roman"/>
                <w:color w:val="000000"/>
                <w:lang w:eastAsia="ru-RU"/>
              </w:rPr>
              <w:t xml:space="preserve"> профессиональных интересов.                   Выработка рекоменда-ций учащимся по профе-ссиональному самоопре-делению.</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7.</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Диагностика готовности учащихся  4 классов к переходу в среднее звено</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1.</w:t>
            </w:r>
            <w:r w:rsidRPr="006F6F4B">
              <w:rPr>
                <w:rFonts w:ascii="Times New Roman" w:eastAsia="Times New Roman" w:hAnsi="Times New Roman" w:cs="Times New Roman"/>
                <w:color w:val="000000"/>
                <w:lang w:eastAsia="ru-RU"/>
              </w:rPr>
              <w:t xml:space="preserve"> Тест школьной тревожности (Филлипс)</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2.</w:t>
            </w:r>
            <w:r w:rsidRPr="006F6F4B">
              <w:rPr>
                <w:rFonts w:ascii="Times New Roman" w:eastAsia="Times New Roman" w:hAnsi="Times New Roman" w:cs="Times New Roman"/>
                <w:color w:val="000000"/>
                <w:lang w:eastAsia="ru-RU"/>
              </w:rPr>
              <w:t xml:space="preserve"> Методика «Самооценка» (Т.В. Дембо, С. Я. Рубенштейн)</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3.</w:t>
            </w:r>
            <w:r w:rsidRPr="006F6F4B">
              <w:rPr>
                <w:rFonts w:ascii="Times New Roman" w:eastAsia="Times New Roman" w:hAnsi="Times New Roman" w:cs="Times New Roman"/>
                <w:color w:val="000000"/>
                <w:lang w:eastAsia="ru-RU"/>
              </w:rPr>
              <w:t xml:space="preserve"> Определение мотивации младшего школьника к обучению в школе (Н. Лусканова).</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4.</w:t>
            </w:r>
            <w:r w:rsidRPr="006F6F4B">
              <w:rPr>
                <w:rFonts w:ascii="Times New Roman" w:eastAsia="Times New Roman" w:hAnsi="Times New Roman" w:cs="Times New Roman"/>
                <w:color w:val="000000"/>
                <w:lang w:eastAsia="ru-RU"/>
              </w:rPr>
              <w:t xml:space="preserve"> Методика «Социометрия» Дж. Морено.</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5.</w:t>
            </w:r>
            <w:r w:rsidRPr="006F6F4B">
              <w:rPr>
                <w:rFonts w:ascii="Times New Roman" w:eastAsia="Times New Roman" w:hAnsi="Times New Roman" w:cs="Times New Roman"/>
                <w:color w:val="000000"/>
                <w:lang w:eastAsia="ru-RU"/>
              </w:rPr>
              <w:t xml:space="preserve"> Определение уровня умственного развития (Замбицявичене).</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Март.</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4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Выявление уровней готовности детей к переходу в среднее звено, предварительный прогноз возможных трудностей при обучении в 5 классе.</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8.</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Диагностика уровня тревожности учащихся 9-х, 11-х классов при подготовке к сдаче ГИА и ЕГЭ</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1.</w:t>
            </w:r>
            <w:r w:rsidRPr="006F6F4B">
              <w:rPr>
                <w:rFonts w:ascii="Times New Roman" w:eastAsia="Times New Roman" w:hAnsi="Times New Roman" w:cs="Times New Roman"/>
                <w:color w:val="000000"/>
                <w:lang w:eastAsia="ru-RU"/>
              </w:rPr>
              <w:t xml:space="preserve"> Тест «Подвержены ли Вы стрессу</w:t>
            </w:r>
            <w:proofErr w:type="gramStart"/>
            <w:r w:rsidRPr="006F6F4B">
              <w:rPr>
                <w:rFonts w:ascii="Times New Roman" w:eastAsia="Times New Roman" w:hAnsi="Times New Roman" w:cs="Times New Roman"/>
                <w:color w:val="000000"/>
                <w:lang w:eastAsia="ru-RU"/>
              </w:rPr>
              <w:t>?»</w:t>
            </w:r>
            <w:proofErr w:type="gramEnd"/>
            <w:r w:rsidRPr="006F6F4B">
              <w:rPr>
                <w:rFonts w:ascii="Times New Roman" w:eastAsia="Times New Roman" w:hAnsi="Times New Roman" w:cs="Times New Roman"/>
                <w:color w:val="000000"/>
                <w:lang w:eastAsia="ru-RU"/>
              </w:rPr>
              <w:t xml:space="preserve"> (Методика оценки тревожности Ч.Д. Спилбергера и Ю.Л. Ханина).</w:t>
            </w:r>
            <w:r w:rsidRPr="006F6F4B">
              <w:rPr>
                <w:rFonts w:ascii="Times New Roman" w:eastAsia="Times New Roman" w:hAnsi="Times New Roman" w:cs="Times New Roman"/>
                <w:color w:val="000000"/>
                <w:lang w:eastAsia="ru-RU"/>
              </w:rPr>
              <w:br/>
            </w:r>
            <w:r w:rsidRPr="006F6F4B">
              <w:rPr>
                <w:rFonts w:ascii="Times New Roman" w:eastAsia="Times New Roman" w:hAnsi="Times New Roman" w:cs="Times New Roman"/>
                <w:color w:val="000000"/>
                <w:lang w:eastAsia="ru-RU"/>
              </w:rPr>
              <w:br/>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Апрель.</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9</w:t>
            </w:r>
            <w:proofErr w:type="gramStart"/>
            <w:r w:rsidRPr="006F6F4B">
              <w:rPr>
                <w:rFonts w:ascii="Times New Roman" w:eastAsia="Times New Roman" w:hAnsi="Times New Roman" w:cs="Times New Roman"/>
                <w:color w:val="000000"/>
                <w:lang w:eastAsia="ru-RU"/>
              </w:rPr>
              <w:t>,11</w:t>
            </w:r>
            <w:proofErr w:type="gramEnd"/>
            <w:r w:rsidRPr="006F6F4B">
              <w:rPr>
                <w:rFonts w:ascii="Times New Roman" w:eastAsia="Times New Roman" w:hAnsi="Times New Roman" w:cs="Times New Roman"/>
                <w:color w:val="000000"/>
                <w:lang w:eastAsia="ru-RU"/>
              </w:rPr>
              <w:t xml:space="preserve">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Выявление детей с вы-сокой тревожностью. Выявление причин стрессонеустойчивости. Выработка рекоменда-ций классным руководи-телям.                      Ознакомление педагогов с результатами диагнос-тики.</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9.</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Мониторинг психологической готовности детей к обучению в школе:</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1.</w:t>
            </w:r>
            <w:r w:rsidRPr="006F6F4B">
              <w:rPr>
                <w:rFonts w:ascii="Times New Roman" w:eastAsia="Times New Roman" w:hAnsi="Times New Roman" w:cs="Times New Roman"/>
                <w:color w:val="000000"/>
                <w:lang w:eastAsia="ru-RU"/>
              </w:rPr>
              <w:t xml:space="preserve"> Методика «Общая ориентация детей в окружающем мире и запас бытовых знаний».                                      </w:t>
            </w:r>
            <w:r w:rsidRPr="006F6F4B">
              <w:rPr>
                <w:rFonts w:ascii="Times New Roman" w:eastAsia="Times New Roman" w:hAnsi="Times New Roman" w:cs="Times New Roman"/>
                <w:b/>
                <w:color w:val="000000"/>
                <w:lang w:eastAsia="ru-RU"/>
              </w:rPr>
              <w:t>2.</w:t>
            </w:r>
            <w:r w:rsidRPr="006F6F4B">
              <w:rPr>
                <w:rFonts w:ascii="Times New Roman" w:eastAsia="Times New Roman" w:hAnsi="Times New Roman" w:cs="Times New Roman"/>
                <w:color w:val="000000"/>
                <w:lang w:eastAsia="ru-RU"/>
              </w:rPr>
              <w:t xml:space="preserve"> «Беседа о школе» (по Т.А. Нежно-вой).                                                            </w:t>
            </w:r>
            <w:r w:rsidRPr="006F6F4B">
              <w:rPr>
                <w:rFonts w:ascii="Times New Roman" w:eastAsia="Times New Roman" w:hAnsi="Times New Roman" w:cs="Times New Roman"/>
                <w:b/>
                <w:color w:val="000000"/>
                <w:lang w:eastAsia="ru-RU"/>
              </w:rPr>
              <w:t>3.</w:t>
            </w:r>
            <w:r w:rsidRPr="006F6F4B">
              <w:rPr>
                <w:rFonts w:ascii="Times New Roman" w:eastAsia="Times New Roman" w:hAnsi="Times New Roman" w:cs="Times New Roman"/>
                <w:color w:val="000000"/>
                <w:lang w:eastAsia="ru-RU"/>
              </w:rPr>
              <w:t xml:space="preserve"> Методика «Домик» (Н.И. Гуткина).     </w:t>
            </w:r>
            <w:r w:rsidRPr="006F6F4B">
              <w:rPr>
                <w:rFonts w:ascii="Times New Roman" w:eastAsia="Times New Roman" w:hAnsi="Times New Roman" w:cs="Times New Roman"/>
                <w:b/>
                <w:color w:val="000000"/>
                <w:lang w:eastAsia="ru-RU"/>
              </w:rPr>
              <w:t>4.</w:t>
            </w:r>
            <w:r w:rsidRPr="006F6F4B">
              <w:rPr>
                <w:rFonts w:ascii="Times New Roman" w:eastAsia="Times New Roman" w:hAnsi="Times New Roman" w:cs="Times New Roman"/>
                <w:color w:val="000000"/>
                <w:lang w:eastAsia="ru-RU"/>
              </w:rPr>
              <w:t xml:space="preserve"> Методики диагностики памяти, внимания, мышления.</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Май.</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Дошколь-ники.</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Выявление уровней готовности к школе.</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lastRenderedPageBreak/>
              <w:t>10.</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Диагностические методики выявления уровня актуального развития учащихся</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Сентябрь, апрель.</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 школы.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Подготовка документов на ПМПК. Выработка рекомендаций по дальнейшему обучению учащихся.</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11.</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Диагностика одаренных детей (по запросу).</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Одарен-ные дети.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Выявление уровня инте-ллектуальных способно-стей учащихся, направ-ленности способностей личности.</w:t>
            </w:r>
          </w:p>
        </w:tc>
      </w:tr>
      <w:tr w:rsidR="003C3E3A" w:rsidRPr="006F6F4B" w:rsidTr="003C3E3A">
        <w:trPr>
          <w:trHeight w:val="355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12.</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bCs/>
                <w:color w:val="000000"/>
                <w:lang w:eastAsia="ru-RU"/>
              </w:rPr>
              <w:t>Диагностический минимум для учащихся “группы риска”:</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1</w:t>
            </w:r>
            <w:r w:rsidRPr="006F6F4B">
              <w:rPr>
                <w:rFonts w:ascii="Times New Roman" w:eastAsia="Times New Roman" w:hAnsi="Times New Roman" w:cs="Times New Roman"/>
                <w:color w:val="000000"/>
                <w:lang w:eastAsia="ru-RU"/>
              </w:rPr>
              <w:t xml:space="preserve">. Незаконченные предложения.     </w:t>
            </w:r>
            <w:r w:rsidRPr="006F6F4B">
              <w:rPr>
                <w:rFonts w:ascii="Times New Roman" w:eastAsia="Times New Roman" w:hAnsi="Times New Roman" w:cs="Times New Roman"/>
                <w:b/>
                <w:color w:val="000000"/>
                <w:lang w:eastAsia="ru-RU"/>
              </w:rPr>
              <w:t>2.</w:t>
            </w:r>
            <w:r w:rsidRPr="006F6F4B">
              <w:rPr>
                <w:rFonts w:ascii="Times New Roman" w:eastAsia="Times New Roman" w:hAnsi="Times New Roman" w:cs="Times New Roman"/>
                <w:color w:val="000000"/>
                <w:lang w:eastAsia="ru-RU"/>
              </w:rPr>
              <w:t xml:space="preserve"> Волшебная страна чувств.           </w:t>
            </w:r>
            <w:r w:rsidRPr="006F6F4B">
              <w:rPr>
                <w:rFonts w:ascii="Times New Roman" w:eastAsia="Times New Roman" w:hAnsi="Times New Roman" w:cs="Times New Roman"/>
                <w:b/>
                <w:color w:val="000000"/>
                <w:lang w:eastAsia="ru-RU"/>
              </w:rPr>
              <w:t>3.</w:t>
            </w:r>
            <w:r w:rsidRPr="006F6F4B">
              <w:rPr>
                <w:rFonts w:ascii="Times New Roman" w:eastAsia="Times New Roman" w:hAnsi="Times New Roman" w:cs="Times New Roman"/>
                <w:color w:val="000000"/>
                <w:lang w:eastAsia="ru-RU"/>
              </w:rPr>
              <w:t xml:space="preserve"> Исследование межличностных отношений детей в семье Р. Жиля </w:t>
            </w:r>
            <w:r w:rsidRPr="006F6F4B">
              <w:rPr>
                <w:rFonts w:ascii="Times New Roman" w:eastAsia="Times New Roman" w:hAnsi="Times New Roman" w:cs="Times New Roman"/>
                <w:b/>
                <w:color w:val="000000"/>
                <w:lang w:eastAsia="ru-RU"/>
              </w:rPr>
              <w:t>4.</w:t>
            </w:r>
            <w:r w:rsidRPr="006F6F4B">
              <w:rPr>
                <w:rFonts w:ascii="Times New Roman" w:eastAsia="Times New Roman" w:hAnsi="Times New Roman" w:cs="Times New Roman"/>
                <w:color w:val="000000"/>
                <w:lang w:eastAsia="ru-RU"/>
              </w:rPr>
              <w:t xml:space="preserve"> Исследование образа семьи (проективные методики).                   </w:t>
            </w:r>
            <w:r w:rsidRPr="006F6F4B">
              <w:rPr>
                <w:rFonts w:ascii="Times New Roman" w:eastAsia="Times New Roman" w:hAnsi="Times New Roman" w:cs="Times New Roman"/>
                <w:b/>
                <w:color w:val="000000"/>
                <w:lang w:eastAsia="ru-RU"/>
              </w:rPr>
              <w:t>5</w:t>
            </w:r>
            <w:r w:rsidRPr="006F6F4B">
              <w:rPr>
                <w:rFonts w:ascii="Times New Roman" w:eastAsia="Times New Roman" w:hAnsi="Times New Roman" w:cs="Times New Roman"/>
                <w:color w:val="000000"/>
                <w:lang w:eastAsia="ru-RU"/>
              </w:rPr>
              <w:t xml:space="preserve">. Методика экспресс - диагностики характерологических черт личности Айзенка.                                             </w:t>
            </w:r>
            <w:r w:rsidRPr="006F6F4B">
              <w:rPr>
                <w:rFonts w:ascii="Times New Roman" w:eastAsia="Times New Roman" w:hAnsi="Times New Roman" w:cs="Times New Roman"/>
                <w:b/>
                <w:color w:val="000000"/>
                <w:lang w:eastAsia="ru-RU"/>
              </w:rPr>
              <w:t>6.</w:t>
            </w:r>
            <w:r w:rsidRPr="006F6F4B">
              <w:rPr>
                <w:rFonts w:ascii="Times New Roman" w:eastAsia="Times New Roman" w:hAnsi="Times New Roman" w:cs="Times New Roman"/>
                <w:color w:val="000000"/>
                <w:lang w:eastAsia="ru-RU"/>
              </w:rPr>
              <w:t xml:space="preserve"> Проективные методики.</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 – ся, состоя-щие на ВШУ, дети «группы риска».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Выявление особенностей детей с целью выработки рекомендаций учителям, родителям.</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13.</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Диагностика личностных качеств детей, оказавшихся в трудной жизненной ситуации.</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В теч.        </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Дети, оказавшиеся в ТЖС.</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Предупреждение возможных социально-психологических проблем.</w:t>
            </w:r>
          </w:p>
        </w:tc>
      </w:tr>
      <w:tr w:rsidR="003C3E3A" w:rsidRPr="006F6F4B" w:rsidTr="003C3E3A">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14.</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15.</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bCs/>
                <w:color w:val="000000"/>
                <w:lang w:eastAsia="ru-RU"/>
              </w:rPr>
            </w:pPr>
            <w:r w:rsidRPr="006F6F4B">
              <w:rPr>
                <w:rFonts w:ascii="Times New Roman" w:eastAsia="Times New Roman" w:hAnsi="Times New Roman" w:cs="Times New Roman"/>
                <w:b/>
                <w:bCs/>
                <w:color w:val="000000"/>
                <w:lang w:eastAsia="ru-RU"/>
              </w:rPr>
              <w:t>Выявление факторов риска развития кризиса и суицида у учащихся.</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Выявление буллинга </w:t>
            </w:r>
            <w:r w:rsidRPr="006F6F4B">
              <w:rPr>
                <w:rFonts w:ascii="Times New Roman" w:eastAsia="Times New Roman" w:hAnsi="Times New Roman" w:cs="Times New Roman"/>
                <w:color w:val="000000"/>
                <w:lang w:eastAsia="ru-RU"/>
              </w:rPr>
              <w:t>(травли детей сверстниками).</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 от-дельному плану.</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Декабрь-январь.</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Предупреждение воз-можных социально-пси-хологических проблем.</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Предупреждение воз-можных социально-пси-хологических проблем.</w:t>
            </w:r>
          </w:p>
        </w:tc>
      </w:tr>
      <w:tr w:rsidR="003C3E3A" w:rsidRPr="006F6F4B" w:rsidTr="003C3E3A">
        <w:trPr>
          <w:trHeight w:val="83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16.</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Индивидуальная и групповая психодиагностика</w:t>
            </w:r>
            <w:r w:rsidRPr="006F6F4B">
              <w:rPr>
                <w:rFonts w:ascii="Times New Roman" w:eastAsia="Times New Roman" w:hAnsi="Times New Roman" w:cs="Times New Roman"/>
                <w:color w:val="000000"/>
                <w:lang w:eastAsia="ru-RU"/>
              </w:rPr>
              <w:t>.</w:t>
            </w:r>
          </w:p>
        </w:tc>
        <w:tc>
          <w:tcPr>
            <w:tcW w:w="12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 xml:space="preserve"> по запросу.</w:t>
            </w:r>
          </w:p>
        </w:tc>
        <w:tc>
          <w:tcPr>
            <w:tcW w:w="12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Предупреждение воз-можных социально-пси-хологических проблем.</w:t>
            </w:r>
          </w:p>
        </w:tc>
      </w:tr>
    </w:tbl>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r w:rsidRPr="006F6F4B">
        <w:rPr>
          <w:rFonts w:ascii="Times New Roman" w:eastAsia="Times New Roman" w:hAnsi="Times New Roman" w:cs="Times New Roman"/>
          <w:b/>
          <w:bCs/>
          <w:color w:val="000000"/>
          <w:lang w:eastAsia="ru-RU"/>
        </w:rPr>
        <w:t>ПСИХОКОРРЕКЦИОННО - РАЗВИВАЮЩАЯ РАБОТА.</w:t>
      </w:r>
    </w:p>
    <w:tbl>
      <w:tblPr>
        <w:tblW w:w="10491" w:type="dxa"/>
        <w:tblInd w:w="-4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4254"/>
        <w:gridCol w:w="1275"/>
        <w:gridCol w:w="1276"/>
        <w:gridCol w:w="3119"/>
      </w:tblGrid>
      <w:tr w:rsidR="003C3E3A" w:rsidRPr="006F6F4B" w:rsidTr="003C3E3A">
        <w:trPr>
          <w:trHeight w:val="927"/>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w:t>
            </w: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Содержание работы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Дата проведе-ния</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Где и с кем пла-нируется провести</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Ожидаемые результаты</w:t>
            </w:r>
          </w:p>
        </w:tc>
      </w:tr>
      <w:tr w:rsidR="003C3E3A" w:rsidRPr="006F6F4B" w:rsidTr="003C3E3A">
        <w:trPr>
          <w:trHeight w:val="94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Групповые коррекционно-развивающие занятия </w:t>
            </w:r>
            <w:r w:rsidRPr="006F6F4B">
              <w:rPr>
                <w:rFonts w:ascii="Times New Roman" w:eastAsia="Times New Roman" w:hAnsi="Times New Roman" w:cs="Times New Roman"/>
                <w:bCs/>
                <w:color w:val="000000"/>
                <w:lang w:eastAsia="ru-RU"/>
              </w:rPr>
              <w:t>с детьми с низким уровнем адаптации к школе.</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Октябрь – ноябрь.</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1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Психологическое сопро-вождение детей, разви-тие навыков общения, самопознания, предупре-ждение дезадаптации.</w:t>
            </w:r>
          </w:p>
        </w:tc>
      </w:tr>
      <w:tr w:rsidR="003C3E3A" w:rsidRPr="006F6F4B" w:rsidTr="003C3E3A">
        <w:trPr>
          <w:trHeight w:val="109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2.</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Индивидуальные коррекционно-развивающие занятия </w:t>
            </w:r>
            <w:r w:rsidRPr="006F6F4B">
              <w:rPr>
                <w:rFonts w:ascii="Times New Roman" w:eastAsia="Times New Roman" w:hAnsi="Times New Roman" w:cs="Times New Roman"/>
                <w:bCs/>
                <w:color w:val="000000"/>
                <w:lang w:eastAsia="ru-RU"/>
              </w:rPr>
              <w:t>с детьми с асоциальным поведением.</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 течение года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1-6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Развитие коммуникатив-ных и личностных ка-    честв у детей «группы риска».</w:t>
            </w:r>
          </w:p>
        </w:tc>
      </w:tr>
      <w:tr w:rsidR="003C3E3A" w:rsidRPr="006F6F4B" w:rsidTr="003C3E3A">
        <w:trPr>
          <w:trHeight w:val="1381"/>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lastRenderedPageBreak/>
              <w:t>3.</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Групповые и индивидуальные занятия с учащимися 5 классов, </w:t>
            </w:r>
            <w:r w:rsidRPr="006F6F4B">
              <w:rPr>
                <w:rFonts w:ascii="Times New Roman" w:eastAsia="Times New Roman" w:hAnsi="Times New Roman" w:cs="Times New Roman"/>
                <w:bCs/>
                <w:color w:val="000000"/>
                <w:lang w:eastAsia="ru-RU"/>
              </w:rPr>
              <w:t>показавших высокий уровень тревожности и низкий уровень самочувствия.</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Ноябрь-декабрь.</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5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Благоприятное течение адаптации, снижение риска возникновения дезадаптированных детей.</w:t>
            </w:r>
          </w:p>
        </w:tc>
      </w:tr>
      <w:tr w:rsidR="003C3E3A" w:rsidRPr="006F6F4B" w:rsidTr="003C3E3A">
        <w:trPr>
          <w:trHeight w:val="2820"/>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4.</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Групповые занятия с обучающи-мися 9-х, 11-х классов</w:t>
            </w:r>
            <w:r w:rsidRPr="006F6F4B">
              <w:rPr>
                <w:rFonts w:ascii="Times New Roman" w:eastAsia="Times New Roman" w:hAnsi="Times New Roman" w:cs="Times New Roman"/>
                <w:color w:val="000000"/>
                <w:lang w:eastAsia="ru-RU"/>
              </w:rPr>
              <w:t> по подготовке к ГИА и ЕГЭ «В помощь выпускнику».</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Февраль – март.</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9</w:t>
            </w:r>
            <w:proofErr w:type="gramStart"/>
            <w:r w:rsidRPr="006F6F4B">
              <w:rPr>
                <w:rFonts w:ascii="Times New Roman" w:eastAsia="Times New Roman" w:hAnsi="Times New Roman" w:cs="Times New Roman"/>
                <w:color w:val="000000"/>
                <w:lang w:eastAsia="ru-RU"/>
              </w:rPr>
              <w:t>,11</w:t>
            </w:r>
            <w:proofErr w:type="gramEnd"/>
            <w:r w:rsidRPr="006F6F4B">
              <w:rPr>
                <w:rFonts w:ascii="Times New Roman" w:eastAsia="Times New Roman" w:hAnsi="Times New Roman" w:cs="Times New Roman"/>
                <w:color w:val="000000"/>
                <w:lang w:eastAsia="ru-RU"/>
              </w:rPr>
              <w:t xml:space="preserve">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Развитие умения управ-ления своим психичес-ким состоянием (обуче-ние психической саморе-гуляции, формирова</w:t>
            </w:r>
            <w:r w:rsidRPr="006F6F4B">
              <w:rPr>
                <w:rFonts w:ascii="Times New Roman" w:eastAsia="Times New Roman" w:hAnsi="Times New Roman" w:cs="Times New Roman"/>
                <w:color w:val="000000"/>
                <w:lang w:eastAsia="ru-RU"/>
              </w:rPr>
              <w:softHyphen/>
              <w:t>ние уверенности в своих си-лах, развитие творческих по</w:t>
            </w:r>
            <w:r w:rsidRPr="006F6F4B">
              <w:rPr>
                <w:rFonts w:ascii="Times New Roman" w:eastAsia="Times New Roman" w:hAnsi="Times New Roman" w:cs="Times New Roman"/>
                <w:color w:val="000000"/>
                <w:lang w:eastAsia="ru-RU"/>
              </w:rPr>
              <w:softHyphen/>
              <w:t>тенций, выработка навыков мобилизации в стрессе и т. д.).</w:t>
            </w:r>
          </w:p>
        </w:tc>
      </w:tr>
      <w:tr w:rsidR="003C3E3A" w:rsidRPr="006F6F4B" w:rsidTr="003C3E3A">
        <w:trPr>
          <w:trHeight w:val="591"/>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5.</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Групповые занятия с учащимися 6-х классов.</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Март-апрель.</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6-е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Освоение учащимися содержания ФГОС и достижения ими необ-ходимых результатов школьного образования.</w:t>
            </w:r>
          </w:p>
        </w:tc>
      </w:tr>
      <w:tr w:rsidR="003C3E3A" w:rsidRPr="006F6F4B" w:rsidTr="003C3E3A">
        <w:trPr>
          <w:trHeight w:val="781"/>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6.</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Групповые занятия с учащимися 4-х классов</w:t>
            </w:r>
            <w:r w:rsidRPr="006F6F4B">
              <w:rPr>
                <w:rFonts w:ascii="Times New Roman" w:eastAsia="Times New Roman" w:hAnsi="Times New Roman" w:cs="Times New Roman"/>
                <w:color w:val="000000"/>
                <w:lang w:eastAsia="ru-RU"/>
              </w:rPr>
              <w:t xml:space="preserve"> «Дорога в пятый класс».</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Апрель.</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4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Снятие тревожности при переходе в среднее звено.</w:t>
            </w:r>
          </w:p>
        </w:tc>
      </w:tr>
      <w:tr w:rsidR="003C3E3A" w:rsidRPr="006F6F4B" w:rsidTr="003C3E3A">
        <w:trPr>
          <w:trHeight w:val="94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7.</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Индивидуальные и групповые занятия с одаренными обуча-ющимися.</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 течение года (по запросу).</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2-11 классы.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Развитие интеллектуаль-ного потенциала, фор-мирование личностных и коммуникативных качеств.</w:t>
            </w:r>
          </w:p>
        </w:tc>
      </w:tr>
      <w:tr w:rsidR="003C3E3A" w:rsidRPr="006F6F4B" w:rsidTr="003C3E3A">
        <w:trPr>
          <w:trHeight w:val="1246"/>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8.</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Организация и проведение психологических</w:t>
            </w:r>
            <w:r w:rsidRPr="006F6F4B">
              <w:rPr>
                <w:rFonts w:ascii="Times New Roman" w:eastAsia="Times New Roman" w:hAnsi="Times New Roman" w:cs="Times New Roman"/>
                <w:color w:val="000000"/>
                <w:lang w:eastAsia="ru-RU"/>
              </w:rPr>
              <w:t xml:space="preserve"> </w:t>
            </w:r>
            <w:r w:rsidRPr="006F6F4B">
              <w:rPr>
                <w:rFonts w:ascii="Times New Roman" w:eastAsia="Times New Roman" w:hAnsi="Times New Roman" w:cs="Times New Roman"/>
                <w:b/>
                <w:bCs/>
                <w:color w:val="000000"/>
                <w:lang w:eastAsia="ru-RU"/>
              </w:rPr>
              <w:t>тренингов для педагогов.</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Педагоги-ческий коллектив школы.</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Снять психологическое напряжение, повысить профессиональную компетентность в целом.</w:t>
            </w:r>
          </w:p>
        </w:tc>
      </w:tr>
      <w:tr w:rsidR="003C3E3A" w:rsidRPr="006F6F4B" w:rsidTr="003C3E3A">
        <w:trPr>
          <w:trHeight w:val="1598"/>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9.</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Индивидуальные коррекционные занятия с детьми состоящими на учете ВШК, приемными, опекаемыми, детьми-инвалидами, детьми из неблагополучных семей.</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Профилактика девиант-ного, делинквентного, аддиктивного поведения, развитие произвольности психических процессов.</w:t>
            </w:r>
          </w:p>
        </w:tc>
      </w:tr>
      <w:tr w:rsidR="003C3E3A" w:rsidRPr="006F6F4B" w:rsidTr="003C3E3A">
        <w:trPr>
          <w:trHeight w:val="58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10.</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Коррекционная работа по запро-   су.</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r>
    </w:tbl>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p>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                              КОНСУЛЬТАЦИОННАЯ РАБОТА</w:t>
      </w:r>
      <w:r w:rsidRPr="006F6F4B">
        <w:rPr>
          <w:rFonts w:ascii="Times New Roman" w:eastAsia="Times New Roman" w:hAnsi="Times New Roman" w:cs="Times New Roman"/>
          <w:color w:val="000000"/>
          <w:lang w:eastAsia="ru-RU"/>
        </w:rPr>
        <w:t>.</w:t>
      </w:r>
    </w:p>
    <w:tbl>
      <w:tblPr>
        <w:tblW w:w="10491" w:type="dxa"/>
        <w:tblInd w:w="-4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4254"/>
        <w:gridCol w:w="1275"/>
        <w:gridCol w:w="1349"/>
        <w:gridCol w:w="3046"/>
      </w:tblGrid>
      <w:tr w:rsidR="003C3E3A" w:rsidRPr="006F6F4B" w:rsidTr="003C3E3A">
        <w:trPr>
          <w:trHeight w:val="898"/>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Содержание работы.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Дата проведе-ния</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Где и с кем пла-нируется провести.</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Ожидаемые результаты.</w:t>
            </w:r>
          </w:p>
        </w:tc>
      </w:tr>
      <w:tr w:rsidR="003C3E3A" w:rsidRPr="006F6F4B" w:rsidTr="003C3E3A">
        <w:trPr>
          <w:trHeight w:val="181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адаптации детей к школе:</w:t>
            </w:r>
          </w:p>
          <w:p w:rsidR="003C3E3A" w:rsidRPr="006F6F4B" w:rsidRDefault="003C3E3A" w:rsidP="00772F49">
            <w:pPr>
              <w:numPr>
                <w:ilvl w:val="0"/>
                <w:numId w:val="76"/>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 </w:t>
            </w:r>
            <w:r w:rsidRPr="006F6F4B">
              <w:rPr>
                <w:rFonts w:ascii="Times New Roman" w:eastAsia="Times New Roman" w:hAnsi="Times New Roman" w:cs="Times New Roman"/>
                <w:color w:val="000000"/>
                <w:lang w:eastAsia="ru-RU"/>
              </w:rPr>
              <w:t>Консультации для педагогов «Как помочь ребенку успешно адапти-роваться к школьным условиям».</w:t>
            </w:r>
          </w:p>
          <w:p w:rsidR="003C3E3A" w:rsidRPr="006F6F4B" w:rsidRDefault="003C3E3A" w:rsidP="00772F49">
            <w:pPr>
              <w:numPr>
                <w:ilvl w:val="0"/>
                <w:numId w:val="76"/>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 </w:t>
            </w:r>
            <w:r w:rsidRPr="006F6F4B">
              <w:rPr>
                <w:rFonts w:ascii="Times New Roman" w:eastAsia="Times New Roman" w:hAnsi="Times New Roman" w:cs="Times New Roman"/>
                <w:color w:val="000000"/>
                <w:lang w:eastAsia="ru-RU"/>
              </w:rPr>
              <w:t xml:space="preserve">Консультирование родителей «Адаптация к школе. Основные </w:t>
            </w:r>
            <w:r w:rsidRPr="006F6F4B">
              <w:rPr>
                <w:rFonts w:ascii="Times New Roman" w:eastAsia="Times New Roman" w:hAnsi="Times New Roman" w:cs="Times New Roman"/>
                <w:color w:val="000000"/>
                <w:lang w:eastAsia="ru-RU"/>
              </w:rPr>
              <w:lastRenderedPageBreak/>
              <w:t>показатели благоприятной адаптации ребенка к школе».</w:t>
            </w:r>
          </w:p>
          <w:p w:rsidR="003C3E3A" w:rsidRPr="006F6F4B" w:rsidRDefault="003C3E3A" w:rsidP="00772F49">
            <w:pPr>
              <w:numPr>
                <w:ilvl w:val="0"/>
                <w:numId w:val="76"/>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 </w:t>
            </w:r>
            <w:r w:rsidRPr="006F6F4B">
              <w:rPr>
                <w:rFonts w:ascii="Times New Roman" w:eastAsia="Times New Roman" w:hAnsi="Times New Roman" w:cs="Times New Roman"/>
                <w:color w:val="000000"/>
                <w:lang w:eastAsia="ru-RU"/>
              </w:rPr>
              <w:t>Консультирование учителей начальных классов.</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lastRenderedPageBreak/>
              <w:t>Сентябрь-октябрь</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начальных классов, родители.</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Информирование учителей и родителей о прохождении адаптации учащихся к школе,           дать рекомендации и выработать общую стра-тегию при оказании пси-холого-педагогической </w:t>
            </w:r>
            <w:r w:rsidRPr="006F6F4B">
              <w:rPr>
                <w:rFonts w:ascii="Times New Roman" w:eastAsia="Times New Roman" w:hAnsi="Times New Roman" w:cs="Times New Roman"/>
                <w:color w:val="000000"/>
                <w:lang w:eastAsia="ru-RU"/>
              </w:rPr>
              <w:lastRenderedPageBreak/>
              <w:t>помощи учащимся дезадаптантам.</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r>
      <w:tr w:rsidR="003C3E3A" w:rsidRPr="006F6F4B" w:rsidTr="003C3E3A">
        <w:trPr>
          <w:trHeight w:val="898"/>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2.</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предупрежде-нию неуспеваемости учащихся.</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Ноябрь – декабрь.</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начальных классов.</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психологи-ческой компетенции педагогов.</w:t>
            </w:r>
          </w:p>
        </w:tc>
      </w:tr>
      <w:tr w:rsidR="003C3E3A" w:rsidRPr="006F6F4B" w:rsidTr="003C3E3A">
        <w:trPr>
          <w:trHeight w:val="187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3.</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профориента-ции:</w:t>
            </w:r>
          </w:p>
          <w:p w:rsidR="003C3E3A" w:rsidRPr="006F6F4B" w:rsidRDefault="003C3E3A" w:rsidP="00772F49">
            <w:pPr>
              <w:numPr>
                <w:ilvl w:val="0"/>
                <w:numId w:val="77"/>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 </w:t>
            </w:r>
            <w:r w:rsidRPr="006F6F4B">
              <w:rPr>
                <w:rFonts w:ascii="Times New Roman" w:eastAsia="Times New Roman" w:hAnsi="Times New Roman" w:cs="Times New Roman"/>
                <w:color w:val="000000"/>
                <w:lang w:eastAsia="ru-RU"/>
              </w:rPr>
              <w:t>Консультация учителей «Уверенность в своих способностях и профессионально важных качествах»;</w:t>
            </w:r>
          </w:p>
          <w:p w:rsidR="003C3E3A" w:rsidRPr="006F6F4B" w:rsidRDefault="003C3E3A" w:rsidP="00772F49">
            <w:pPr>
              <w:numPr>
                <w:ilvl w:val="0"/>
                <w:numId w:val="77"/>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w:t>
            </w:r>
            <w:r w:rsidRPr="006F6F4B">
              <w:rPr>
                <w:rFonts w:ascii="Times New Roman" w:eastAsia="Times New Roman" w:hAnsi="Times New Roman" w:cs="Times New Roman"/>
                <w:color w:val="000000"/>
                <w:lang w:eastAsia="ru-RU"/>
              </w:rPr>
              <w:t xml:space="preserve"> Консультации родителей «Семь шагов к взвешенному решению»;</w:t>
            </w:r>
          </w:p>
          <w:p w:rsidR="003C3E3A" w:rsidRPr="006F6F4B" w:rsidRDefault="003C3E3A" w:rsidP="00772F49">
            <w:pPr>
              <w:numPr>
                <w:ilvl w:val="0"/>
                <w:numId w:val="77"/>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Консультации учащихся по резуль-татам диагностики.</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Январь – февраль.</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 учителя.</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Исследование познава-тельных интересов уча-щихся в связи с задача-ми профориентации, дать необходимые реко-мендации при осущест-влении первичного профессионального самоопределения.</w:t>
            </w:r>
          </w:p>
        </w:tc>
      </w:tr>
      <w:tr w:rsidR="003C3E3A" w:rsidRPr="006F6F4B" w:rsidTr="003C3E3A">
        <w:trPr>
          <w:trHeight w:val="1332"/>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4.</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работе с деви-антными детьми.</w:t>
            </w:r>
          </w:p>
          <w:p w:rsidR="003C3E3A" w:rsidRPr="006F6F4B" w:rsidRDefault="003C3E3A" w:rsidP="00772F49">
            <w:pPr>
              <w:numPr>
                <w:ilvl w:val="0"/>
                <w:numId w:val="78"/>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w:t>
            </w:r>
            <w:r w:rsidRPr="006F6F4B">
              <w:rPr>
                <w:rFonts w:ascii="Times New Roman" w:eastAsia="Times New Roman" w:hAnsi="Times New Roman" w:cs="Times New Roman"/>
                <w:color w:val="000000"/>
                <w:lang w:eastAsia="ru-RU"/>
              </w:rPr>
              <w:t xml:space="preserve"> Индивидуальное консультирова-ние (рекомендации по улучшению детско-родительских отношений, изменение, если необходимо, стиля воспитания, переадресация к другим специалистам).</w:t>
            </w:r>
          </w:p>
          <w:p w:rsidR="003C3E3A" w:rsidRPr="006F6F4B" w:rsidRDefault="003C3E3A" w:rsidP="00772F49">
            <w:pPr>
              <w:numPr>
                <w:ilvl w:val="0"/>
                <w:numId w:val="78"/>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w:t>
            </w:r>
            <w:r w:rsidRPr="006F6F4B">
              <w:rPr>
                <w:rFonts w:ascii="Times New Roman" w:eastAsia="Times New Roman" w:hAnsi="Times New Roman" w:cs="Times New Roman"/>
                <w:color w:val="000000"/>
                <w:lang w:eastAsia="ru-RU"/>
              </w:rPr>
              <w:t xml:space="preserve"> Групповые и индивидуальные консультации учащихся.</w:t>
            </w:r>
          </w:p>
          <w:p w:rsidR="003C3E3A" w:rsidRPr="006F6F4B" w:rsidRDefault="003C3E3A" w:rsidP="00772F49">
            <w:pPr>
              <w:numPr>
                <w:ilvl w:val="0"/>
                <w:numId w:val="78"/>
              </w:numPr>
              <w:spacing w:before="0" w:beforeAutospacing="0" w:after="150" w:afterAutospacing="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w:t>
            </w:r>
            <w:r w:rsidRPr="006F6F4B">
              <w:rPr>
                <w:rFonts w:ascii="Times New Roman" w:eastAsia="Times New Roman" w:hAnsi="Times New Roman" w:cs="Times New Roman"/>
                <w:color w:val="000000"/>
                <w:lang w:eastAsia="ru-RU"/>
              </w:rPr>
              <w:t xml:space="preserve"> Консультации педагогов по результатам тестирования и наблюдений, рекомендации по выбору адекватных методов, педагогического влияния на весь класс в целом и на отдельных учащихся.</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родители.</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Психологическая поддержка учащихся «группы риска».</w:t>
            </w:r>
          </w:p>
        </w:tc>
      </w:tr>
      <w:tr w:rsidR="003C3E3A" w:rsidRPr="006F6F4B" w:rsidTr="003C3E3A">
        <w:trPr>
          <w:trHeight w:val="263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5.</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формированию у учащихся установки на здоро-вый образ жизни.</w:t>
            </w:r>
          </w:p>
          <w:p w:rsidR="003C3E3A" w:rsidRPr="006F6F4B" w:rsidRDefault="003C3E3A" w:rsidP="00772F49">
            <w:pPr>
              <w:pStyle w:val="ab"/>
              <w:numPr>
                <w:ilvl w:val="0"/>
                <w:numId w:val="81"/>
              </w:numPr>
              <w:spacing w:after="150" w:line="240" w:lineRule="atLeast"/>
              <w:ind w:left="169" w:hanging="169"/>
              <w:contextualSpacing/>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Консультирование родителей:     </w:t>
            </w:r>
          </w:p>
          <w:p w:rsidR="003C3E3A" w:rsidRPr="006F6F4B" w:rsidRDefault="003C3E3A" w:rsidP="00651C4B">
            <w:pPr>
              <w:pStyle w:val="ab"/>
              <w:spacing w:after="150" w:line="240" w:lineRule="atLeast"/>
              <w:ind w:left="169"/>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«Я расту здоровым».           </w:t>
            </w:r>
          </w:p>
          <w:p w:rsidR="003C3E3A" w:rsidRPr="006F6F4B" w:rsidRDefault="003C3E3A" w:rsidP="00651C4B">
            <w:pPr>
              <w:pStyle w:val="ab"/>
              <w:spacing w:after="150" w:line="240" w:lineRule="atLeast"/>
              <w:ind w:left="169"/>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«Влияние алкоголя и никотина на здоровье ребенка».                 </w:t>
            </w:r>
          </w:p>
          <w:p w:rsidR="003C3E3A" w:rsidRPr="006F6F4B" w:rsidRDefault="003C3E3A" w:rsidP="00651C4B">
            <w:pPr>
              <w:pStyle w:val="ab"/>
              <w:spacing w:after="150" w:line="240" w:lineRule="atLeast"/>
              <w:ind w:left="169"/>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«Вместе с сыном, вместе с дочкой».</w:t>
            </w:r>
          </w:p>
          <w:p w:rsidR="003C3E3A" w:rsidRPr="006F6F4B" w:rsidRDefault="003C3E3A" w:rsidP="00772F49">
            <w:pPr>
              <w:pStyle w:val="ab"/>
              <w:numPr>
                <w:ilvl w:val="0"/>
                <w:numId w:val="81"/>
              </w:numPr>
              <w:spacing w:after="150" w:line="240" w:lineRule="atLeast"/>
              <w:ind w:left="169" w:hanging="169"/>
              <w:contextualSpacing/>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Консультирование учителей:</w:t>
            </w:r>
          </w:p>
          <w:p w:rsidR="003C3E3A" w:rsidRPr="006F6F4B" w:rsidRDefault="003C3E3A" w:rsidP="00651C4B">
            <w:pPr>
              <w:pStyle w:val="ab"/>
              <w:spacing w:after="150" w:line="240" w:lineRule="atLeast"/>
              <w:ind w:left="169"/>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«Правовые аспекты в сфере охраны здоровья».</w:t>
            </w:r>
          </w:p>
          <w:p w:rsidR="003C3E3A" w:rsidRPr="006F6F4B" w:rsidRDefault="003C3E3A" w:rsidP="00772F49">
            <w:pPr>
              <w:pStyle w:val="ab"/>
              <w:numPr>
                <w:ilvl w:val="0"/>
                <w:numId w:val="81"/>
              </w:numPr>
              <w:spacing w:after="150" w:line="240" w:lineRule="atLeast"/>
              <w:ind w:left="169" w:hanging="169"/>
              <w:contextualSpacing/>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Консультирование учащихся «Формула здоровья».</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учащиеся, родители.</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психологи-че</w:t>
            </w:r>
            <w:r w:rsidRPr="006F6F4B">
              <w:rPr>
                <w:rFonts w:ascii="Times New Roman" w:eastAsia="Times New Roman" w:hAnsi="Times New Roman" w:cs="Times New Roman"/>
                <w:color w:val="000000"/>
                <w:lang w:eastAsia="ru-RU"/>
              </w:rPr>
              <w:softHyphen/>
              <w:t>ской грамот</w:t>
            </w:r>
            <w:r w:rsidRPr="006F6F4B">
              <w:rPr>
                <w:rFonts w:ascii="Times New Roman" w:eastAsia="Times New Roman" w:hAnsi="Times New Roman" w:cs="Times New Roman"/>
                <w:color w:val="000000"/>
                <w:lang w:eastAsia="ru-RU"/>
              </w:rPr>
              <w:softHyphen/>
              <w:t>ности, умение самостоя</w:t>
            </w:r>
            <w:r w:rsidRPr="006F6F4B">
              <w:rPr>
                <w:rFonts w:ascii="Times New Roman" w:eastAsia="Times New Roman" w:hAnsi="Times New Roman" w:cs="Times New Roman"/>
                <w:color w:val="000000"/>
                <w:lang w:eastAsia="ru-RU"/>
              </w:rPr>
              <w:softHyphen/>
              <w:t>тельно нахо</w:t>
            </w:r>
            <w:r w:rsidRPr="006F6F4B">
              <w:rPr>
                <w:rFonts w:ascii="Times New Roman" w:eastAsia="Times New Roman" w:hAnsi="Times New Roman" w:cs="Times New Roman"/>
                <w:color w:val="000000"/>
                <w:lang w:eastAsia="ru-RU"/>
              </w:rPr>
              <w:softHyphen/>
              <w:t>дить решения в сложных ситуациях.</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r>
      <w:tr w:rsidR="003C3E3A" w:rsidRPr="006F6F4B" w:rsidTr="003C3E3A">
        <w:trPr>
          <w:trHeight w:val="898"/>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lastRenderedPageBreak/>
              <w:t>6.</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«Экзамены и ЕГЭ».</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Март – апрель.</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учащиеся.</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Дать рекомендации уча-щимся и их родителям по психологической готовности к сдаче экза-менов.                    Провести тренинги по возникающим пробле-мам.</w:t>
            </w:r>
          </w:p>
        </w:tc>
      </w:tr>
      <w:tr w:rsidR="003C3E3A" w:rsidRPr="006F6F4B" w:rsidTr="003C3E3A">
        <w:trPr>
          <w:trHeight w:val="154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7.</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готовности учащихся начальных классов к переходу в среднее звено.</w:t>
            </w:r>
          </w:p>
          <w:p w:rsidR="003C3E3A" w:rsidRPr="006F6F4B" w:rsidRDefault="003C3E3A" w:rsidP="00772F49">
            <w:pPr>
              <w:pStyle w:val="ab"/>
              <w:numPr>
                <w:ilvl w:val="0"/>
                <w:numId w:val="80"/>
              </w:numPr>
              <w:spacing w:after="150" w:line="240" w:lineRule="atLeast"/>
              <w:ind w:left="169" w:hanging="169"/>
              <w:contextualSpacing/>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Консультация педагогов: </w:t>
            </w:r>
          </w:p>
          <w:p w:rsidR="003C3E3A" w:rsidRPr="006F6F4B" w:rsidRDefault="003C3E3A" w:rsidP="00651C4B">
            <w:pPr>
              <w:pStyle w:val="ab"/>
              <w:spacing w:after="150" w:line="240" w:lineRule="atLeast"/>
              <w:ind w:left="169"/>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«Основные новообразования младшего школьного возраста (рефлексия, теоретическое мышление)».                            </w:t>
            </w:r>
          </w:p>
          <w:p w:rsidR="003C3E3A" w:rsidRPr="006F6F4B" w:rsidRDefault="003C3E3A" w:rsidP="00651C4B">
            <w:pPr>
              <w:pStyle w:val="ab"/>
              <w:spacing w:after="150" w:line="240" w:lineRule="atLeast"/>
              <w:ind w:left="169"/>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«Учебные навыки как условие успешного обучения будущего пятиклассника».</w:t>
            </w:r>
          </w:p>
          <w:p w:rsidR="003C3E3A" w:rsidRPr="006F6F4B" w:rsidRDefault="003C3E3A" w:rsidP="00772F49">
            <w:pPr>
              <w:pStyle w:val="ab"/>
              <w:numPr>
                <w:ilvl w:val="0"/>
                <w:numId w:val="80"/>
              </w:numPr>
              <w:spacing w:after="150" w:line="240" w:lineRule="atLeast"/>
              <w:ind w:left="169" w:hanging="169"/>
              <w:contextualSpacing/>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Консультации для родителей </w:t>
            </w:r>
          </w:p>
          <w:p w:rsidR="003C3E3A" w:rsidRPr="006F6F4B" w:rsidRDefault="003C3E3A" w:rsidP="00651C4B">
            <w:pPr>
              <w:pStyle w:val="ab"/>
              <w:spacing w:after="150" w:line="240" w:lineRule="atLeast"/>
              <w:ind w:left="169"/>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«Психологические особенности четвероклассников».</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Апрель.</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родители.</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Дать рекомендации пе-дагогам и родителям по психологической готов-ности к переходу в среднее звено. Провести тренинги по возникающим пробле-мам.</w:t>
            </w:r>
          </w:p>
        </w:tc>
      </w:tr>
      <w:tr w:rsidR="003C3E3A" w:rsidRPr="006F6F4B" w:rsidTr="003C3E3A">
        <w:trPr>
          <w:trHeight w:val="1472"/>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8.</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психологичес-кой готовности к обучению в школе:</w:t>
            </w:r>
          </w:p>
          <w:p w:rsidR="003C3E3A" w:rsidRPr="006F6F4B" w:rsidRDefault="003C3E3A" w:rsidP="00772F49">
            <w:pPr>
              <w:pStyle w:val="ab"/>
              <w:numPr>
                <w:ilvl w:val="0"/>
                <w:numId w:val="79"/>
              </w:numPr>
              <w:spacing w:after="150" w:line="240" w:lineRule="atLeast"/>
              <w:ind w:left="169" w:hanging="142"/>
              <w:contextualSpacing/>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«Треугольник ответственности».</w:t>
            </w:r>
          </w:p>
          <w:p w:rsidR="003C3E3A" w:rsidRPr="006F6F4B" w:rsidRDefault="003C3E3A" w:rsidP="00772F49">
            <w:pPr>
              <w:pStyle w:val="ab"/>
              <w:numPr>
                <w:ilvl w:val="0"/>
                <w:numId w:val="79"/>
              </w:numPr>
              <w:spacing w:after="150" w:line="240" w:lineRule="atLeast"/>
              <w:ind w:left="169" w:hanging="142"/>
              <w:contextualSpacing/>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«Мы с ребенком идем в школу».</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Май.</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родители.</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Психологическая поддержка.</w:t>
            </w:r>
          </w:p>
        </w:tc>
      </w:tr>
      <w:tr w:rsidR="003C3E3A" w:rsidRPr="006F6F4B" w:rsidTr="003C3E3A">
        <w:trPr>
          <w:trHeight w:val="91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9.</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Консультации по проблеме взаимоотношения в семье и коллективе.</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родители, учащиеся.</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Психологическая поддержка.</w:t>
            </w:r>
          </w:p>
        </w:tc>
      </w:tr>
      <w:tr w:rsidR="003C3E3A" w:rsidRPr="006F6F4B" w:rsidTr="003C3E3A">
        <w:trPr>
          <w:trHeight w:val="1409"/>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10.</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Групповые консультации родителей (родительские собрания) по профилактике кризисов и суицидов среди учащихся</w:t>
            </w:r>
            <w:r w:rsidRPr="006F6F4B">
              <w:rPr>
                <w:rFonts w:ascii="Times New Roman" w:eastAsia="Times New Roman" w:hAnsi="Times New Roman" w:cs="Times New Roman"/>
                <w:color w:val="000000"/>
                <w:lang w:eastAsia="ru-RU"/>
              </w:rPr>
              <w:t>.</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 от-дельному плану.</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Родители</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Психологическая поддержка.</w:t>
            </w:r>
          </w:p>
        </w:tc>
      </w:tr>
      <w:tr w:rsidR="003C3E3A" w:rsidRPr="006F6F4B" w:rsidTr="003C3E3A">
        <w:trPr>
          <w:trHeight w:val="650"/>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11.</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Индивидуальное консультиро-вание учителей </w:t>
            </w:r>
            <w:r w:rsidRPr="006F6F4B">
              <w:rPr>
                <w:rFonts w:ascii="Times New Roman" w:eastAsia="Times New Roman" w:hAnsi="Times New Roman" w:cs="Times New Roman"/>
                <w:bCs/>
                <w:color w:val="000000"/>
                <w:lang w:eastAsia="ru-RU"/>
              </w:rPr>
              <w:t>по вопросам обучения и взаимодействия с учащимися.</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Учителя, кл. </w:t>
            </w:r>
            <w:proofErr w:type="gramStart"/>
            <w:r w:rsidRPr="006F6F4B">
              <w:rPr>
                <w:rFonts w:ascii="Times New Roman" w:eastAsia="Times New Roman" w:hAnsi="Times New Roman" w:cs="Times New Roman"/>
                <w:color w:val="000000"/>
                <w:lang w:eastAsia="ru-RU"/>
              </w:rPr>
              <w:t>руково-дители</w:t>
            </w:r>
            <w:proofErr w:type="gramEnd"/>
            <w:r w:rsidRPr="006F6F4B">
              <w:rPr>
                <w:rFonts w:ascii="Times New Roman" w:eastAsia="Times New Roman" w:hAnsi="Times New Roman" w:cs="Times New Roman"/>
                <w:color w:val="000000"/>
                <w:lang w:eastAsia="ru-RU"/>
              </w:rPr>
              <w:t>.</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Психологическая поддержка.</w:t>
            </w:r>
          </w:p>
        </w:tc>
      </w:tr>
      <w:tr w:rsidR="003C3E3A" w:rsidRPr="006F6F4B" w:rsidTr="003C3E3A">
        <w:trPr>
          <w:trHeight w:val="570"/>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12.</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Индивидуальные и групповые консультации по запросу.</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r>
    </w:tbl>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b/>
          <w:bCs/>
          <w:color w:val="000000"/>
          <w:lang w:eastAsia="ru-RU"/>
        </w:rPr>
      </w:pPr>
    </w:p>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                             ПСИХОЛОГИЧЕСКОЕ ПРОСВЕЩЕНИЕ.</w:t>
      </w:r>
    </w:p>
    <w:tbl>
      <w:tblPr>
        <w:tblW w:w="10491" w:type="dxa"/>
        <w:tblInd w:w="-4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67"/>
        <w:gridCol w:w="4254"/>
        <w:gridCol w:w="1275"/>
        <w:gridCol w:w="1418"/>
        <w:gridCol w:w="2977"/>
      </w:tblGrid>
      <w:tr w:rsidR="003C3E3A" w:rsidRPr="006F6F4B" w:rsidTr="003C3E3A">
        <w:trPr>
          <w:trHeight w:val="92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Содержание работы.</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Дата проведе-ния.</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Где и с кем планируется повести.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Ожидаемые результаты.</w:t>
            </w:r>
          </w:p>
        </w:tc>
      </w:tr>
      <w:tr w:rsidR="003C3E3A" w:rsidRPr="006F6F4B" w:rsidTr="003C3E3A">
        <w:trPr>
          <w:trHeight w:val="1628"/>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Психологический практикум для учащихся</w:t>
            </w:r>
            <w:r w:rsidRPr="006F6F4B">
              <w:rPr>
                <w:rFonts w:ascii="Times New Roman" w:eastAsia="Times New Roman" w:hAnsi="Times New Roman" w:cs="Times New Roman"/>
                <w:color w:val="000000"/>
                <w:lang w:eastAsia="ru-RU"/>
              </w:rPr>
              <w:t>:</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w:t>
            </w:r>
            <w:r w:rsidRPr="006F6F4B">
              <w:rPr>
                <w:rFonts w:ascii="Times New Roman" w:eastAsia="Times New Roman" w:hAnsi="Times New Roman" w:cs="Times New Roman"/>
                <w:color w:val="000000"/>
                <w:lang w:eastAsia="ru-RU"/>
              </w:rPr>
              <w:t xml:space="preserve"> беседы;</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 </w:t>
            </w:r>
            <w:r w:rsidRPr="006F6F4B">
              <w:rPr>
                <w:rFonts w:ascii="Times New Roman" w:eastAsia="Times New Roman" w:hAnsi="Times New Roman" w:cs="Times New Roman"/>
                <w:color w:val="000000"/>
                <w:lang w:eastAsia="ru-RU"/>
              </w:rPr>
              <w:t>лекции;</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w:t>
            </w: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психологические</w:t>
            </w:r>
            <w:proofErr w:type="gramEnd"/>
            <w:r w:rsidRPr="006F6F4B">
              <w:rPr>
                <w:rFonts w:ascii="Times New Roman" w:eastAsia="Times New Roman" w:hAnsi="Times New Roman" w:cs="Times New Roman"/>
                <w:color w:val="000000"/>
                <w:lang w:eastAsia="ru-RU"/>
              </w:rPr>
              <w:t xml:space="preserve"> игры и др.</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                     1-11 классы.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психологической культуры учащихся.</w:t>
            </w:r>
          </w:p>
        </w:tc>
      </w:tr>
      <w:tr w:rsidR="003C3E3A" w:rsidRPr="006F6F4B" w:rsidTr="003C3E3A">
        <w:trPr>
          <w:trHeight w:val="92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lastRenderedPageBreak/>
              <w:t>2.</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Выступления на родительских собраниях </w:t>
            </w:r>
            <w:r w:rsidRPr="006F6F4B">
              <w:rPr>
                <w:rFonts w:ascii="Times New Roman" w:eastAsia="Times New Roman" w:hAnsi="Times New Roman" w:cs="Times New Roman"/>
                <w:bCs/>
                <w:color w:val="000000"/>
                <w:lang w:eastAsia="ru-RU"/>
              </w:rPr>
              <w:t>по программе обуче-ния родителей (законных пред-ставителей) основам детской психологии.</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 от-дельному плану.</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Родители.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психологической культуры родителей.</w:t>
            </w:r>
          </w:p>
        </w:tc>
      </w:tr>
      <w:tr w:rsidR="003C3E3A" w:rsidRPr="006F6F4B" w:rsidTr="003C3E3A">
        <w:trPr>
          <w:trHeight w:val="81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3.</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bCs/>
                <w:color w:val="000000"/>
                <w:lang w:eastAsia="ru-RU"/>
              </w:rPr>
            </w:pPr>
            <w:r w:rsidRPr="006F6F4B">
              <w:rPr>
                <w:rFonts w:ascii="Times New Roman" w:eastAsia="Times New Roman" w:hAnsi="Times New Roman" w:cs="Times New Roman"/>
                <w:b/>
                <w:bCs/>
                <w:color w:val="000000"/>
                <w:lang w:eastAsia="ru-RU"/>
              </w:rPr>
              <w:t>«Круглый стол» для педагогов: «От молодого специалиста к успешному педагогу».</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Октябрь.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Педагоги.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психологической культуры учителей.</w:t>
            </w:r>
          </w:p>
        </w:tc>
      </w:tr>
      <w:tr w:rsidR="003C3E3A" w:rsidRPr="006F6F4B" w:rsidTr="003C3E3A">
        <w:trPr>
          <w:trHeight w:val="1221"/>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4.</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Психолого-педагогический практикум для учителей:</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 </w:t>
            </w:r>
            <w:r w:rsidRPr="006F6F4B">
              <w:rPr>
                <w:rFonts w:ascii="Times New Roman" w:eastAsia="Times New Roman" w:hAnsi="Times New Roman" w:cs="Times New Roman"/>
                <w:color w:val="000000"/>
                <w:lang w:eastAsia="ru-RU"/>
              </w:rPr>
              <w:t>«Пути успешной адаптации».</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color w:val="000000"/>
                <w:lang w:eastAsia="ru-RU"/>
              </w:rPr>
              <w:t xml:space="preserve">- </w:t>
            </w:r>
            <w:r w:rsidRPr="006F6F4B">
              <w:rPr>
                <w:rFonts w:ascii="Times New Roman" w:eastAsia="Times New Roman" w:hAnsi="Times New Roman" w:cs="Times New Roman"/>
                <w:color w:val="000000"/>
                <w:lang w:eastAsia="ru-RU"/>
              </w:rPr>
              <w:t>«Гиперактивный ребенок в школе».</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Ноябрь.</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Январь.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Педагоги.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психологи-ческой культуры, сотрудничество учите-лей и психолога.</w:t>
            </w:r>
          </w:p>
        </w:tc>
      </w:tr>
      <w:tr w:rsidR="003C3E3A" w:rsidRPr="006F6F4B" w:rsidTr="003C3E3A">
        <w:trPr>
          <w:trHeight w:val="189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5.</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Занятия для учащихся 9-11 классов по профилактике употребления ПАВ</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«Подросток и наркотики».</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«Страдания от кибермании».</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«Влияние на здоровье личности аддиктивного поведения».</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Декабрь – январь.</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9 - 11    </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   </w:t>
            </w:r>
            <w:proofErr w:type="gramStart"/>
            <w:r w:rsidRPr="006F6F4B">
              <w:rPr>
                <w:rFonts w:ascii="Times New Roman" w:eastAsia="Times New Roman" w:hAnsi="Times New Roman" w:cs="Times New Roman"/>
                <w:color w:val="000000"/>
                <w:lang w:eastAsia="ru-RU"/>
              </w:rPr>
              <w:t>классы</w:t>
            </w:r>
            <w:proofErr w:type="gramEnd"/>
            <w:r w:rsidRPr="006F6F4B">
              <w:rPr>
                <w:rFonts w:ascii="Times New Roman" w:eastAsia="Times New Roman" w:hAnsi="Times New Roman" w:cs="Times New Roman"/>
                <w:color w:val="000000"/>
                <w:lang w:eastAsia="ru-RU"/>
              </w:rPr>
              <w:t>.</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Снижение риска упот-ребления ПАВ, повышение психологи-ческой культуры под-ростков, осмысление необходимости бережного отношения к здоровью.</w:t>
            </w:r>
          </w:p>
        </w:tc>
      </w:tr>
      <w:tr w:rsidR="003C3E3A" w:rsidRPr="006F6F4B" w:rsidTr="003C3E3A">
        <w:trPr>
          <w:trHeight w:val="81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6.</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Психологическая подготовка учащихся к ЕГЭ и ГИА (ОГЭ).</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Учащиеся</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9,11 класс</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Профилактика возникновения стрессов при сдаче ЕГЭ.</w:t>
            </w:r>
          </w:p>
        </w:tc>
      </w:tr>
      <w:tr w:rsidR="003C3E3A" w:rsidRPr="006F6F4B" w:rsidTr="003C3E3A">
        <w:trPr>
          <w:trHeight w:val="106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7.</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Работа по сохранению и укреплению здоровья участников образовательного процесса.</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Учителя, родители, учащиеся.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Психологическое про-свещение родителей, учащихся, педагогов.</w:t>
            </w:r>
          </w:p>
        </w:tc>
      </w:tr>
      <w:tr w:rsidR="003C3E3A" w:rsidRPr="006F6F4B" w:rsidTr="003C3E3A">
        <w:trPr>
          <w:trHeight w:val="739"/>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8.</w:t>
            </w:r>
          </w:p>
        </w:tc>
        <w:tc>
          <w:tcPr>
            <w:tcW w:w="42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Психологическое просвещение по запросу.</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line="240" w:lineRule="atLeast"/>
              <w:rPr>
                <w:rFonts w:ascii="Times New Roman" w:eastAsia="Times New Roman" w:hAnsi="Times New Roman" w:cs="Times New Roman"/>
                <w:lang w:eastAsia="ru-RU"/>
              </w:rPr>
            </w:pPr>
          </w:p>
        </w:tc>
      </w:tr>
    </w:tbl>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p>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bCs/>
          <w:color w:val="000000"/>
          <w:lang w:eastAsia="ru-RU"/>
        </w:rPr>
        <w:t xml:space="preserve">            ОРГАНИЗАЦИОННО - МЕТОДИЧЕСКАЯ РАБОТА</w:t>
      </w:r>
      <w:r w:rsidRPr="006F6F4B">
        <w:rPr>
          <w:rFonts w:ascii="Times New Roman" w:eastAsia="Times New Roman" w:hAnsi="Times New Roman" w:cs="Times New Roman"/>
          <w:b/>
          <w:color w:val="000000"/>
          <w:lang w:eastAsia="ru-RU"/>
        </w:rPr>
        <w:t>.</w:t>
      </w:r>
    </w:p>
    <w:tbl>
      <w:tblPr>
        <w:tblW w:w="10419" w:type="dxa"/>
        <w:tblInd w:w="-434" w:type="dxa"/>
        <w:shd w:val="clear" w:color="auto" w:fill="FFFFFF"/>
        <w:tblCellMar>
          <w:top w:w="105" w:type="dxa"/>
          <w:left w:w="105" w:type="dxa"/>
          <w:bottom w:w="105" w:type="dxa"/>
          <w:right w:w="105" w:type="dxa"/>
        </w:tblCellMar>
        <w:tblLook w:val="04A0" w:firstRow="1" w:lastRow="0" w:firstColumn="1" w:lastColumn="0" w:noHBand="0" w:noVBand="1"/>
      </w:tblPr>
      <w:tblGrid>
        <w:gridCol w:w="567"/>
        <w:gridCol w:w="4435"/>
        <w:gridCol w:w="1661"/>
        <w:gridCol w:w="3756"/>
      </w:tblGrid>
      <w:tr w:rsidR="003C3E3A" w:rsidRPr="006F6F4B" w:rsidTr="006D2ACC">
        <w:trPr>
          <w:trHeight w:val="532"/>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Содержание работы.</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Дата проведения.</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Ожидаемые результаты.</w:t>
            </w:r>
          </w:p>
        </w:tc>
      </w:tr>
      <w:tr w:rsidR="003C3E3A" w:rsidRPr="006F6F4B" w:rsidTr="006D2ACC">
        <w:trPr>
          <w:trHeight w:val="140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Ознакомление с планом работы школы на 2022-2023 учебный год. Планирование работы педагога-психолога в соответствие с приоритетными направлениями школы и запросами участников образовательного процесса.</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Сентябрь.</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Согласованность работы с участниками образовательного процесса.</w:t>
            </w:r>
          </w:p>
        </w:tc>
      </w:tr>
      <w:tr w:rsidR="003C3E3A" w:rsidRPr="006F6F4B" w:rsidTr="006D2ACC">
        <w:trPr>
          <w:trHeight w:val="804"/>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2.</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Разработка индивидуальных и групповых коррекционных программ с разными категориями детей.</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Сентябрь-октябрь.</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Психологическое просвещение всех участников образова-тельного процесса.</w:t>
            </w:r>
          </w:p>
        </w:tc>
      </w:tr>
      <w:tr w:rsidR="003C3E3A" w:rsidRPr="006F6F4B" w:rsidTr="006D2ACC">
        <w:trPr>
          <w:trHeight w:val="108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3.</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Изучение нормативных документов и психологической литературы.    Работа с образовательными Интернет-сайтами.                          Работа с личной страничкой на сайте ГБОУ «СОШ №25 с.п. Пседах».</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Осведомленность в области психологических знаний на современном этапе.</w:t>
            </w:r>
          </w:p>
        </w:tc>
      </w:tr>
      <w:tr w:rsidR="003C3E3A" w:rsidRPr="006F6F4B" w:rsidTr="006D2ACC">
        <w:trPr>
          <w:trHeight w:val="1403"/>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4.</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Изготовление пособий к занятиям. Оборудование кабинета. Расширение картотеки диагностической методики, комплектование инструментария и систематизация картотеки коррек-ционных, развивающих методик и программ.</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Формирование методической базы кабинета и деятельности педагога-психолога.</w:t>
            </w:r>
          </w:p>
        </w:tc>
      </w:tr>
      <w:tr w:rsidR="003C3E3A" w:rsidRPr="006F6F4B" w:rsidTr="006D2ACC">
        <w:trPr>
          <w:trHeight w:val="108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lastRenderedPageBreak/>
              <w:t>5.</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Издание стендовых методических материалов, буклетов, памяток для учащихся, педагогов, родителей по направлениям, оформление информации на школьный сайт.</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Психологическое просвещение всех участников образователь-ного процесса.</w:t>
            </w:r>
          </w:p>
        </w:tc>
      </w:tr>
      <w:tr w:rsidR="003C3E3A" w:rsidRPr="006F6F4B" w:rsidTr="006D2ACC">
        <w:trPr>
          <w:trHeight w:val="78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6.</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Обработка, анализ, обобщение результатов деятельности, интер-претация полученных данных.</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Написание справок, отчетов, анализа деятельности, выпуск методических рекомендаций.</w:t>
            </w:r>
          </w:p>
        </w:tc>
      </w:tr>
      <w:tr w:rsidR="003C3E3A" w:rsidRPr="006F6F4B" w:rsidTr="006D2ACC">
        <w:trPr>
          <w:trHeight w:val="78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7.</w:t>
            </w:r>
          </w:p>
        </w:tc>
        <w:tc>
          <w:tcPr>
            <w:tcW w:w="4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Заполнение учетно-отчетной документации.</w:t>
            </w:r>
          </w:p>
        </w:tc>
        <w:tc>
          <w:tcPr>
            <w:tcW w:w="16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 xml:space="preserve">В теч. </w:t>
            </w:r>
            <w:proofErr w:type="gramStart"/>
            <w:r w:rsidRPr="006F6F4B">
              <w:rPr>
                <w:rFonts w:ascii="Times New Roman" w:eastAsia="Times New Roman" w:hAnsi="Times New Roman" w:cs="Times New Roman"/>
                <w:color w:val="000000"/>
                <w:lang w:eastAsia="ru-RU"/>
              </w:rPr>
              <w:t>года</w:t>
            </w:r>
            <w:proofErr w:type="gramEnd"/>
            <w:r w:rsidRPr="006F6F4B">
              <w:rPr>
                <w:rFonts w:ascii="Times New Roman" w:eastAsia="Times New Roman" w:hAnsi="Times New Roman" w:cs="Times New Roman"/>
                <w:color w:val="000000"/>
                <w:lang w:eastAsia="ru-RU"/>
              </w:rPr>
              <w:t>.</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Заполнение журналов педагога- психолога с учащимися, родителями, педагогами.</w:t>
            </w:r>
          </w:p>
        </w:tc>
      </w:tr>
    </w:tbl>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p>
    <w:p w:rsidR="003C3E3A" w:rsidRPr="006F6F4B" w:rsidRDefault="003C3E3A" w:rsidP="00651C4B">
      <w:pPr>
        <w:shd w:val="clear" w:color="auto" w:fill="FFFFFF"/>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b/>
          <w:bCs/>
          <w:color w:val="000000"/>
          <w:lang w:eastAsia="ru-RU"/>
        </w:rPr>
        <w:t xml:space="preserve">                                 ЭКСПЕРТНАЯ РАБОТА</w:t>
      </w:r>
      <w:r w:rsidRPr="006F6F4B">
        <w:rPr>
          <w:rFonts w:ascii="Times New Roman" w:eastAsia="Times New Roman" w:hAnsi="Times New Roman" w:cs="Times New Roman"/>
          <w:color w:val="000000"/>
          <w:lang w:eastAsia="ru-RU"/>
        </w:rPr>
        <w:t>.</w:t>
      </w:r>
    </w:p>
    <w:tbl>
      <w:tblPr>
        <w:tblW w:w="10203" w:type="dxa"/>
        <w:tblInd w:w="-434" w:type="dxa"/>
        <w:shd w:val="clear" w:color="auto" w:fill="FFFFFF"/>
        <w:tblCellMar>
          <w:top w:w="105" w:type="dxa"/>
          <w:left w:w="105" w:type="dxa"/>
          <w:bottom w:w="105" w:type="dxa"/>
          <w:right w:w="105" w:type="dxa"/>
        </w:tblCellMar>
        <w:tblLook w:val="04A0" w:firstRow="1" w:lastRow="0" w:firstColumn="1" w:lastColumn="0" w:noHBand="0" w:noVBand="1"/>
      </w:tblPr>
      <w:tblGrid>
        <w:gridCol w:w="554"/>
        <w:gridCol w:w="4261"/>
        <w:gridCol w:w="1706"/>
        <w:gridCol w:w="3682"/>
      </w:tblGrid>
      <w:tr w:rsidR="003C3E3A" w:rsidRPr="006F6F4B" w:rsidTr="006D2ACC">
        <w:trPr>
          <w:trHeight w:val="748"/>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Содержание работы.</w:t>
            </w: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Дата проведения.</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 xml:space="preserve">   Ожидаемые результаты.</w:t>
            </w:r>
          </w:p>
        </w:tc>
      </w:tr>
      <w:tr w:rsidR="003C3E3A" w:rsidRPr="006F6F4B" w:rsidTr="006D2ACC">
        <w:trPr>
          <w:trHeight w:val="1033"/>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1.</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Индивидуальные консультации с педагогами по сопроводительной работе с учащимися в течение года.</w:t>
            </w: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Сентябрь</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Составление плана сопрово-дительной работы педагога- психолога с учащимися, педа-гогами, родителями каждого класса в течение уч-го года.</w:t>
            </w:r>
          </w:p>
        </w:tc>
      </w:tr>
      <w:tr w:rsidR="003C3E3A" w:rsidRPr="006F6F4B" w:rsidTr="006D2ACC">
        <w:trPr>
          <w:trHeight w:val="1228"/>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2.</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Участие в проведении М/О классных руководителей.</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Октябрь-апрель.</w:t>
            </w:r>
          </w:p>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Взаимодействие с классными руководителями.              Повышение психологической компетентности педагогов в работе с детьми с трудностя-ми в обучении и проблемами в поведении.</w:t>
            </w:r>
          </w:p>
        </w:tc>
      </w:tr>
      <w:tr w:rsidR="003C3E3A" w:rsidRPr="006F6F4B" w:rsidTr="006D2ACC">
        <w:trPr>
          <w:trHeight w:val="765"/>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3.</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Индивидуальные и групповые кон-сультации педагогов по вопросам взаимодействия с обучающимися</w:t>
            </w: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 течение года.</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Выработка эффективных форм взаимодействия между педагогами и обучающимися</w:t>
            </w:r>
          </w:p>
        </w:tc>
      </w:tr>
      <w:tr w:rsidR="003C3E3A" w:rsidRPr="006F6F4B" w:rsidTr="006D2ACC">
        <w:trPr>
          <w:trHeight w:val="356"/>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4.</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Выступления на педагогических советах школы (по запросу админи-страции).</w:t>
            </w: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 течение года.</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Получение педагогами сведе-ний о ходе психологической работы с учащимися по различным направлениям.</w:t>
            </w:r>
          </w:p>
        </w:tc>
      </w:tr>
      <w:tr w:rsidR="003C3E3A" w:rsidRPr="006F6F4B" w:rsidTr="006D2ACC">
        <w:trPr>
          <w:trHeight w:val="748"/>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5.</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Оказание методической помощи классным руководителям в проведении классных часов и родительских собраний</w:t>
            </w: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 течение года.</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Методические рекомендации классным руководителям в проведении просветительской работы.</w:t>
            </w:r>
          </w:p>
        </w:tc>
      </w:tr>
      <w:tr w:rsidR="003C3E3A" w:rsidRPr="006F6F4B" w:rsidTr="006D2ACC">
        <w:trPr>
          <w:trHeight w:val="765"/>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6.</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Участие в работе РМО педагогов-психологов района, участие в семинарах, конференциях, открытых родительских собраниях.</w:t>
            </w: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 течение года.</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уровня професси-ональной компетенции.</w:t>
            </w:r>
          </w:p>
        </w:tc>
      </w:tr>
      <w:tr w:rsidR="003C3E3A" w:rsidRPr="006F6F4B" w:rsidTr="006D2ACC">
        <w:trPr>
          <w:trHeight w:val="748"/>
        </w:trPr>
        <w:tc>
          <w:tcPr>
            <w:tcW w:w="5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b/>
                <w:color w:val="000000"/>
                <w:lang w:eastAsia="ru-RU"/>
              </w:rPr>
            </w:pPr>
            <w:r w:rsidRPr="006F6F4B">
              <w:rPr>
                <w:rFonts w:ascii="Times New Roman" w:eastAsia="Times New Roman" w:hAnsi="Times New Roman" w:cs="Times New Roman"/>
                <w:b/>
                <w:color w:val="000000"/>
                <w:lang w:eastAsia="ru-RU"/>
              </w:rPr>
              <w:t>7.</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Участие в работе экспертной комиссии по аттестации педагогов.</w:t>
            </w:r>
          </w:p>
        </w:tc>
        <w:tc>
          <w:tcPr>
            <w:tcW w:w="17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C3E3A" w:rsidRPr="006F6F4B" w:rsidRDefault="003C3E3A" w:rsidP="00651C4B">
            <w:pPr>
              <w:spacing w:before="0" w:beforeAutospacing="0" w:after="150" w:line="240" w:lineRule="atLeast"/>
              <w:jc w:val="center"/>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В течение года.</w:t>
            </w:r>
          </w:p>
        </w:tc>
        <w:tc>
          <w:tcPr>
            <w:tcW w:w="3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C3E3A" w:rsidRPr="006F6F4B" w:rsidRDefault="003C3E3A" w:rsidP="00651C4B">
            <w:pPr>
              <w:spacing w:before="0" w:beforeAutospacing="0" w:after="150" w:line="240" w:lineRule="atLeast"/>
              <w:rPr>
                <w:rFonts w:ascii="Times New Roman" w:eastAsia="Times New Roman" w:hAnsi="Times New Roman" w:cs="Times New Roman"/>
                <w:color w:val="000000"/>
                <w:lang w:eastAsia="ru-RU"/>
              </w:rPr>
            </w:pPr>
            <w:r w:rsidRPr="006F6F4B">
              <w:rPr>
                <w:rFonts w:ascii="Times New Roman" w:eastAsia="Times New Roman" w:hAnsi="Times New Roman" w:cs="Times New Roman"/>
                <w:color w:val="000000"/>
                <w:lang w:eastAsia="ru-RU"/>
              </w:rPr>
              <w:t>Повышение уровня професси-ональной компетенции.</w:t>
            </w:r>
          </w:p>
        </w:tc>
      </w:tr>
    </w:tbl>
    <w:p w:rsidR="003C3E3A" w:rsidRPr="006F6F4B" w:rsidRDefault="003C3E3A"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eastAsia="Times New Roman" w:hAnsi="Times New Roman" w:cs="Times New Roman"/>
          <w:b/>
          <w:color w:val="000000"/>
          <w:lang w:eastAsia="ru-RU"/>
        </w:rPr>
      </w:pPr>
    </w:p>
    <w:p w:rsidR="006D2ACC" w:rsidRPr="006F6F4B" w:rsidRDefault="006D2ACC"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lastRenderedPageBreak/>
        <w:t>РАЗДЕЛ 10. СОХРАНЕНИЕ И УКРЕПЛЕНИЕ ЗДОРОВЬЯ УЧАСТНИКОВ ОБРАЗОВАТЕЛЬНЫХ ОТНОШЕНИЙ</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10.1.</w:t>
      </w:r>
      <w:r w:rsidRPr="006F6F4B">
        <w:rPr>
          <w:rFonts w:ascii="Times New Roman" w:hAnsi="Times New Roman" w:cs="Times New Roman"/>
          <w:b/>
          <w:bCs/>
          <w:color w:val="000000"/>
        </w:rPr>
        <w:t> </w:t>
      </w:r>
      <w:r w:rsidRPr="006F6F4B">
        <w:rPr>
          <w:rFonts w:ascii="Times New Roman" w:hAnsi="Times New Roman" w:cs="Times New Roman"/>
          <w:b/>
          <w:bCs/>
          <w:color w:val="000000"/>
          <w:lang w:val="ru-RU"/>
        </w:rPr>
        <w:t>План мероприятий по охране здоровья обучающихся</w:t>
      </w:r>
    </w:p>
    <w:tbl>
      <w:tblPr>
        <w:tblW w:w="0" w:type="auto"/>
        <w:tblLook w:val="0600" w:firstRow="0" w:lastRow="0" w:firstColumn="0" w:lastColumn="0" w:noHBand="1" w:noVBand="1"/>
      </w:tblPr>
      <w:tblGrid>
        <w:gridCol w:w="389"/>
        <w:gridCol w:w="5415"/>
        <w:gridCol w:w="1988"/>
        <w:gridCol w:w="2255"/>
      </w:tblGrid>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Мероприятия</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Сроки</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и проведение совещания при директоре с повесткой «О работе учителей физической культуры и трудового обучения, классных руководителей по профилактике и предупреждению травматизма и несчастных случаев среди учащихся»</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Информирование родителей по профилактике и предупреждению травматизма и несчастных случаев среди детей в быту</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 социальный педагог</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соответствия состояния кабинетов повышенной опасности требованиям</w:t>
            </w:r>
            <w:r w:rsidRPr="006F6F4B">
              <w:rPr>
                <w:rFonts w:ascii="Times New Roman" w:hAnsi="Times New Roman" w:cs="Times New Roman"/>
                <w:color w:val="000000"/>
              </w:rPr>
              <w:t> </w:t>
            </w:r>
            <w:r w:rsidRPr="006F6F4B">
              <w:rPr>
                <w:rFonts w:ascii="Times New Roman" w:hAnsi="Times New Roman" w:cs="Times New Roman"/>
                <w:color w:val="000000"/>
                <w:lang w:val="ru-RU"/>
              </w:rPr>
              <w:t>техники безопасности и производственной санитарии</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Заведующие кабинетами</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безопасности в кабинетах химии, физики, информатики, спортивном зале, мастерских</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Заведующие кабинетами</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постоянных мер безопасности и охраны жизни и здоровья детей при проведении массовых мероприятий</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Определение уровня физического развития и физической подготовки учащихся, анализ полученных результатов на заседании ШМО</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 физкультуры</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медицинского осмотра учащихся школы</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Диагностические исследования в 1-х, 5-х, 10-х классах: дозировка домашнего задания, здоровье учеников в режиме дня школы, нормализация учебной нагрузки</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УВР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санитарно-гигиенического режима в школе</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 xml:space="preserve">Заместитель директора по </w:t>
            </w:r>
            <w:r w:rsidRPr="006F6F4B">
              <w:rPr>
                <w:rFonts w:ascii="Times New Roman" w:hAnsi="Times New Roman" w:cs="Times New Roman"/>
                <w:color w:val="000000"/>
                <w:lang w:val="ru-RU"/>
              </w:rPr>
              <w:t>АХЧ</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10</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Составление плана физкультурно-оздоровительных мероприятий на учебный год</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ВР, учителя физкультуры</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11</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День здоровья</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Сентябрь–май</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Учител</w:t>
            </w:r>
            <w:r w:rsidRPr="006F6F4B">
              <w:rPr>
                <w:rFonts w:ascii="Times New Roman" w:hAnsi="Times New Roman" w:cs="Times New Roman"/>
                <w:color w:val="000000"/>
                <w:lang w:val="ru-RU"/>
              </w:rPr>
              <w:t xml:space="preserve">я </w:t>
            </w:r>
            <w:r w:rsidRPr="006F6F4B">
              <w:rPr>
                <w:rFonts w:ascii="Times New Roman" w:hAnsi="Times New Roman" w:cs="Times New Roman"/>
                <w:color w:val="000000"/>
              </w:rPr>
              <w:t>физкультуры</w:t>
            </w:r>
            <w:r w:rsidRPr="006F6F4B">
              <w:rPr>
                <w:rFonts w:ascii="Times New Roman" w:hAnsi="Times New Roman" w:cs="Times New Roman"/>
                <w:color w:val="000000"/>
                <w:lang w:val="ru-RU"/>
              </w:rPr>
              <w:t>, медсестра</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12</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Проводить:</w:t>
            </w:r>
          </w:p>
          <w:p w:rsidR="00F31A64" w:rsidRPr="006F6F4B" w:rsidRDefault="00F31A64" w:rsidP="00651C4B">
            <w:pPr>
              <w:numPr>
                <w:ilvl w:val="0"/>
                <w:numId w:val="2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осмотр территории школы с целью выявления посторонних подозрительных предметов и их ликвидации;</w:t>
            </w:r>
          </w:p>
          <w:p w:rsidR="00F31A64" w:rsidRPr="006F6F4B" w:rsidRDefault="00F31A64" w:rsidP="00651C4B">
            <w:pPr>
              <w:numPr>
                <w:ilvl w:val="0"/>
                <w:numId w:val="2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проверку состояния электропроводки, розеток, выключателей, светильников в учебных кабинетах, в случае обнаружения неисправностей принимать меры по их ликвидации;</w:t>
            </w:r>
          </w:p>
          <w:p w:rsidR="00F31A64" w:rsidRPr="006F6F4B" w:rsidRDefault="00F31A64" w:rsidP="00651C4B">
            <w:pPr>
              <w:numPr>
                <w:ilvl w:val="0"/>
                <w:numId w:val="2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осмотр всех помещений, складов с целью выявления пожароопасных факторов;</w:t>
            </w:r>
          </w:p>
          <w:p w:rsidR="00F31A64" w:rsidRPr="006F6F4B" w:rsidRDefault="00F31A64" w:rsidP="00651C4B">
            <w:pPr>
              <w:numPr>
                <w:ilvl w:val="0"/>
                <w:numId w:val="2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профилактические беседы по всем видам ТБ;</w:t>
            </w:r>
          </w:p>
          <w:p w:rsidR="00F31A64" w:rsidRPr="006F6F4B" w:rsidRDefault="00F31A64" w:rsidP="00651C4B">
            <w:pPr>
              <w:numPr>
                <w:ilvl w:val="0"/>
                <w:numId w:val="2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беседы по профилактике детского травматизма, противопожарной безопасности с учащимися школы;</w:t>
            </w:r>
          </w:p>
          <w:p w:rsidR="00F31A64" w:rsidRPr="006F6F4B" w:rsidRDefault="00F31A64" w:rsidP="00651C4B">
            <w:pPr>
              <w:numPr>
                <w:ilvl w:val="0"/>
                <w:numId w:val="29"/>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тренировочные занятия по подготовке к действиям при угрозе и возникновении чрезвычайных ситуаций</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Заведующие кабинетами, завхоз, классные руководители,</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13</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Проверить наличие и состояние журналов:</w:t>
            </w:r>
          </w:p>
          <w:p w:rsidR="00F31A64" w:rsidRPr="006F6F4B" w:rsidRDefault="00F31A64" w:rsidP="00651C4B">
            <w:pPr>
              <w:numPr>
                <w:ilvl w:val="0"/>
                <w:numId w:val="30"/>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учета проведения инструктажей по ТБ в учебных кабинетах, спортзале;</w:t>
            </w:r>
          </w:p>
          <w:p w:rsidR="00F31A64" w:rsidRPr="006F6F4B" w:rsidRDefault="00F31A64" w:rsidP="00651C4B">
            <w:pPr>
              <w:numPr>
                <w:ilvl w:val="0"/>
                <w:numId w:val="30"/>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учета проведения вводного инструктажа для учащихся;</w:t>
            </w:r>
          </w:p>
          <w:p w:rsidR="00F31A64" w:rsidRPr="006F6F4B" w:rsidRDefault="00F31A64" w:rsidP="00651C4B">
            <w:pPr>
              <w:numPr>
                <w:ilvl w:val="0"/>
                <w:numId w:val="30"/>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оперативного контроля;</w:t>
            </w:r>
          </w:p>
          <w:p w:rsidR="00F31A64" w:rsidRPr="006F6F4B" w:rsidRDefault="00F31A64" w:rsidP="00651C4B">
            <w:pPr>
              <w:numPr>
                <w:ilvl w:val="0"/>
                <w:numId w:val="30"/>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входящих в здание школы посетителей</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 xml:space="preserve">Заместитель директора по </w:t>
            </w:r>
            <w:r w:rsidRPr="006F6F4B">
              <w:rPr>
                <w:rFonts w:ascii="Times New Roman" w:hAnsi="Times New Roman" w:cs="Times New Roman"/>
                <w:color w:val="000000"/>
                <w:lang w:val="ru-RU"/>
              </w:rPr>
              <w:t>АХЧ</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14</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Продолжить изучение курса «Основы безопасности жизнедеятельности»</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Преподаватель ОБЖ</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15</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Организовать:</w:t>
            </w:r>
          </w:p>
          <w:p w:rsidR="00F31A64" w:rsidRPr="006F6F4B" w:rsidRDefault="00F31A64" w:rsidP="00651C4B">
            <w:pPr>
              <w:numPr>
                <w:ilvl w:val="0"/>
                <w:numId w:val="31"/>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углубленный медосмотр учащихся по графику;</w:t>
            </w:r>
          </w:p>
          <w:p w:rsidR="00F31A64" w:rsidRPr="006F6F4B" w:rsidRDefault="00F31A64" w:rsidP="00651C4B">
            <w:pPr>
              <w:numPr>
                <w:ilvl w:val="0"/>
                <w:numId w:val="31"/>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профилактическую работу по предупреждению заболеваний вирусным гепатитом В;</w:t>
            </w:r>
          </w:p>
          <w:p w:rsidR="00F31A64" w:rsidRPr="006F6F4B" w:rsidRDefault="00F31A64" w:rsidP="00651C4B">
            <w:pPr>
              <w:numPr>
                <w:ilvl w:val="0"/>
                <w:numId w:val="31"/>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работу спецмедгруппы;</w:t>
            </w:r>
          </w:p>
          <w:p w:rsidR="00F31A64" w:rsidRPr="006F6F4B" w:rsidRDefault="00F31A64" w:rsidP="00651C4B">
            <w:pPr>
              <w:numPr>
                <w:ilvl w:val="0"/>
                <w:numId w:val="31"/>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проверку учащихся на педикулез;</w:t>
            </w:r>
          </w:p>
          <w:p w:rsidR="00F31A64" w:rsidRPr="006F6F4B" w:rsidRDefault="00F31A64" w:rsidP="00651C4B">
            <w:pPr>
              <w:numPr>
                <w:ilvl w:val="0"/>
                <w:numId w:val="31"/>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освобождение учащихся от занятий по физкультуре, прохождения учебно-производственной практики на основании справок о состоянии здоровья;</w:t>
            </w:r>
          </w:p>
          <w:p w:rsidR="00F31A64" w:rsidRPr="006F6F4B" w:rsidRDefault="00F31A64" w:rsidP="00651C4B">
            <w:pPr>
              <w:numPr>
                <w:ilvl w:val="0"/>
                <w:numId w:val="31"/>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санитарно-просветительскую работу с учащимися по вопросам профилактики отравления грибами, ядовитыми растениями, заболевания гриппом, дифтерией, желудочно-кишечными инфекциями, СПИДом, педикулезом, о вреде курения и наркомании</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Медсестра</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16</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Проводить:</w:t>
            </w:r>
          </w:p>
          <w:p w:rsidR="00F31A64" w:rsidRPr="006F6F4B" w:rsidRDefault="00F31A64" w:rsidP="00651C4B">
            <w:pPr>
              <w:numPr>
                <w:ilvl w:val="0"/>
                <w:numId w:val="32"/>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хронометраж уроков физкультуры;</w:t>
            </w:r>
          </w:p>
          <w:p w:rsidR="00F31A64" w:rsidRPr="006F6F4B" w:rsidRDefault="00F31A64" w:rsidP="00651C4B">
            <w:pPr>
              <w:numPr>
                <w:ilvl w:val="0"/>
                <w:numId w:val="32"/>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санитарную проверку школьных помещений по соблюдению санитарно-гигиенических норм: освещение, тепловой режим, проветривание помещений, качество уборки</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Медсестра,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завхоз</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17</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Организовать работу школьной столовой</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18</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горячее питание учащихся 1-4 классов на базе школьной столовой</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УВР начальных классов</w:t>
            </w:r>
          </w:p>
        </w:tc>
      </w:tr>
      <w:tr w:rsidR="00F31A64" w:rsidRPr="006F6F4B" w:rsidTr="00F31A64">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19</w:t>
            </w:r>
          </w:p>
        </w:tc>
        <w:tc>
          <w:tcPr>
            <w:tcW w:w="57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Осуществлять ежедневный контроль за качеством питания</w:t>
            </w:r>
          </w:p>
        </w:tc>
        <w:tc>
          <w:tcPr>
            <w:tcW w:w="2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Медсестра</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10.2. Профилактика коронавируса</w:t>
      </w:r>
    </w:p>
    <w:p w:rsidR="00F31A64" w:rsidRPr="006F6F4B" w:rsidRDefault="00F31A64" w:rsidP="00651C4B">
      <w:pPr>
        <w:numPr>
          <w:ilvl w:val="0"/>
          <w:numId w:val="3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Проводить дополнительную разъяснительную работу для педагогов и учеников о том, что необходимо сохранять и укреплять свое здоровье, отказаться от вредных привычек, поддерживать иммунитет;</w:t>
      </w:r>
    </w:p>
    <w:p w:rsidR="00F31A64" w:rsidRPr="006F6F4B" w:rsidRDefault="00F31A64" w:rsidP="00651C4B">
      <w:pPr>
        <w:numPr>
          <w:ilvl w:val="0"/>
          <w:numId w:val="3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Включить во внутришкольное обучение педагогов вопросы о том, как сохранять и укреплять здоровье, как уберечь себя в период распространения инфекций, особенно если есть хронические заболевания;</w:t>
      </w:r>
    </w:p>
    <w:p w:rsidR="00F31A64" w:rsidRPr="006F6F4B" w:rsidRDefault="00F31A64" w:rsidP="00651C4B">
      <w:pPr>
        <w:numPr>
          <w:ilvl w:val="0"/>
          <w:numId w:val="33"/>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Информировать о сезонных заболеваниях, способах борьбы с ними, мерах профилактики;</w:t>
      </w:r>
    </w:p>
    <w:p w:rsidR="00F31A64" w:rsidRPr="006F6F4B" w:rsidRDefault="00F31A64" w:rsidP="00651C4B">
      <w:pPr>
        <w:numPr>
          <w:ilvl w:val="0"/>
          <w:numId w:val="33"/>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Составить памятки о том, как организовать процесс обучения из дома и при этом поддерживать физическую форму и здоровье.</w:t>
      </w: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p>
    <w:p w:rsidR="00F31A64" w:rsidRPr="006F6F4B" w:rsidRDefault="00F31A64" w:rsidP="00651C4B">
      <w:pPr>
        <w:spacing w:line="240" w:lineRule="atLeast"/>
        <w:jc w:val="both"/>
        <w:rPr>
          <w:rFonts w:ascii="Times New Roman" w:hAnsi="Times New Roman" w:cs="Times New Roman"/>
          <w:lang w:val="ru-RU"/>
        </w:rPr>
      </w:pPr>
    </w:p>
    <w:p w:rsidR="00F31A64" w:rsidRPr="006F6F4B" w:rsidRDefault="00F31A64" w:rsidP="00651C4B">
      <w:pPr>
        <w:spacing w:line="240" w:lineRule="atLeast"/>
        <w:jc w:val="both"/>
        <w:rPr>
          <w:rFonts w:ascii="Times New Roman" w:hAnsi="Times New Roman" w:cs="Times New Roman"/>
          <w:lang w:val="ru-RU"/>
        </w:rPr>
      </w:pPr>
    </w:p>
    <w:p w:rsidR="00F31A64" w:rsidRPr="006F6F4B" w:rsidRDefault="00F31A64" w:rsidP="00651C4B">
      <w:pPr>
        <w:spacing w:line="240" w:lineRule="atLeast"/>
        <w:jc w:val="both"/>
        <w:rPr>
          <w:rFonts w:ascii="Times New Roman" w:hAnsi="Times New Roman" w:cs="Times New Roman"/>
          <w:lang w:val="ru-RU"/>
        </w:rPr>
      </w:pPr>
    </w:p>
    <w:p w:rsidR="00A342D1" w:rsidRPr="006F6F4B" w:rsidRDefault="00A342D1" w:rsidP="00651C4B">
      <w:pPr>
        <w:spacing w:line="240" w:lineRule="atLeast"/>
        <w:jc w:val="both"/>
        <w:rPr>
          <w:rFonts w:ascii="Times New Roman" w:hAnsi="Times New Roman" w:cs="Times New Roman"/>
          <w:lang w:val="ru-RU"/>
        </w:rPr>
      </w:pPr>
    </w:p>
    <w:p w:rsidR="00A342D1" w:rsidRPr="006F6F4B" w:rsidRDefault="00A342D1" w:rsidP="00651C4B">
      <w:pPr>
        <w:spacing w:line="240" w:lineRule="atLeast"/>
        <w:jc w:val="both"/>
        <w:rPr>
          <w:rFonts w:ascii="Times New Roman" w:hAnsi="Times New Roman" w:cs="Times New Roman"/>
          <w:lang w:val="ru-RU"/>
        </w:rPr>
      </w:pPr>
    </w:p>
    <w:p w:rsidR="00A342D1" w:rsidRPr="006F6F4B" w:rsidRDefault="00A342D1" w:rsidP="00651C4B">
      <w:pPr>
        <w:spacing w:line="240" w:lineRule="atLeast"/>
        <w:jc w:val="both"/>
        <w:rPr>
          <w:rFonts w:ascii="Times New Roman" w:hAnsi="Times New Roman" w:cs="Times New Roman"/>
          <w:lang w:val="ru-RU"/>
        </w:rPr>
      </w:pPr>
    </w:p>
    <w:p w:rsidR="00A342D1" w:rsidRPr="006F6F4B" w:rsidRDefault="00A342D1" w:rsidP="00651C4B">
      <w:pPr>
        <w:spacing w:line="240" w:lineRule="atLeast"/>
        <w:jc w:val="both"/>
        <w:rPr>
          <w:rFonts w:ascii="Times New Roman" w:hAnsi="Times New Roman" w:cs="Times New Roman"/>
          <w:lang w:val="ru-RU"/>
        </w:rPr>
      </w:pPr>
    </w:p>
    <w:p w:rsidR="00DE4E5D" w:rsidRPr="006F6F4B" w:rsidRDefault="00DE4E5D" w:rsidP="00651C4B">
      <w:pPr>
        <w:spacing w:line="240" w:lineRule="atLeast"/>
        <w:jc w:val="both"/>
        <w:rPr>
          <w:rFonts w:ascii="Times New Roman" w:hAnsi="Times New Roman" w:cs="Times New Roman"/>
          <w:lang w:val="ru-RU"/>
        </w:rPr>
      </w:pPr>
    </w:p>
    <w:p w:rsidR="00DE4E5D" w:rsidRPr="006F6F4B" w:rsidRDefault="00DE4E5D" w:rsidP="00651C4B">
      <w:pPr>
        <w:spacing w:line="240" w:lineRule="atLeast"/>
        <w:jc w:val="both"/>
        <w:rPr>
          <w:rFonts w:ascii="Times New Roman" w:hAnsi="Times New Roman" w:cs="Times New Roman"/>
          <w:lang w:val="ru-RU"/>
        </w:rPr>
      </w:pPr>
    </w:p>
    <w:p w:rsidR="00DE4E5D" w:rsidRPr="006F6F4B" w:rsidRDefault="00DE4E5D" w:rsidP="00651C4B">
      <w:pPr>
        <w:spacing w:line="240" w:lineRule="atLeast"/>
        <w:jc w:val="both"/>
        <w:rPr>
          <w:rFonts w:ascii="Times New Roman" w:hAnsi="Times New Roman" w:cs="Times New Roman"/>
          <w:lang w:val="ru-RU"/>
        </w:rPr>
      </w:pPr>
    </w:p>
    <w:p w:rsidR="00DE4E5D" w:rsidRPr="006F6F4B" w:rsidRDefault="00DE4E5D" w:rsidP="00651C4B">
      <w:pPr>
        <w:spacing w:line="240" w:lineRule="atLeast"/>
        <w:jc w:val="both"/>
        <w:rPr>
          <w:rFonts w:ascii="Times New Roman" w:hAnsi="Times New Roman" w:cs="Times New Roman"/>
          <w:lang w:val="ru-RU"/>
        </w:rPr>
      </w:pPr>
    </w:p>
    <w:p w:rsidR="006D2ACC" w:rsidRPr="006F6F4B" w:rsidRDefault="006D2ACC" w:rsidP="00651C4B">
      <w:pPr>
        <w:spacing w:line="240" w:lineRule="atLeast"/>
        <w:jc w:val="both"/>
        <w:rPr>
          <w:rFonts w:ascii="Times New Roman" w:hAnsi="Times New Roman" w:cs="Times New Roman"/>
          <w:lang w:val="ru-RU"/>
        </w:rPr>
      </w:pPr>
    </w:p>
    <w:p w:rsidR="006D2ACC" w:rsidRPr="006F6F4B" w:rsidRDefault="006D2ACC" w:rsidP="00651C4B">
      <w:pPr>
        <w:spacing w:line="240" w:lineRule="atLeast"/>
        <w:jc w:val="both"/>
        <w:rPr>
          <w:rFonts w:ascii="Times New Roman" w:hAnsi="Times New Roman" w:cs="Times New Roman"/>
          <w:lang w:val="ru-RU"/>
        </w:rPr>
      </w:pPr>
    </w:p>
    <w:p w:rsidR="006D2ACC" w:rsidRPr="006F6F4B" w:rsidRDefault="006D2ACC" w:rsidP="00651C4B">
      <w:pPr>
        <w:spacing w:line="240" w:lineRule="atLeast"/>
        <w:jc w:val="both"/>
        <w:rPr>
          <w:rFonts w:ascii="Times New Roman" w:hAnsi="Times New Roman" w:cs="Times New Roman"/>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t>РАЗДЕЛ 11. ВЗАИМОДЕЙСТВИЕ С РОДИТЕЛЯМИ (ЗАКОННЫМИ ПРЕДСТАВИТЕЛЯМИ), СЕМЬЕЙ И ОБЩЕСТВЕННОСТЬЮ</w:t>
      </w: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11.1.  План мероприятий по взаимодействию с родителями и общественностью</w:t>
      </w:r>
    </w:p>
    <w:tbl>
      <w:tblPr>
        <w:tblW w:w="10482" w:type="dxa"/>
        <w:tblLook w:val="0600" w:firstRow="0" w:lastRow="0" w:firstColumn="0" w:lastColumn="0" w:noHBand="1" w:noVBand="1"/>
      </w:tblPr>
      <w:tblGrid>
        <w:gridCol w:w="494"/>
        <w:gridCol w:w="4860"/>
        <w:gridCol w:w="2092"/>
        <w:gridCol w:w="3036"/>
      </w:tblGrid>
      <w:tr w:rsidR="00F31A64" w:rsidRPr="006F6F4B" w:rsidTr="00DE4E5D">
        <w:trPr>
          <w:trHeight w:val="19"/>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 п/п</w:t>
            </w:r>
          </w:p>
        </w:tc>
        <w:tc>
          <w:tcPr>
            <w:tcW w:w="4860"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Мероприятие</w:t>
            </w:r>
          </w:p>
        </w:tc>
        <w:tc>
          <w:tcPr>
            <w:tcW w:w="209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Сроки</w:t>
            </w:r>
          </w:p>
        </w:tc>
        <w:tc>
          <w:tcPr>
            <w:tcW w:w="303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Ответственный</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Воспитание сознательного отношения к учению. Развитие познавательной активности и культуры умственного труда</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традиционные линейки «День знаний», «Последний звонок»</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сентября – 25 мая</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Педагог-организатор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1–11 классах организовать работу по НОТ школьника</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Раз в полугодие</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Провести предметные недели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плану ШМО</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Учителя-предметники, руководители МО</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 xml:space="preserve">Классные собрания с беседами по воспитанию сознательного отношения к учебе. </w:t>
            </w:r>
            <w:r w:rsidRPr="006F6F4B">
              <w:rPr>
                <w:rFonts w:ascii="Times New Roman" w:hAnsi="Times New Roman" w:cs="Times New Roman"/>
                <w:color w:val="000000"/>
              </w:rPr>
              <w:t>Тематика бесед по планам классных руководителей</w:t>
            </w:r>
          </w:p>
        </w:tc>
        <w:tc>
          <w:tcPr>
            <w:tcW w:w="2092" w:type="dxa"/>
            <w:vMerge w:val="restart"/>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Библиотекарь, классные руководители, родительские комитеты</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Проводить обзоры журналов в классных коллективах, на родительских собраниях</w:t>
            </w:r>
          </w:p>
        </w:tc>
        <w:tc>
          <w:tcPr>
            <w:tcW w:w="0" w:type="auto"/>
            <w:vMerge/>
            <w:tcBorders>
              <w:top w:val="nil"/>
              <w:left w:val="nil"/>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Библиотекарь</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6</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совместных заседаний родительских комитетов, активов классов по вопросам успеваемости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Раз в четверть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Родительские комитеты, 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7</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Подведение итогов успеваемости на итоговых линейках по параллелям</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Каждую четверть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Администрация, классные руководители</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Гражданско-патриотическое воспитание</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Привлечение родителей к проведению мероприятий гражданско-патриотической направленности (по плану воспитательной работы школы)</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педагог- организатор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Привлечение родителей к поездкам класса для изучения малой Родины, экскурсиям по стране</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proofErr w:type="gramStart"/>
            <w:r w:rsidRPr="006F6F4B">
              <w:rPr>
                <w:rFonts w:ascii="Times New Roman" w:hAnsi="Times New Roman" w:cs="Times New Roman"/>
                <w:color w:val="000000"/>
              </w:rPr>
              <w:t>Классные  руководители</w:t>
            </w:r>
            <w:proofErr w:type="gramEnd"/>
            <w:r w:rsidRPr="006F6F4B">
              <w:rPr>
                <w:rFonts w:ascii="Times New Roman" w:hAnsi="Times New Roman" w:cs="Times New Roman"/>
                <w:color w:val="000000"/>
              </w:rPr>
              <w:t>, род. комитет</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Нравственно-правовое воспитание</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классных собраний, бесед на нравственно-правовую тему</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Ежемесячно</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Довести до участников образовательного процесса «Правила для учащихся»:</w:t>
            </w:r>
          </w:p>
          <w:p w:rsidR="00F31A64" w:rsidRPr="006F6F4B" w:rsidRDefault="00F31A64" w:rsidP="00651C4B">
            <w:pPr>
              <w:numPr>
                <w:ilvl w:val="0"/>
                <w:numId w:val="34"/>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через разъяснительную работу по рекомендациям, памяткам;</w:t>
            </w:r>
          </w:p>
          <w:p w:rsidR="00F31A64" w:rsidRPr="006F6F4B" w:rsidRDefault="00F31A64" w:rsidP="00651C4B">
            <w:pPr>
              <w:numPr>
                <w:ilvl w:val="0"/>
                <w:numId w:val="34"/>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приучение школьников к практическому выполнению правил с опорой на ученический коллектив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Проводить классные собрания:</w:t>
            </w:r>
          </w:p>
          <w:p w:rsidR="00F31A64" w:rsidRPr="006F6F4B" w:rsidRDefault="00F31A64" w:rsidP="00651C4B">
            <w:pPr>
              <w:numPr>
                <w:ilvl w:val="0"/>
                <w:numId w:val="3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беседы, лекции, встречи (через самоуправление);</w:t>
            </w:r>
          </w:p>
          <w:p w:rsidR="00F31A64" w:rsidRPr="006F6F4B" w:rsidRDefault="00F31A64" w:rsidP="00651C4B">
            <w:pPr>
              <w:numPr>
                <w:ilvl w:val="0"/>
                <w:numId w:val="35"/>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практикумы (при посещении театров, музеев);</w:t>
            </w:r>
          </w:p>
          <w:p w:rsidR="00F31A64" w:rsidRPr="006F6F4B" w:rsidRDefault="00F31A64" w:rsidP="00651C4B">
            <w:pPr>
              <w:numPr>
                <w:ilvl w:val="0"/>
                <w:numId w:val="35"/>
              </w:numPr>
              <w:spacing w:before="0" w:beforeAutospacing="0" w:after="0" w:afterAutospacing="0" w:line="240" w:lineRule="atLeast"/>
              <w:ind w:left="780" w:right="180"/>
              <w:jc w:val="both"/>
              <w:rPr>
                <w:rFonts w:ascii="Times New Roman" w:hAnsi="Times New Roman" w:cs="Times New Roman"/>
                <w:color w:val="000000"/>
              </w:rPr>
            </w:pPr>
            <w:proofErr w:type="gramStart"/>
            <w:r w:rsidRPr="006F6F4B">
              <w:rPr>
                <w:rFonts w:ascii="Times New Roman" w:hAnsi="Times New Roman" w:cs="Times New Roman"/>
                <w:color w:val="000000"/>
              </w:rPr>
              <w:t>классные</w:t>
            </w:r>
            <w:proofErr w:type="gramEnd"/>
            <w:r w:rsidRPr="006F6F4B">
              <w:rPr>
                <w:rFonts w:ascii="Times New Roman" w:hAnsi="Times New Roman" w:cs="Times New Roman"/>
                <w:color w:val="000000"/>
              </w:rPr>
              <w:t xml:space="preserve"> вечера.</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Темы по планам классных руководителей</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Классные руководители, педагог-психолог, социальный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Доводить до сведения родителей на родительских собраниях уровень воспитанности учащихся класса в его динамике</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учебного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5</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Классным руководителям осуществлять контроль за занятостью учащихся: рейды, отчеты, обзоры «Мир твоих увлечений»</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6</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Каждый случай правонарушений –</w:t>
            </w:r>
            <w:r w:rsidRPr="006F6F4B">
              <w:rPr>
                <w:rFonts w:ascii="Times New Roman" w:hAnsi="Times New Roman" w:cs="Times New Roman"/>
                <w:color w:val="000000"/>
              </w:rPr>
              <w:t> </w:t>
            </w:r>
            <w:r w:rsidRPr="006F6F4B">
              <w:rPr>
                <w:rFonts w:ascii="Times New Roman" w:hAnsi="Times New Roman" w:cs="Times New Roman"/>
                <w:color w:val="000000"/>
                <w:lang w:val="ru-RU"/>
              </w:rPr>
              <w:t>ЧП, работа по нему:</w:t>
            </w:r>
          </w:p>
          <w:p w:rsidR="00F31A64" w:rsidRPr="006F6F4B" w:rsidRDefault="00F31A64" w:rsidP="00651C4B">
            <w:pPr>
              <w:numPr>
                <w:ilvl w:val="0"/>
                <w:numId w:val="3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причин в работе классного руководителя, работа с родителями;</w:t>
            </w:r>
          </w:p>
          <w:p w:rsidR="00F31A64" w:rsidRPr="006F6F4B" w:rsidRDefault="00F31A64" w:rsidP="00651C4B">
            <w:pPr>
              <w:numPr>
                <w:ilvl w:val="0"/>
                <w:numId w:val="3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общественное воздействие в классе (собрание, беседа);</w:t>
            </w:r>
          </w:p>
          <w:p w:rsidR="00F31A64" w:rsidRPr="006F6F4B" w:rsidRDefault="00F31A64" w:rsidP="00651C4B">
            <w:pPr>
              <w:numPr>
                <w:ilvl w:val="0"/>
                <w:numId w:val="36"/>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индивидуальная работа с подростком родительского комитета;</w:t>
            </w:r>
          </w:p>
          <w:p w:rsidR="00F31A64" w:rsidRPr="006F6F4B" w:rsidRDefault="00F31A64" w:rsidP="00651C4B">
            <w:pPr>
              <w:numPr>
                <w:ilvl w:val="0"/>
                <w:numId w:val="36"/>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тесная связь классныхруководителей и родителей с руководителями</w:t>
            </w:r>
            <w:r w:rsidRPr="006F6F4B">
              <w:rPr>
                <w:rFonts w:ascii="Times New Roman" w:hAnsi="Times New Roman" w:cs="Times New Roman"/>
                <w:color w:val="000000"/>
              </w:rPr>
              <w:t> </w:t>
            </w:r>
            <w:r w:rsidRPr="006F6F4B">
              <w:rPr>
                <w:rFonts w:ascii="Times New Roman" w:hAnsi="Times New Roman" w:cs="Times New Roman"/>
                <w:color w:val="000000"/>
                <w:lang w:val="ru-RU"/>
              </w:rPr>
              <w:t>кружков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Администрация, классные руководители, род. комитет</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7</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работу по соблюдению правил поведения в школе, осуществлять совместную работу с КДН, ПДН, ГИБДД</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социальный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8</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анализ состава классных коллективов с целью выявления учащихся, совершивших правонарушения, склонных к нарушению дисциплины, требующих индивидуальной работы по предупреждению педагогической запущенности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 родительские комитеты</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9</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Контроль за выполнением учащимися устава школы</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Социальный педагог, 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1</w:t>
            </w:r>
            <w:r w:rsidRPr="006F6F4B">
              <w:rPr>
                <w:rFonts w:ascii="Times New Roman" w:hAnsi="Times New Roman" w:cs="Times New Roman"/>
                <w:color w:val="000000"/>
                <w:lang w:val="ru-RU"/>
              </w:rPr>
              <w:t>0</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Взаимодействие с общественными и медицинскими организациями с целью профилактики правонарушений</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Социальный педагог, 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1</w:t>
            </w:r>
            <w:r w:rsidRPr="006F6F4B">
              <w:rPr>
                <w:rFonts w:ascii="Times New Roman" w:hAnsi="Times New Roman" w:cs="Times New Roman"/>
                <w:color w:val="000000"/>
                <w:lang w:val="ru-RU"/>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собеседование со старшеклассниками школы по созданию атмосферы нравственной ответственности в школе (работа совета старшеклассников)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четверть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Зам.директора по ВР, педагог-психолог, педагог- организатор, социальный педагог</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Тщательно спланировать беседы, практикумы с использованием метод. рекомендаций по реализации правил для учащихся</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Сентябрь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Кл</w:t>
            </w:r>
            <w:r w:rsidRPr="006F6F4B">
              <w:rPr>
                <w:rFonts w:ascii="Times New Roman" w:hAnsi="Times New Roman" w:cs="Times New Roman"/>
                <w:color w:val="000000"/>
              </w:rPr>
              <w:t>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1</w:t>
            </w:r>
            <w:r w:rsidRPr="006F6F4B">
              <w:rPr>
                <w:rFonts w:ascii="Times New Roman" w:hAnsi="Times New Roman" w:cs="Times New Roman"/>
                <w:color w:val="000000"/>
                <w:lang w:val="ru-RU"/>
              </w:rPr>
              <w:t>3</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 xml:space="preserve">Совместная работа классного руководителя, актива класса, родителей по уровню воспитанности учеников, выполнению ими правил для учащихся. </w:t>
            </w:r>
            <w:r w:rsidRPr="006F6F4B">
              <w:rPr>
                <w:rFonts w:ascii="Times New Roman" w:hAnsi="Times New Roman" w:cs="Times New Roman"/>
                <w:color w:val="000000"/>
              </w:rPr>
              <w:t>Беседы с родителями на собраниях по уровню воспитанности учащихся</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раз в четверть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Актив, классные руководители, родит. комитеты</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1</w:t>
            </w:r>
            <w:r w:rsidRPr="006F6F4B">
              <w:rPr>
                <w:rFonts w:ascii="Times New Roman" w:hAnsi="Times New Roman" w:cs="Times New Roman"/>
                <w:color w:val="000000"/>
                <w:lang w:val="ru-RU"/>
              </w:rPr>
              <w:t>4</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Спланировать конкретную индивидуальную работу с подростками, стоящими на учете в КДН, школе.</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Вести дневник педагогических наблюдений, в них отразить:</w:t>
            </w:r>
          </w:p>
          <w:p w:rsidR="00F31A64" w:rsidRPr="006F6F4B" w:rsidRDefault="00F31A64" w:rsidP="00651C4B">
            <w:pPr>
              <w:numPr>
                <w:ilvl w:val="0"/>
                <w:numId w:val="37"/>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индивидуальные беседы, анализ деятельности;</w:t>
            </w:r>
          </w:p>
          <w:p w:rsidR="00F31A64" w:rsidRPr="006F6F4B" w:rsidRDefault="00F31A64" w:rsidP="00651C4B">
            <w:pPr>
              <w:numPr>
                <w:ilvl w:val="0"/>
                <w:numId w:val="37"/>
              </w:numPr>
              <w:spacing w:before="0" w:beforeAutospacing="0" w:after="0" w:afterAutospacing="0" w:line="240" w:lineRule="atLeast"/>
              <w:ind w:left="780" w:right="180"/>
              <w:contextualSpacing/>
              <w:jc w:val="both"/>
              <w:rPr>
                <w:rFonts w:ascii="Times New Roman" w:hAnsi="Times New Roman" w:cs="Times New Roman"/>
                <w:color w:val="000000"/>
              </w:rPr>
            </w:pPr>
            <w:r w:rsidRPr="006F6F4B">
              <w:rPr>
                <w:rFonts w:ascii="Times New Roman" w:hAnsi="Times New Roman" w:cs="Times New Roman"/>
                <w:color w:val="000000"/>
              </w:rPr>
              <w:t>организацию досуга;</w:t>
            </w:r>
          </w:p>
          <w:p w:rsidR="00F31A64" w:rsidRPr="006F6F4B" w:rsidRDefault="00F31A64" w:rsidP="00651C4B">
            <w:pPr>
              <w:numPr>
                <w:ilvl w:val="0"/>
                <w:numId w:val="3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использование возможностей классного коллектива, родительского актива;</w:t>
            </w:r>
          </w:p>
          <w:p w:rsidR="00F31A64" w:rsidRPr="006F6F4B" w:rsidRDefault="00F31A64" w:rsidP="00651C4B">
            <w:pPr>
              <w:numPr>
                <w:ilvl w:val="0"/>
                <w:numId w:val="37"/>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связь с руководителями кружков, секций;</w:t>
            </w:r>
          </w:p>
          <w:p w:rsidR="00F31A64" w:rsidRPr="006F6F4B" w:rsidRDefault="00F31A64" w:rsidP="00651C4B">
            <w:pPr>
              <w:numPr>
                <w:ilvl w:val="0"/>
                <w:numId w:val="37"/>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связь с предприятиями, где работают родители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Классные руководители, социальный педагог, родит. комитеты</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rPr>
              <w:t>1</w:t>
            </w:r>
            <w:r w:rsidRPr="006F6F4B">
              <w:rPr>
                <w:rFonts w:ascii="Times New Roman" w:hAnsi="Times New Roman" w:cs="Times New Roman"/>
                <w:color w:val="000000"/>
                <w:lang w:val="ru-RU"/>
              </w:rPr>
              <w:t>5</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просмотр фильма «Проблема злоупотребления несовершеннолетними наркотическими средствами и психотропными веществами»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социальный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16</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Подводить итоги по нравственно-правовому воспитанию классных коллективов на итоговых линейках</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Каждую четверть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Зам. директора по </w:t>
            </w:r>
            <w:proofErr w:type="gramStart"/>
            <w:r w:rsidRPr="006F6F4B">
              <w:rPr>
                <w:rFonts w:ascii="Times New Roman" w:hAnsi="Times New Roman" w:cs="Times New Roman"/>
                <w:color w:val="000000"/>
                <w:lang w:val="ru-RU"/>
              </w:rPr>
              <w:t>ВР ,</w:t>
            </w:r>
            <w:proofErr w:type="gramEnd"/>
            <w:r w:rsidRPr="006F6F4B">
              <w:rPr>
                <w:rFonts w:ascii="Times New Roman" w:hAnsi="Times New Roman" w:cs="Times New Roman"/>
                <w:color w:val="000000"/>
                <w:lang w:val="ru-RU"/>
              </w:rPr>
              <w:t xml:space="preserve"> классные руководители, социальный педагог</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Воспитание добросовестного отношения к труду и общественной собственности, расширение политического кругозора, профориентация</w:t>
            </w:r>
          </w:p>
        </w:tc>
      </w:tr>
      <w:tr w:rsidR="00F31A64" w:rsidRPr="006F6F4B" w:rsidTr="00DE4E5D">
        <w:trPr>
          <w:trHeight w:val="19"/>
        </w:trPr>
        <w:tc>
          <w:tcPr>
            <w:tcW w:w="494"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Общественно полезный труд</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 завхоз</w:t>
            </w:r>
          </w:p>
        </w:tc>
      </w:tr>
      <w:tr w:rsidR="00F31A64" w:rsidRPr="006F6F4B" w:rsidTr="00DE4E5D">
        <w:trPr>
          <w:trHeight w:val="19"/>
        </w:trPr>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rPr>
            </w:pP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 проводить самообслуживание в школе на закрепленных участках</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 завхоз</w:t>
            </w:r>
          </w:p>
        </w:tc>
      </w:tr>
      <w:tr w:rsidR="00F31A64" w:rsidRPr="006F6F4B" w:rsidTr="00DE4E5D">
        <w:trPr>
          <w:trHeight w:val="19"/>
        </w:trPr>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rPr>
            </w:pP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 организовать дежурство классов по школе, классу</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Зам.директора по </w:t>
            </w:r>
            <w:proofErr w:type="gramStart"/>
            <w:r w:rsidRPr="006F6F4B">
              <w:rPr>
                <w:rFonts w:ascii="Times New Roman" w:hAnsi="Times New Roman" w:cs="Times New Roman"/>
                <w:color w:val="000000"/>
                <w:lang w:val="ru-RU"/>
              </w:rPr>
              <w:t>ВР,  классные</w:t>
            </w:r>
            <w:proofErr w:type="gramEnd"/>
            <w:r w:rsidRPr="006F6F4B">
              <w:rPr>
                <w:rFonts w:ascii="Times New Roman" w:hAnsi="Times New Roman" w:cs="Times New Roman"/>
                <w:color w:val="000000"/>
                <w:lang w:val="ru-RU"/>
              </w:rPr>
              <w:t xml:space="preserve"> руководители</w:t>
            </w:r>
          </w:p>
        </w:tc>
      </w:tr>
      <w:tr w:rsidR="00F31A64" w:rsidRPr="006F6F4B" w:rsidTr="00DE4E5D">
        <w:trPr>
          <w:trHeight w:val="19"/>
        </w:trPr>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3) продолжить работу по уборке и озеленению участков школы, закрепленных за классом</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Классные руководители, зав</w:t>
            </w:r>
            <w:r w:rsidRPr="006F6F4B">
              <w:rPr>
                <w:rFonts w:ascii="Times New Roman" w:hAnsi="Times New Roman" w:cs="Times New Roman"/>
                <w:color w:val="000000"/>
              </w:rPr>
              <w:t>хоз</w:t>
            </w:r>
          </w:p>
        </w:tc>
      </w:tr>
      <w:tr w:rsidR="00F31A64" w:rsidRPr="006F6F4B" w:rsidTr="00DE4E5D">
        <w:trPr>
          <w:trHeight w:val="19"/>
        </w:trPr>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rPr>
            </w:pP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4) организовать и провести трудовые субботники по уборке территорий, прилегающих к школе</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апрель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 завхоз</w:t>
            </w:r>
          </w:p>
        </w:tc>
      </w:tr>
      <w:tr w:rsidR="00F31A64" w:rsidRPr="006F6F4B" w:rsidTr="00DE4E5D">
        <w:trPr>
          <w:trHeight w:val="19"/>
        </w:trPr>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rPr>
            </w:pP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5) подводить итоги трудовой занятости учащихся в летний период</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Зам.директора по </w:t>
            </w:r>
            <w:proofErr w:type="gramStart"/>
            <w:r w:rsidRPr="006F6F4B">
              <w:rPr>
                <w:rFonts w:ascii="Times New Roman" w:hAnsi="Times New Roman" w:cs="Times New Roman"/>
                <w:color w:val="000000"/>
                <w:lang w:val="ru-RU"/>
              </w:rPr>
              <w:t>ВР,  классные</w:t>
            </w:r>
            <w:proofErr w:type="gramEnd"/>
            <w:r w:rsidRPr="006F6F4B">
              <w:rPr>
                <w:rFonts w:ascii="Times New Roman" w:hAnsi="Times New Roman" w:cs="Times New Roman"/>
                <w:color w:val="000000"/>
                <w:lang w:val="ru-RU"/>
              </w:rPr>
              <w:t xml:space="preserve"> руководители</w:t>
            </w:r>
          </w:p>
        </w:tc>
      </w:tr>
      <w:tr w:rsidR="00F31A64" w:rsidRPr="006F6F4B" w:rsidTr="00DE4E5D">
        <w:trPr>
          <w:trHeight w:val="19"/>
        </w:trPr>
        <w:tc>
          <w:tcPr>
            <w:tcW w:w="494"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Профориентационная работа</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УВР, учителя технологии</w:t>
            </w:r>
          </w:p>
        </w:tc>
      </w:tr>
      <w:tr w:rsidR="00F31A64" w:rsidRPr="006F6F4B" w:rsidTr="00DE4E5D">
        <w:trPr>
          <w:trHeight w:val="19"/>
        </w:trPr>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1) обсудить вопросы трудоустройства выпускников школы и продолжения образования учащихся</w:t>
            </w:r>
            <w:r w:rsidRPr="006F6F4B">
              <w:rPr>
                <w:rFonts w:ascii="Times New Roman" w:hAnsi="Times New Roman" w:cs="Times New Roman"/>
                <w:color w:val="000000"/>
              </w:rPr>
              <w:t> </w:t>
            </w:r>
            <w:r w:rsidRPr="006F6F4B">
              <w:rPr>
                <w:rFonts w:ascii="Times New Roman" w:hAnsi="Times New Roman" w:cs="Times New Roman"/>
                <w:color w:val="000000"/>
                <w:lang w:val="ru-RU"/>
              </w:rPr>
              <w:t>9-х, 11-х классов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УВР, классные руководители</w:t>
            </w:r>
          </w:p>
        </w:tc>
      </w:tr>
      <w:tr w:rsidR="00F31A64" w:rsidRPr="006F6F4B" w:rsidTr="00DE4E5D">
        <w:trPr>
          <w:trHeight w:val="19"/>
        </w:trPr>
        <w:tc>
          <w:tcPr>
            <w:tcW w:w="0" w:type="auto"/>
            <w:vMerge/>
            <w:tcBorders>
              <w:top w:val="nil"/>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 воспитывать понимание необходимости сознательного выбора профессии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Эстетическое воспитание</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Определить и продолжить традиционные мероприятия в школе эстетической направленности по плану воспитательной работы</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Педагог-организатор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конкурсы в классных коллективах</w:t>
            </w:r>
            <w:r w:rsidRPr="006F6F4B">
              <w:rPr>
                <w:rFonts w:ascii="Times New Roman" w:hAnsi="Times New Roman" w:cs="Times New Roman"/>
                <w:color w:val="000000"/>
              </w:rPr>
              <w:t> </w:t>
            </w:r>
            <w:r w:rsidRPr="006F6F4B">
              <w:rPr>
                <w:rFonts w:ascii="Times New Roman" w:hAnsi="Times New Roman" w:cs="Times New Roman"/>
                <w:color w:val="000000"/>
                <w:lang w:val="ru-RU"/>
              </w:rPr>
              <w:t>–</w:t>
            </w:r>
            <w:r w:rsidRPr="006F6F4B">
              <w:rPr>
                <w:rFonts w:ascii="Times New Roman" w:hAnsi="Times New Roman" w:cs="Times New Roman"/>
                <w:color w:val="000000"/>
              </w:rPr>
              <w:t> </w:t>
            </w:r>
            <w:r w:rsidRPr="006F6F4B">
              <w:rPr>
                <w:rFonts w:ascii="Times New Roman" w:hAnsi="Times New Roman" w:cs="Times New Roman"/>
                <w:color w:val="000000"/>
                <w:lang w:val="ru-RU"/>
              </w:rPr>
              <w:t>конкурс талантов в классах, смотр худ. самодеятельности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Декабрь–январь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Работа в координационном центре микрорайона</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Участвовать в проведении массовых мероприятий микрорайона по плану и в соответствии со знаменательными датами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 директора по ВР</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Организация свободного времени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Познакомить родителей учащихся с наличием кружков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Привлечь родителей к организации кружков и внеурочной деятельности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Привлечь инструкторов к организации кружков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Добиваться повышения престижности занятости в кружках и секциях, проведение творческих отчетов в классе, проведение творческих отчетов всех объединений и кружков в школе</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Привлечение родителей к участию во внеклассных мероприятиях (конкурсы, вечера, поездки)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План совместной работы педколлектива школы и ПДН</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Выступление инспектора ПДН на совещании учителей по вопросу «Информация о правонарушениях и преступлениях, совершенных подростками школы и города»</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 соц.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Скоординировать сведения о подростках для постановки на учет ПДН</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инспектор ПДН</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3</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Профилактическое собрание с учащимися, состоящими на учете</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 соц.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4</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Организация встреч со специалистами, различными службами города, клубами по месту жительства</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 соц.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5</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семей подростков, вновь поставленных на учет за лето</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 соц.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lastRenderedPageBreak/>
              <w:t>6</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семей, находящихся в социально опасном положении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 соц.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7</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Посещение подростков, состоящих на учете в КДН и ВШУ</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 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8</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Правовые линейки с учащимися</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Октябрь–декабрь, март–май</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инспектор ПДН</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9</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Совет профилактики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раз в месяц</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соц.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10</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Выступление инспектора ПДН на совещании по итогам рейда в микрорайоне по выявлению бродяжничества, безнадзорности, правонарушений</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апрель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Индивидуальные беседы, консультации с подростками девиантного поведения и их родителями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психологи, инспектор ППН</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Оказание социальной помощи семьям в вопросах направления в социальный реабилитационный центр, правовых вопросах</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 директора по ВР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13</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Участие в месячнике и декаднике правовых умений</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апрель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 директора по ВР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14</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Семинар для классных руководителей по нормативно-правовой базе с детьми в социально опасном положении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Апрель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 директора по ВР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15</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Родительское собрание по организации летнего отдыха учащихся группы риска с приглашением инспектора ОДН</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Апрель</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инспектор ПДН, соц. 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16</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Участие инспектора ОДН в работе классных часов о правонарушениях и мерах профилактики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Инспектор ПДН, зам. директора по ВР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17</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Совместная работа с инспектором ПДН во время проведения праздников, концертов, соревнований</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Инспектор ПДН, зам. директора по ВР</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18</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Проводить собеседования и рейды по организации свободного времени ребят в праздничные дни и летний период</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19</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проверку занятости в свободное время подростков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 раз в месяц</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Инспектор ПДН</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20</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Организовать трудовую занятость учащихся, стоящих на учете, в летний период</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Май–август</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Привлечь подростков к активной деятельности при подготовке массовых и классных дел; определить их временное поручение</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Классные руководители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22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Профориентационная работа с учащимися 9–11-х классов</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Апрель–май</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Педагог-психолог</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Работа с учителями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Проводить встречи, консультации классных руководителей с инспекторами ПДН</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 директора по ВР, инспектор ПДН, педагог-психолог, соцпедагог</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2</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Оказать помощь классным руководителям в профилактической работе</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Инспектор ПДН,</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proofErr w:type="gramStart"/>
            <w:r w:rsidRPr="006F6F4B">
              <w:rPr>
                <w:rFonts w:ascii="Times New Roman" w:hAnsi="Times New Roman" w:cs="Times New Roman"/>
                <w:color w:val="000000"/>
              </w:rPr>
              <w:t>соц</w:t>
            </w:r>
            <w:proofErr w:type="gramEnd"/>
            <w:r w:rsidRPr="006F6F4B">
              <w:rPr>
                <w:rFonts w:ascii="Times New Roman" w:hAnsi="Times New Roman" w:cs="Times New Roman"/>
                <w:color w:val="000000"/>
              </w:rPr>
              <w:t>. педагог</w:t>
            </w:r>
          </w:p>
        </w:tc>
      </w:tr>
      <w:tr w:rsidR="00F31A64" w:rsidRPr="006F6F4B" w:rsidTr="00DE4E5D">
        <w:trPr>
          <w:trHeight w:val="19"/>
        </w:trPr>
        <w:tc>
          <w:tcPr>
            <w:tcW w:w="10482" w:type="dxa"/>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lastRenderedPageBreak/>
              <w:t>Работа с учителями</w:t>
            </w:r>
          </w:p>
        </w:tc>
      </w:tr>
      <w:tr w:rsidR="00F31A64" w:rsidRPr="006F6F4B" w:rsidTr="00DE4E5D">
        <w:trPr>
          <w:trHeight w:val="19"/>
        </w:trPr>
        <w:tc>
          <w:tcPr>
            <w:tcW w:w="49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1</w:t>
            </w:r>
          </w:p>
        </w:tc>
        <w:tc>
          <w:tcPr>
            <w:tcW w:w="4860"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Выступать на классных, общешкольных собраниях. Организация индивидуальной работы с учащимися и родителями</w:t>
            </w:r>
          </w:p>
        </w:tc>
        <w:tc>
          <w:tcPr>
            <w:tcW w:w="2092"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036"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С</w:t>
            </w:r>
            <w:r w:rsidRPr="006F6F4B">
              <w:rPr>
                <w:rFonts w:ascii="Times New Roman" w:hAnsi="Times New Roman" w:cs="Times New Roman"/>
                <w:color w:val="000000"/>
              </w:rPr>
              <w:t>оц. педагог</w:t>
            </w:r>
          </w:p>
        </w:tc>
      </w:tr>
    </w:tbl>
    <w:p w:rsidR="00F31A64" w:rsidRPr="006F6F4B" w:rsidRDefault="00F31A64" w:rsidP="00651C4B">
      <w:pPr>
        <w:spacing w:line="240" w:lineRule="atLeast"/>
        <w:jc w:val="both"/>
        <w:rPr>
          <w:rFonts w:ascii="Times New Roman" w:hAnsi="Times New Roman" w:cs="Times New Roman"/>
          <w:lang w:val="ru-RU"/>
        </w:rPr>
      </w:pPr>
    </w:p>
    <w:p w:rsidR="00F31A64" w:rsidRPr="006F6F4B" w:rsidRDefault="00F31A64" w:rsidP="00651C4B">
      <w:pPr>
        <w:pStyle w:val="1"/>
        <w:spacing w:before="0" w:beforeAutospacing="0" w:after="0" w:afterAutospacing="0" w:line="240" w:lineRule="atLeast"/>
        <w:jc w:val="both"/>
        <w:rPr>
          <w:rFonts w:ascii="Times New Roman" w:hAnsi="Times New Roman" w:cs="Times New Roman"/>
          <w:color w:val="000000"/>
          <w:sz w:val="22"/>
          <w:szCs w:val="22"/>
          <w:lang w:val="ru-RU"/>
        </w:rPr>
      </w:pPr>
      <w:r w:rsidRPr="006F6F4B">
        <w:rPr>
          <w:rFonts w:ascii="Times New Roman" w:hAnsi="Times New Roman" w:cs="Times New Roman"/>
          <w:color w:val="000000"/>
          <w:sz w:val="22"/>
          <w:szCs w:val="22"/>
          <w:lang w:val="ru-RU"/>
        </w:rPr>
        <w:t>РАЗДЕЛ 12. РЕСУРСНОЕ ОБЕСПЕЧЕНИЕ ОБРАЗОВАТЕЛЬНОЙ ДЕЯТЕЛЬНОСТИ ШКОЛЫ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12.1. Учебно-методическое обеспечение</w:t>
      </w:r>
    </w:p>
    <w:tbl>
      <w:tblPr>
        <w:tblW w:w="10565" w:type="dxa"/>
        <w:tblLook w:val="0600" w:firstRow="0" w:lastRow="0" w:firstColumn="0" w:lastColumn="0" w:noHBand="1" w:noVBand="1"/>
      </w:tblPr>
      <w:tblGrid>
        <w:gridCol w:w="5094"/>
        <w:gridCol w:w="1893"/>
        <w:gridCol w:w="3578"/>
      </w:tblGrid>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Индивидуальная работа с учителями по запросам</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w:t>
            </w:r>
            <w:r w:rsidRPr="006F6F4B">
              <w:rPr>
                <w:rFonts w:ascii="Times New Roman" w:hAnsi="Times New Roman" w:cs="Times New Roman"/>
                <w:color w:val="000000"/>
                <w:lang w:val="ru-RU"/>
              </w:rPr>
              <w:t>и</w:t>
            </w:r>
            <w:r w:rsidRPr="006F6F4B">
              <w:rPr>
                <w:rFonts w:ascii="Times New Roman" w:hAnsi="Times New Roman" w:cs="Times New Roman"/>
                <w:color w:val="000000"/>
              </w:rPr>
              <w:t xml:space="preserve"> директора по УВР</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Мониторинг выявления затруднений в организации профессиональной деятельности педагогов</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Ежемесячно</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w:t>
            </w:r>
            <w:r w:rsidRPr="006F6F4B">
              <w:rPr>
                <w:rFonts w:ascii="Times New Roman" w:hAnsi="Times New Roman" w:cs="Times New Roman"/>
                <w:color w:val="000000"/>
                <w:lang w:val="ru-RU"/>
              </w:rPr>
              <w:t>и</w:t>
            </w:r>
            <w:r w:rsidRPr="006F6F4B">
              <w:rPr>
                <w:rFonts w:ascii="Times New Roman" w:hAnsi="Times New Roman" w:cs="Times New Roman"/>
                <w:color w:val="000000"/>
              </w:rPr>
              <w:t xml:space="preserve"> директора по УВР</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Пополнение методического кабинета методическими и практическими материалами</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Ежемесячно</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Руководители ШМО</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Разработка положений и сценариев мероприятий для детей</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Ежемесячно</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ВР, педаго-организатор</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Корректировка ООП НОО, ООП ООО, ООП СОО с учетом требований законодательства</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УВР, учителя</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Пополнение страницы на сайте школы</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необходимости</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Администратор сайта</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Обеспечение реализации ООП НОО, ООП ООО, ООП СОО</w:t>
            </w:r>
            <w:r w:rsidRPr="006F6F4B">
              <w:rPr>
                <w:rFonts w:ascii="Times New Roman" w:hAnsi="Times New Roman" w:cs="Times New Roman"/>
                <w:color w:val="000000"/>
              </w:rPr>
              <w:t> </w:t>
            </w:r>
            <w:r w:rsidRPr="006F6F4B">
              <w:rPr>
                <w:rFonts w:ascii="Times New Roman" w:hAnsi="Times New Roman" w:cs="Times New Roman"/>
                <w:color w:val="000000"/>
                <w:lang w:val="ru-RU"/>
              </w:rPr>
              <w:t>с использованием сетевой формы:</w:t>
            </w:r>
          </w:p>
          <w:p w:rsidR="00F31A64" w:rsidRPr="006F6F4B" w:rsidRDefault="00F31A64" w:rsidP="00651C4B">
            <w:pPr>
              <w:numPr>
                <w:ilvl w:val="0"/>
                <w:numId w:val="3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анализировать организацию работы по сетевому взаимодействию;</w:t>
            </w:r>
          </w:p>
          <w:p w:rsidR="00F31A64" w:rsidRPr="006F6F4B" w:rsidRDefault="00F31A64" w:rsidP="00651C4B">
            <w:pPr>
              <w:numPr>
                <w:ilvl w:val="0"/>
                <w:numId w:val="38"/>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вносить правки в ООП НОО, ООП ООО, ООП СОО в соответствии с изменениями законодательства о сетевой форме;</w:t>
            </w:r>
          </w:p>
          <w:p w:rsidR="00F31A64" w:rsidRPr="006F6F4B" w:rsidRDefault="00F31A64" w:rsidP="00651C4B">
            <w:pPr>
              <w:numPr>
                <w:ilvl w:val="0"/>
                <w:numId w:val="38"/>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поиск новых сетевых партнеров из бюджетной сферы и заключение с ними договоров о сотрудничестве по форме, утвержденной приказом Минпросвещения, Минобрнауки</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w:t>
            </w:r>
            <w:r w:rsidRPr="006F6F4B">
              <w:rPr>
                <w:rFonts w:ascii="Times New Roman" w:hAnsi="Times New Roman" w:cs="Times New Roman"/>
                <w:color w:val="000000"/>
                <w:lang w:val="ru-RU"/>
              </w:rPr>
              <w:t>и</w:t>
            </w:r>
            <w:r w:rsidRPr="006F6F4B">
              <w:rPr>
                <w:rFonts w:ascii="Times New Roman" w:hAnsi="Times New Roman" w:cs="Times New Roman"/>
                <w:color w:val="000000"/>
              </w:rPr>
              <w:t xml:space="preserve"> директора по УВР</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Корректировка ООП НОО, ООП ООО, ООП СОО и подготовка цифровых материалов для реализации деятельности с использованием дистанционных образовательных технологий</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Учителя, заместители директора по УВР</w:t>
            </w:r>
          </w:p>
        </w:tc>
      </w:tr>
      <w:tr w:rsidR="00F31A64" w:rsidRPr="006F6F4B" w:rsidTr="00F31A64">
        <w:tc>
          <w:tcPr>
            <w:tcW w:w="50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Составление расписания урочных и внеурочных занятий</w:t>
            </w:r>
          </w:p>
        </w:tc>
        <w:tc>
          <w:tcPr>
            <w:tcW w:w="18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Август</w:t>
            </w:r>
          </w:p>
        </w:tc>
        <w:tc>
          <w:tcPr>
            <w:tcW w:w="35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Заместители директора по УВР, заместитель директора по ВР</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12.2. Библиотечно-информационное обеспечение</w:t>
      </w: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r w:rsidRPr="006F6F4B">
        <w:rPr>
          <w:rFonts w:ascii="Times New Roman" w:hAnsi="Times New Roman" w:cs="Times New Roman"/>
          <w:b/>
          <w:bCs/>
          <w:color w:val="000000"/>
          <w:lang w:val="ru-RU"/>
        </w:rPr>
        <w:t>План работы библиотеки школы на 202</w:t>
      </w:r>
      <w:r w:rsidR="006D2ACC" w:rsidRPr="006F6F4B">
        <w:rPr>
          <w:rFonts w:ascii="Times New Roman" w:hAnsi="Times New Roman" w:cs="Times New Roman"/>
          <w:b/>
          <w:bCs/>
          <w:color w:val="000000"/>
          <w:lang w:val="ru-RU"/>
        </w:rPr>
        <w:t>2</w:t>
      </w:r>
      <w:r w:rsidRPr="006F6F4B">
        <w:rPr>
          <w:rFonts w:ascii="Times New Roman" w:hAnsi="Times New Roman" w:cs="Times New Roman"/>
          <w:b/>
          <w:bCs/>
          <w:color w:val="000000"/>
          <w:lang w:val="ru-RU"/>
        </w:rPr>
        <w:t>/2</w:t>
      </w:r>
      <w:r w:rsidR="006D2ACC" w:rsidRPr="006F6F4B">
        <w:rPr>
          <w:rFonts w:ascii="Times New Roman" w:hAnsi="Times New Roman" w:cs="Times New Roman"/>
          <w:b/>
          <w:bCs/>
          <w:color w:val="000000"/>
          <w:lang w:val="ru-RU"/>
        </w:rPr>
        <w:t>3</w:t>
      </w:r>
      <w:r w:rsidRPr="006F6F4B">
        <w:rPr>
          <w:rFonts w:ascii="Times New Roman" w:hAnsi="Times New Roman" w:cs="Times New Roman"/>
          <w:b/>
          <w:bCs/>
          <w:color w:val="000000"/>
          <w:lang w:val="ru-RU"/>
        </w:rPr>
        <w:t xml:space="preserve"> учебный год</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b/>
          <w:bCs/>
          <w:color w:val="333333"/>
          <w:lang w:eastAsia="ru-RU"/>
        </w:rPr>
        <w:t xml:space="preserve">I. Основные цели и задачи   школьной </w:t>
      </w:r>
      <w:proofErr w:type="gramStart"/>
      <w:r w:rsidRPr="006F6F4B">
        <w:rPr>
          <w:rFonts w:ascii="Times New Roman" w:eastAsia="Times New Roman" w:hAnsi="Times New Roman" w:cs="Times New Roman"/>
          <w:b/>
          <w:bCs/>
          <w:color w:val="333333"/>
          <w:lang w:eastAsia="ru-RU"/>
        </w:rPr>
        <w:t>библиотеки :</w:t>
      </w:r>
      <w:proofErr w:type="gramEnd"/>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b/>
          <w:bCs/>
          <w:color w:val="333333"/>
          <w:lang w:eastAsia="ru-RU"/>
        </w:rPr>
        <w:t>II .Основные функции библиотеки:</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 </w:t>
      </w:r>
      <w:r w:rsidRPr="006F6F4B">
        <w:rPr>
          <w:rFonts w:ascii="Times New Roman" w:eastAsia="Times New Roman" w:hAnsi="Times New Roman" w:cs="Times New Roman"/>
          <w:i/>
          <w:iCs/>
          <w:color w:val="333333"/>
          <w:lang w:eastAsia="ru-RU"/>
        </w:rPr>
        <w:t>Информационная </w:t>
      </w:r>
      <w:r w:rsidRPr="006F6F4B">
        <w:rPr>
          <w:rFonts w:ascii="Times New Roman" w:eastAsia="Times New Roman" w:hAnsi="Times New Roman" w:cs="Times New Roman"/>
          <w:color w:val="333333"/>
          <w:lang w:eastAsia="ru-RU"/>
        </w:rPr>
        <w:t>- библиотека предоставляет возможность использовать информацию вне зависимости от ее вида, формата, носителя.</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lastRenderedPageBreak/>
        <w:t>• </w:t>
      </w:r>
      <w:r w:rsidRPr="006F6F4B">
        <w:rPr>
          <w:rFonts w:ascii="Times New Roman" w:eastAsia="Times New Roman" w:hAnsi="Times New Roman" w:cs="Times New Roman"/>
          <w:i/>
          <w:iCs/>
          <w:color w:val="333333"/>
          <w:lang w:eastAsia="ru-RU"/>
        </w:rPr>
        <w:t>Культурная </w:t>
      </w:r>
      <w:r w:rsidRPr="006F6F4B">
        <w:rPr>
          <w:rFonts w:ascii="Times New Roman" w:eastAsia="Times New Roman" w:hAnsi="Times New Roman" w:cs="Times New Roman"/>
          <w:color w:val="333333"/>
          <w:lang w:eastAsia="ru-RU"/>
        </w:rPr>
        <w:t>- библиотека организовывает мероприятия, воспитывающие культурное и социальное самосознание, содействующие эмоциональному развитию учащихся.</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 </w:t>
      </w:r>
      <w:r w:rsidRPr="006F6F4B">
        <w:rPr>
          <w:rFonts w:ascii="Times New Roman" w:eastAsia="Times New Roman" w:hAnsi="Times New Roman" w:cs="Times New Roman"/>
          <w:i/>
          <w:iCs/>
          <w:color w:val="333333"/>
          <w:lang w:eastAsia="ru-RU"/>
        </w:rPr>
        <w:t>Воспитательная </w:t>
      </w:r>
      <w:r w:rsidRPr="006F6F4B">
        <w:rPr>
          <w:rFonts w:ascii="Times New Roman" w:eastAsia="Times New Roman" w:hAnsi="Times New Roman" w:cs="Times New Roman"/>
          <w:color w:val="333333"/>
          <w:lang w:eastAsia="ru-RU"/>
        </w:rPr>
        <w:t>- библиотека способствует развитию чувства патриотизма по отношению к государству, своему краю и школе;</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 Образовательная – поддержку и обеспечение образовательных целей, сформированных в задачах развития школы и в образовательных программах по предметам.</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b/>
          <w:bCs/>
          <w:color w:val="333333"/>
          <w:lang w:eastAsia="ru-RU"/>
        </w:rPr>
        <w:t>III. Основные задачи библиотеки:</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1. Формирование библиотечного фонда в соответствии с образовательной программой по ФГОС</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2. Оформление новых поступлений в книжный фонд, знакомство с новыми поступлениями литературы согласно датам литературного календаря;</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3. Осуществление своевременного возврата выданных изданий в библиотеку</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4. Осуществление образовательной, информационной и воспитательной работы среди обучающихся в школе.</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5. Организация мероприятий, ориентированных на воспитание нравственного, гражданско-патриотического самосознания личности, формирование навыков здорового образа жизни</w:t>
      </w:r>
      <w:proofErr w:type="gramStart"/>
      <w:r w:rsidRPr="006F6F4B">
        <w:rPr>
          <w:rFonts w:ascii="Times New Roman" w:eastAsia="Times New Roman" w:hAnsi="Times New Roman" w:cs="Times New Roman"/>
          <w:color w:val="333333"/>
          <w:lang w:eastAsia="ru-RU"/>
        </w:rPr>
        <w:t>..</w:t>
      </w:r>
      <w:proofErr w:type="gramEnd"/>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6. Оказание помощи в деятельности учащихся и учителей при реализации образовательных программ. Работа с педагогическим коллективом</w:t>
      </w:r>
    </w:p>
    <w:p w:rsidR="006D2ACC" w:rsidRPr="006F6F4B" w:rsidRDefault="006D2ACC" w:rsidP="00651C4B">
      <w:pPr>
        <w:shd w:val="clear" w:color="auto" w:fill="FFFFFF"/>
        <w:spacing w:before="0" w:beforeAutospacing="0" w:after="0" w:line="240" w:lineRule="atLeast"/>
        <w:jc w:val="both"/>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color w:val="333333"/>
          <w:lang w:eastAsia="ru-RU"/>
        </w:rPr>
        <w:t>7. Формирование у детей информационной культуры и культуры чтения.</w:t>
      </w:r>
    </w:p>
    <w:p w:rsidR="006D2ACC" w:rsidRPr="006F6F4B" w:rsidRDefault="006D2ACC" w:rsidP="00651C4B">
      <w:pPr>
        <w:shd w:val="clear" w:color="auto" w:fill="FFFFFF"/>
        <w:spacing w:before="180" w:after="135" w:line="240" w:lineRule="atLeast"/>
        <w:jc w:val="center"/>
        <w:textAlignment w:val="top"/>
        <w:rPr>
          <w:rFonts w:ascii="Times New Roman" w:eastAsia="Times New Roman" w:hAnsi="Times New Roman" w:cs="Times New Roman"/>
          <w:color w:val="2E424C"/>
          <w:lang w:eastAsia="ru-RU"/>
        </w:rPr>
      </w:pPr>
      <w:r w:rsidRPr="006F6F4B">
        <w:rPr>
          <w:rFonts w:ascii="Times New Roman" w:eastAsia="Times New Roman" w:hAnsi="Times New Roman" w:cs="Times New Roman"/>
          <w:b/>
          <w:bCs/>
          <w:color w:val="333333"/>
          <w:u w:val="single"/>
          <w:lang w:eastAsia="ru-RU"/>
        </w:rPr>
        <w:t>Тематическое планирование библиотеки на 2022-2023 учебный год</w:t>
      </w:r>
    </w:p>
    <w:tbl>
      <w:tblPr>
        <w:tblW w:w="10398" w:type="dxa"/>
        <w:tblInd w:w="15" w:type="dxa"/>
        <w:shd w:val="clear" w:color="auto" w:fill="FFFFFF"/>
        <w:tblCellMar>
          <w:left w:w="0" w:type="dxa"/>
          <w:right w:w="0" w:type="dxa"/>
        </w:tblCellMar>
        <w:tblLook w:val="04A0" w:firstRow="1" w:lastRow="0" w:firstColumn="1" w:lastColumn="0" w:noHBand="0" w:noVBand="1"/>
      </w:tblPr>
      <w:tblGrid>
        <w:gridCol w:w="691"/>
        <w:gridCol w:w="7364"/>
        <w:gridCol w:w="2343"/>
      </w:tblGrid>
      <w:tr w:rsidR="006D2ACC" w:rsidRPr="006F6F4B" w:rsidTr="006D2AC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w:t>
            </w:r>
          </w:p>
        </w:tc>
        <w:tc>
          <w:tcPr>
            <w:tcW w:w="7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Содержание работы</w:t>
            </w:r>
          </w:p>
        </w:tc>
        <w:tc>
          <w:tcPr>
            <w:tcW w:w="2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Сроки исполнения</w:t>
            </w:r>
          </w:p>
        </w:tc>
      </w:tr>
      <w:tr w:rsidR="006D2ACC" w:rsidRPr="006F6F4B" w:rsidTr="006D2ACC">
        <w:trPr>
          <w:trHeight w:val="345"/>
        </w:trPr>
        <w:tc>
          <w:tcPr>
            <w:tcW w:w="1039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                                                    I. Формирование библиотечного фонда.</w:t>
            </w:r>
          </w:p>
        </w:tc>
      </w:tr>
      <w:tr w:rsidR="006D2ACC" w:rsidRPr="006F6F4B" w:rsidTr="006D2ACC">
        <w:trPr>
          <w:trHeight w:val="48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1.1. Работа с фондом художественной литературы. 1.2.Своевременное проведение обработки и регистрации поступающей литературы</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57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5" w:after="15"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1.3. Обеспечение свободного доступа к фонду библиотеки.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1.4. Выдача изданий читателям библиотеки.</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19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1.5. Соблюдение правильности расстановки фонда.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75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1.6. Систематическое наблюдение за своевременным возвратом в библиотеку выданных изданий</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70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1.7. Ведение работы по сохранности фонда.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49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1.8. Создание и поддержание комфортных условий для работы читателей</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63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1.9. Работа по мелкому ремонту изданий с привлечением актива библиотеки.</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1.10. Периодическое списание фонда с учётом ветхости и морального износа.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tc>
      </w:tr>
      <w:tr w:rsidR="006D2ACC" w:rsidRPr="006F6F4B" w:rsidTr="006D2ACC">
        <w:trPr>
          <w:trHeight w:val="36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1.11.Обеспечение работы читального зала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360"/>
        </w:trPr>
        <w:tc>
          <w:tcPr>
            <w:tcW w:w="10398"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II</w:t>
            </w:r>
            <w:r w:rsidRPr="006F6F4B">
              <w:rPr>
                <w:rFonts w:ascii="Times New Roman" w:eastAsia="Times New Roman" w:hAnsi="Times New Roman" w:cs="Times New Roman"/>
                <w:b/>
                <w:bCs/>
                <w:lang w:eastAsia="ru-RU"/>
              </w:rPr>
              <w:t xml:space="preserve"> Работа с фондом учебной литературы</w:t>
            </w:r>
            <w:r w:rsidRPr="006F6F4B">
              <w:rPr>
                <w:rFonts w:ascii="Times New Roman" w:eastAsia="Times New Roman" w:hAnsi="Times New Roman" w:cs="Times New Roman"/>
                <w:lang w:eastAsia="ru-RU"/>
              </w:rPr>
              <w:t>.</w:t>
            </w:r>
          </w:p>
        </w:tc>
      </w:tr>
      <w:tr w:rsidR="006D2ACC" w:rsidRPr="006F6F4B" w:rsidTr="006D2ACC">
        <w:trPr>
          <w:trHeight w:val="91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2.1. Изучение состава фонда и его использования:</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49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lastRenderedPageBreak/>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2.2. Составление совместно с учителями – предметниками заказа на учебники с учётом их требований</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февраль</w:t>
            </w:r>
          </w:p>
        </w:tc>
      </w:tr>
      <w:tr w:rsidR="006D2ACC" w:rsidRPr="006F6F4B" w:rsidTr="006D2ACC">
        <w:trPr>
          <w:trHeight w:val="45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2.3. Приём и обработка поступивших учебников: - оформление накладных; - запись в книгу суммарного учёта; - штемпелевание.</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По мере необходимости</w:t>
            </w:r>
          </w:p>
        </w:tc>
      </w:tr>
      <w:tr w:rsidR="006D2ACC" w:rsidRPr="006F6F4B" w:rsidTr="006D2ACC">
        <w:trPr>
          <w:trHeight w:val="93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2.4. Приём и выдача учебников</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Май, август</w:t>
            </w:r>
          </w:p>
        </w:tc>
      </w:tr>
      <w:tr w:rsidR="006D2ACC" w:rsidRPr="006F6F4B" w:rsidTr="006D2ACC">
        <w:trPr>
          <w:trHeight w:val="30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2.5. Информирование учителей и учащихся о новых поступлениях учебников и учебных пособий.</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По мере поступления</w:t>
            </w:r>
          </w:p>
        </w:tc>
      </w:tr>
      <w:tr w:rsidR="006D2ACC" w:rsidRPr="006F6F4B" w:rsidTr="006D2ACC">
        <w:trPr>
          <w:trHeight w:val="87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2.6. Периодическое списание фонда с учётом ветхости и морального износа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0ктябрь, ноябрь</w:t>
            </w:r>
          </w:p>
        </w:tc>
      </w:tr>
      <w:tr w:rsidR="006D2ACC" w:rsidRPr="006F6F4B" w:rsidTr="006D2ACC">
        <w:trPr>
          <w:trHeight w:val="72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2.7. Проведение работы по сохранности учебного фонда.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tc>
      </w:tr>
      <w:tr w:rsidR="006D2ACC" w:rsidRPr="006F6F4B" w:rsidTr="006D2ACC">
        <w:trPr>
          <w:trHeight w:val="31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w:t>
            </w:r>
            <w:r w:rsidRPr="006F6F4B">
              <w:rPr>
                <w:rFonts w:ascii="Times New Roman" w:eastAsia="Times New Roman" w:hAnsi="Times New Roman" w:cs="Times New Roman"/>
                <w:lang w:eastAsia="ru-RU"/>
              </w:rPr>
              <w:t> 2.8. Работа с фондом.</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Последняя пятница месяца</w:t>
            </w:r>
          </w:p>
        </w:tc>
      </w:tr>
      <w:tr w:rsidR="006D2ACC" w:rsidRPr="006F6F4B" w:rsidTr="006D2ACC">
        <w:trPr>
          <w:trHeight w:val="84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2.9. Подведение итогов движения фондов.</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течение года</w:t>
            </w:r>
          </w:p>
        </w:tc>
      </w:tr>
      <w:tr w:rsidR="006D2ACC" w:rsidRPr="006F6F4B" w:rsidTr="006D2ACC">
        <w:trPr>
          <w:trHeight w:val="30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2.10. Подписка на периодические издания на первое и второе полугодие.</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Октябрь, апрель</w:t>
            </w:r>
          </w:p>
        </w:tc>
      </w:tr>
      <w:tr w:rsidR="006D2ACC" w:rsidRPr="006F6F4B" w:rsidTr="006D2ACC">
        <w:trPr>
          <w:trHeight w:val="689"/>
        </w:trPr>
        <w:tc>
          <w:tcPr>
            <w:tcW w:w="10398" w:type="dxa"/>
            <w:gridSpan w:val="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III</w:t>
            </w:r>
            <w:r w:rsidRPr="006F6F4B">
              <w:rPr>
                <w:rFonts w:ascii="Times New Roman" w:eastAsia="Times New Roman" w:hAnsi="Times New Roman" w:cs="Times New Roman"/>
                <w:lang w:eastAsia="ru-RU"/>
              </w:rPr>
              <w:t xml:space="preserve">. </w:t>
            </w:r>
            <w:r w:rsidRPr="006F6F4B">
              <w:rPr>
                <w:rFonts w:ascii="Times New Roman" w:eastAsia="Times New Roman" w:hAnsi="Times New Roman" w:cs="Times New Roman"/>
                <w:b/>
                <w:bCs/>
                <w:lang w:eastAsia="ru-RU"/>
              </w:rPr>
              <w:t>Воспитательная работа</w:t>
            </w:r>
          </w:p>
          <w:p w:rsidR="006D2ACC" w:rsidRPr="006F6F4B" w:rsidRDefault="006D2ACC" w:rsidP="00651C4B">
            <w:pPr>
              <w:spacing w:after="0" w:line="240" w:lineRule="atLeast"/>
              <w:jc w:val="center"/>
              <w:rPr>
                <w:rFonts w:ascii="Times New Roman" w:eastAsia="Times New Roman" w:hAnsi="Times New Roman" w:cs="Times New Roman"/>
                <w:lang w:eastAsia="ru-RU"/>
              </w:rPr>
            </w:pPr>
          </w:p>
        </w:tc>
      </w:tr>
      <w:tr w:rsidR="006D2ACC" w:rsidRPr="006F6F4B" w:rsidTr="006D2ACC">
        <w:trPr>
          <w:trHeight w:val="52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 </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Воспитание духовности через умение понимать произведения художественной литературы и искусства. Обзор книжной выставки: «Новинки современной печати»</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1-9 класс</w:t>
            </w:r>
          </w:p>
          <w:p w:rsidR="006D2ACC" w:rsidRPr="006F6F4B" w:rsidRDefault="006D2ACC" w:rsidP="00651C4B">
            <w:pPr>
              <w:spacing w:before="180"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tc>
      </w:tr>
      <w:tr w:rsidR="006D2ACC" w:rsidRPr="006F6F4B" w:rsidTr="006D2ACC">
        <w:trPr>
          <w:trHeight w:val="52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2C2B2B"/>
                <w:lang w:eastAsia="ru-RU"/>
              </w:rPr>
              <w:t>Экскурсия в школьную библиотеку</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2-е классы сентябрь</w:t>
            </w:r>
          </w:p>
        </w:tc>
      </w:tr>
      <w:tr w:rsidR="006D2ACC" w:rsidRPr="006F6F4B" w:rsidTr="006D2ACC">
        <w:trPr>
          <w:trHeight w:val="54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Провести конкурс рисунков на тему: «Осень - пора золотая» 1–4 класс</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Октябрь</w:t>
            </w:r>
          </w:p>
        </w:tc>
      </w:tr>
      <w:tr w:rsidR="006D2ACC" w:rsidRPr="006F6F4B" w:rsidTr="006D2ACC">
        <w:trPr>
          <w:trHeight w:val="39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4</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Цикл мероприятий, выставок «Подвиг во имя Родины»          (Урок мужества)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tc>
      </w:tr>
      <w:tr w:rsidR="006D2ACC" w:rsidRPr="006F6F4B" w:rsidTr="006D2ACC">
        <w:trPr>
          <w:trHeight w:val="39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5</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День воинской славы – День народного единства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Цикл мероприятий: выставка, обзоры, беседы.</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Ноябрь</w:t>
            </w:r>
          </w:p>
        </w:tc>
      </w:tr>
      <w:tr w:rsidR="006D2ACC" w:rsidRPr="006F6F4B" w:rsidTr="006D2ACC">
        <w:trPr>
          <w:trHeight w:val="39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6</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Разноцветные книги Маршака – час путешествия</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2-е классы ноябрь</w:t>
            </w:r>
          </w:p>
        </w:tc>
      </w:tr>
      <w:tr w:rsidR="006D2ACC" w:rsidRPr="006F6F4B" w:rsidTr="006D2ACC">
        <w:trPr>
          <w:trHeight w:val="39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7</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Информационный час «Снеговик. История возникновения символа нового года»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5-6 классы декабрь</w:t>
            </w:r>
          </w:p>
        </w:tc>
      </w:tr>
      <w:tr w:rsidR="006D2ACC" w:rsidRPr="006F6F4B" w:rsidTr="006D2ACC">
        <w:trPr>
          <w:trHeight w:val="39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8</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Чтение и обсуждение рассказов Драгунского В.Ю.</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Викторина</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5 класс январь</w:t>
            </w:r>
          </w:p>
        </w:tc>
      </w:tr>
      <w:tr w:rsidR="006D2ACC" w:rsidRPr="006F6F4B" w:rsidTr="006D2ACC">
        <w:trPr>
          <w:trHeight w:val="577"/>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9</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«Путешествие в мир книг «Читать – это классно»</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7-8 класс февраль</w:t>
            </w:r>
          </w:p>
        </w:tc>
      </w:tr>
      <w:tr w:rsidR="006D2ACC" w:rsidRPr="006F6F4B" w:rsidTr="006D2ACC">
        <w:trPr>
          <w:trHeight w:val="58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10</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.Цикл мероприятий на Недели детской и юношеской книги (по</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отдельному плану)</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2-9 классы март</w:t>
            </w:r>
          </w:p>
        </w:tc>
      </w:tr>
      <w:tr w:rsidR="006D2ACC" w:rsidRPr="006F6F4B" w:rsidTr="006D2ACC">
        <w:trPr>
          <w:trHeight w:val="19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12 апреля – всемирный день авиации и космонавтики: викторина   «   Через тернии к звёздам»</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8 класс апрель</w:t>
            </w:r>
          </w:p>
        </w:tc>
      </w:tr>
      <w:tr w:rsidR="006D2ACC" w:rsidRPr="006F6F4B" w:rsidTr="006D2ACC">
        <w:trPr>
          <w:trHeight w:val="27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12</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Знакомство с творчеством детского поэта К. Чуковского: «Крокодильи заслуги»</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2-3 классы апрель</w:t>
            </w:r>
          </w:p>
        </w:tc>
      </w:tr>
      <w:tr w:rsidR="006D2ACC" w:rsidRPr="006F6F4B" w:rsidTr="006D2ACC">
        <w:trPr>
          <w:trHeight w:val="63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13</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Обзор книг «Подвиг во имя Родины»</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9-е классы май</w:t>
            </w:r>
          </w:p>
        </w:tc>
      </w:tr>
      <w:tr w:rsidR="006D2ACC" w:rsidRPr="006F6F4B" w:rsidTr="006D2ACC">
        <w:trPr>
          <w:trHeight w:val="69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14</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  </w:t>
            </w:r>
            <w:r w:rsidRPr="006F6F4B">
              <w:rPr>
                <w:rFonts w:ascii="Times New Roman" w:eastAsia="Times New Roman" w:hAnsi="Times New Roman" w:cs="Times New Roman"/>
                <w:lang w:eastAsia="ru-RU"/>
              </w:rPr>
              <w:t>Мечтают взрослые и дети о безопасности движения на всей планете</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1-11 классы май</w:t>
            </w:r>
          </w:p>
        </w:tc>
      </w:tr>
      <w:tr w:rsidR="006D2ACC" w:rsidRPr="006F6F4B" w:rsidTr="006D2ACC">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15</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Анкетирование обучающихся «Выявление роли библиотеки в жизни подростков»</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Май. Библиотекарь</w:t>
            </w:r>
          </w:p>
        </w:tc>
      </w:tr>
      <w:tr w:rsidR="006D2ACC" w:rsidRPr="006F6F4B" w:rsidTr="006D2ACC">
        <w:trPr>
          <w:trHeight w:val="1277"/>
        </w:trPr>
        <w:tc>
          <w:tcPr>
            <w:tcW w:w="69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p>
        </w:tc>
        <w:tc>
          <w:tcPr>
            <w:tcW w:w="73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Книжные выставки к юбилейным датам года, посвящённые писателям</w:t>
            </w:r>
            <w:r w:rsidRPr="006F6F4B">
              <w:rPr>
                <w:rFonts w:ascii="Times New Roman" w:eastAsia="Times New Roman" w:hAnsi="Times New Roman" w:cs="Times New Roman"/>
                <w:lang w:eastAsia="ru-RU"/>
              </w:rPr>
              <w:t>, </w:t>
            </w:r>
            <w:r w:rsidRPr="006F6F4B">
              <w:rPr>
                <w:rFonts w:ascii="Times New Roman" w:eastAsia="Times New Roman" w:hAnsi="Times New Roman" w:cs="Times New Roman"/>
                <w:b/>
                <w:bCs/>
                <w:lang w:eastAsia="ru-RU"/>
              </w:rPr>
              <w:t>знаменательным событиям</w:t>
            </w:r>
            <w:r w:rsidRPr="006F6F4B">
              <w:rPr>
                <w:rFonts w:ascii="Times New Roman" w:eastAsia="Times New Roman" w:hAnsi="Times New Roman" w:cs="Times New Roman"/>
                <w:lang w:eastAsia="ru-RU"/>
              </w:rPr>
              <w:t>: -</w:t>
            </w:r>
          </w:p>
        </w:tc>
        <w:tc>
          <w:tcPr>
            <w:tcW w:w="23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p>
        </w:tc>
      </w:tr>
      <w:tr w:rsidR="006D2ACC" w:rsidRPr="006F6F4B" w:rsidTr="006D2ACC">
        <w:trPr>
          <w:trHeight w:val="3615"/>
        </w:trPr>
        <w:tc>
          <w:tcPr>
            <w:tcW w:w="6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16</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17</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18</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19</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tc>
        <w:tc>
          <w:tcPr>
            <w:tcW w:w="7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Всероссийский праздник «День знаний». Всемирный день мира.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День Бородинского сражения русской армии под командованием М.И.Кутузова (1812</w:t>
            </w:r>
            <w:proofErr w:type="gramStart"/>
            <w:r w:rsidRPr="006F6F4B">
              <w:rPr>
                <w:rFonts w:ascii="Times New Roman" w:eastAsia="Times New Roman" w:hAnsi="Times New Roman" w:cs="Times New Roman"/>
                <w:color w:val="333333"/>
                <w:lang w:eastAsia="ru-RU"/>
              </w:rPr>
              <w:t>)г</w:t>
            </w:r>
            <w:proofErr w:type="gramEnd"/>
            <w:r w:rsidRPr="006F6F4B">
              <w:rPr>
                <w:rFonts w:ascii="Times New Roman" w:eastAsia="Times New Roman" w:hAnsi="Times New Roman" w:cs="Times New Roman"/>
                <w:color w:val="333333"/>
                <w:lang w:eastAsia="ru-RU"/>
              </w:rPr>
              <w:t>.</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185 лет со дня рождения Л.Н.Толстого, писателя (1828-1910)</w:t>
            </w:r>
          </w:p>
          <w:p w:rsidR="006D2ACC" w:rsidRPr="006F6F4B" w:rsidRDefault="006D2ACC" w:rsidP="00651C4B">
            <w:pPr>
              <w:spacing w:before="180" w:after="0" w:line="240" w:lineRule="atLeast"/>
              <w:rPr>
                <w:rFonts w:ascii="Times New Roman" w:eastAsia="Times New Roman" w:hAnsi="Times New Roman" w:cs="Times New Roman"/>
                <w:b/>
                <w:bCs/>
                <w:lang w:eastAsia="ru-RU"/>
              </w:rPr>
            </w:pPr>
            <w:r w:rsidRPr="006F6F4B">
              <w:rPr>
                <w:rFonts w:ascii="Times New Roman" w:eastAsia="Times New Roman" w:hAnsi="Times New Roman" w:cs="Times New Roman"/>
                <w:color w:val="333333"/>
                <w:lang w:eastAsia="ru-RU"/>
              </w:rPr>
              <w:t>100 лет со дня рождения Б.В.Заходера, поэта, переводчика       (1918-2000)</w:t>
            </w:r>
          </w:p>
        </w:tc>
        <w:tc>
          <w:tcPr>
            <w:tcW w:w="23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Сентябрь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Сентябрь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Сентябрь</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r w:rsidRPr="006F6F4B">
              <w:rPr>
                <w:rFonts w:ascii="Times New Roman" w:eastAsia="Times New Roman" w:hAnsi="Times New Roman" w:cs="Times New Roman"/>
                <w:color w:val="333333"/>
                <w:lang w:eastAsia="ru-RU"/>
              </w:rPr>
              <w:t>Сентябрь</w:t>
            </w:r>
          </w:p>
        </w:tc>
      </w:tr>
      <w:tr w:rsidR="006D2ACC" w:rsidRPr="006F6F4B" w:rsidTr="006D2ACC">
        <w:trPr>
          <w:trHeight w:val="21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20</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21</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22</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-День учителя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196 лет со дня рождения Аксакова И.С. (1823-1886)</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Международный день школьных библиотек</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5 октября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8 октября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14 октября</w:t>
            </w:r>
          </w:p>
          <w:p w:rsidR="006D2ACC" w:rsidRPr="006F6F4B" w:rsidRDefault="006D2ACC" w:rsidP="00651C4B">
            <w:pPr>
              <w:spacing w:before="180" w:after="0" w:line="240" w:lineRule="atLeast"/>
              <w:rPr>
                <w:rFonts w:ascii="Times New Roman" w:eastAsia="Times New Roman" w:hAnsi="Times New Roman" w:cs="Times New Roman"/>
                <w:lang w:eastAsia="ru-RU"/>
              </w:rPr>
            </w:pPr>
          </w:p>
        </w:tc>
      </w:tr>
      <w:tr w:rsidR="006D2ACC" w:rsidRPr="006F6F4B" w:rsidTr="006D2ACC">
        <w:trPr>
          <w:trHeight w:val="2937"/>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23</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24</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after="0" w:line="240" w:lineRule="atLeast"/>
              <w:rPr>
                <w:rFonts w:ascii="Times New Roman" w:eastAsia="Times New Roman" w:hAnsi="Times New Roman" w:cs="Times New Roman"/>
                <w:color w:val="333333"/>
                <w:lang w:eastAsia="ru-RU"/>
              </w:rPr>
            </w:pPr>
            <w:r w:rsidRPr="006F6F4B">
              <w:rPr>
                <w:rFonts w:ascii="Times New Roman" w:eastAsia="Times New Roman" w:hAnsi="Times New Roman" w:cs="Times New Roman"/>
                <w:color w:val="333333"/>
                <w:lang w:eastAsia="ru-RU"/>
              </w:rPr>
              <w:t>25</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200 лет со дня рождения И.С.Тургенева, писателя (1818-1883)</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160 лет со дня рождения Сельмы Лагерлёф шведской писательницы (1858-1940)</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105 лет со дня рождения Н.Носова, детского писателя (1908-1976)</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ind w:right="-57"/>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9 ноября</w:t>
            </w:r>
          </w:p>
          <w:p w:rsidR="006D2ACC" w:rsidRPr="006F6F4B" w:rsidRDefault="006D2ACC" w:rsidP="00651C4B">
            <w:pPr>
              <w:spacing w:before="180" w:after="0" w:line="240" w:lineRule="atLeast"/>
              <w:ind w:right="-57"/>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ind w:right="-57"/>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20 ноября</w:t>
            </w:r>
          </w:p>
          <w:p w:rsidR="006D2ACC" w:rsidRPr="006F6F4B" w:rsidRDefault="006D2ACC" w:rsidP="00651C4B">
            <w:pPr>
              <w:spacing w:before="180" w:after="0" w:line="240" w:lineRule="atLeast"/>
              <w:ind w:right="-57"/>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ind w:right="-57"/>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23 ноября</w:t>
            </w:r>
          </w:p>
        </w:tc>
      </w:tr>
      <w:tr w:rsidR="006D2ACC" w:rsidRPr="006F6F4B" w:rsidTr="006D2ACC">
        <w:trPr>
          <w:trHeight w:val="987"/>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26</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27</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28</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105 лет со дня рождения В.Ю.Драгунского, детского писателя (1913-1972)</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215 лет со дня рождения Ф.И.Тютчева, поэта (1803-1873)</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100 лет со дня рождения А.И.Солженицына, писателя (1918-2008)</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 декабря</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5 декабря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 декабря</w:t>
            </w:r>
          </w:p>
        </w:tc>
      </w:tr>
      <w:tr w:rsidR="006D2ACC" w:rsidRPr="006F6F4B" w:rsidTr="006D2ACC">
        <w:trPr>
          <w:trHeight w:val="58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29</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r w:rsidRPr="006F6F4B">
              <w:rPr>
                <w:rFonts w:ascii="Times New Roman" w:eastAsia="Times New Roman" w:hAnsi="Times New Roman" w:cs="Times New Roman"/>
                <w:color w:val="333333"/>
                <w:lang w:eastAsia="ru-RU"/>
              </w:rPr>
              <w:t>30</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31</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115 лет со дня рождения А.П.Гайдара, писателя (1904-1941)</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День воинской славы России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День снятия блокады Ленинграда (1944)г.</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22 января</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27 января</w:t>
            </w:r>
          </w:p>
        </w:tc>
      </w:tr>
      <w:tr w:rsidR="006D2ACC" w:rsidRPr="006F6F4B" w:rsidTr="006D2ACC">
        <w:trPr>
          <w:trHeight w:val="36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32</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33</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34</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35</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36</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37</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38</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125 лет со дня рождения   В.В.Бианки, писателя 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природоведа (1834-1949)</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День защитника Отечества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Международный праздник 8 марта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85 лет со дня рождения Ю.А.Гагарина – летчика-космонавта СССР, совершившего первый полет в космос</w:t>
            </w:r>
            <w:proofErr w:type="gramStart"/>
            <w:r w:rsidRPr="006F6F4B">
              <w:rPr>
                <w:rFonts w:ascii="Times New Roman" w:eastAsia="Times New Roman" w:hAnsi="Times New Roman" w:cs="Times New Roman"/>
                <w:color w:val="333333"/>
                <w:lang w:eastAsia="ru-RU"/>
              </w:rPr>
              <w:t>.(</w:t>
            </w:r>
            <w:proofErr w:type="gramEnd"/>
            <w:r w:rsidRPr="006F6F4B">
              <w:rPr>
                <w:rFonts w:ascii="Times New Roman" w:eastAsia="Times New Roman" w:hAnsi="Times New Roman" w:cs="Times New Roman"/>
                <w:color w:val="333333"/>
                <w:lang w:eastAsia="ru-RU"/>
              </w:rPr>
              <w:t>1934-1968)г.</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210 лет со дня рождения Н.В.Гоголя - русского писателя         (1809-1852</w:t>
            </w:r>
            <w:proofErr w:type="gramStart"/>
            <w:r w:rsidRPr="006F6F4B">
              <w:rPr>
                <w:rFonts w:ascii="Times New Roman" w:eastAsia="Times New Roman" w:hAnsi="Times New Roman" w:cs="Times New Roman"/>
                <w:color w:val="333333"/>
                <w:lang w:eastAsia="ru-RU"/>
              </w:rPr>
              <w:t>)г</w:t>
            </w:r>
            <w:proofErr w:type="gramEnd"/>
            <w:r w:rsidRPr="006F6F4B">
              <w:rPr>
                <w:rFonts w:ascii="Times New Roman" w:eastAsia="Times New Roman" w:hAnsi="Times New Roman" w:cs="Times New Roman"/>
                <w:color w:val="333333"/>
                <w:lang w:eastAsia="ru-RU"/>
              </w:rPr>
              <w:t>.</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Международный день детской книги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День Победы в Великой Отечественной войны</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11 февраля</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23 февраля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9 марта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 апреля</w:t>
            </w: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p>
          <w:p w:rsidR="006D2ACC" w:rsidRPr="006F6F4B" w:rsidRDefault="006D2ACC" w:rsidP="00651C4B">
            <w:pPr>
              <w:spacing w:before="180" w:after="0" w:line="240" w:lineRule="atLeast"/>
              <w:rPr>
                <w:rFonts w:ascii="Times New Roman" w:eastAsia="Times New Roman" w:hAnsi="Times New Roman" w:cs="Times New Roman"/>
                <w:color w:val="333333"/>
                <w:lang w:eastAsia="ru-RU"/>
              </w:rPr>
            </w:pPr>
            <w:r w:rsidRPr="006F6F4B">
              <w:rPr>
                <w:rFonts w:ascii="Times New Roman" w:eastAsia="Times New Roman" w:hAnsi="Times New Roman" w:cs="Times New Roman"/>
                <w:color w:val="333333"/>
                <w:lang w:eastAsia="ru-RU"/>
              </w:rPr>
              <w:t>19 марта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2 апреля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9 мая</w:t>
            </w:r>
          </w:p>
        </w:tc>
      </w:tr>
      <w:tr w:rsidR="006D2ACC" w:rsidRPr="006F6F4B" w:rsidTr="006D2ACC">
        <w:trPr>
          <w:trHeight w:val="36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49</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помощь учебному процессу: «Знакомьтесь, новый учебник»</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Библиотекарь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tc>
      </w:tr>
      <w:tr w:rsidR="006D2ACC" w:rsidRPr="006F6F4B" w:rsidTr="006D2ACC">
        <w:trPr>
          <w:trHeight w:val="34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50</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Операция «Живи книга</w:t>
            </w:r>
            <w:proofErr w:type="gramStart"/>
            <w:r w:rsidRPr="006F6F4B">
              <w:rPr>
                <w:rFonts w:ascii="Times New Roman" w:eastAsia="Times New Roman" w:hAnsi="Times New Roman" w:cs="Times New Roman"/>
                <w:lang w:eastAsia="ru-RU"/>
              </w:rPr>
              <w:t>!»</w:t>
            </w:r>
            <w:proofErr w:type="gramEnd"/>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Библиотекарь.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tc>
      </w:tr>
      <w:tr w:rsidR="006D2ACC" w:rsidRPr="006F6F4B" w:rsidTr="006D2ACC">
        <w:trPr>
          <w:trHeight w:val="18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IV</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Обеспечение сохранности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4.1</w:t>
            </w:r>
            <w:r w:rsidRPr="006F6F4B">
              <w:rPr>
                <w:rFonts w:ascii="Times New Roman" w:eastAsia="Times New Roman" w:hAnsi="Times New Roman" w:cs="Times New Roman"/>
                <w:lang w:eastAsia="ru-RU"/>
              </w:rPr>
              <w:t>. Рейды по проверке учебников</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4.2</w:t>
            </w:r>
            <w:r w:rsidRPr="006F6F4B">
              <w:rPr>
                <w:rFonts w:ascii="Times New Roman" w:eastAsia="Times New Roman" w:hAnsi="Times New Roman" w:cs="Times New Roman"/>
                <w:color w:val="333333"/>
                <w:lang w:eastAsia="ru-RU"/>
              </w:rPr>
              <w:t> Проверка учебного фонда. Мелкий ремонт</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4.3</w:t>
            </w:r>
            <w:r w:rsidRPr="006F6F4B">
              <w:rPr>
                <w:rFonts w:ascii="Times New Roman" w:eastAsia="Times New Roman" w:hAnsi="Times New Roman" w:cs="Times New Roman"/>
                <w:color w:val="333333"/>
                <w:lang w:eastAsia="ru-RU"/>
              </w:rPr>
              <w:t> Систематическое наблюдение за своевременным   возвратом выданных изданий</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 раз в четверть</w:t>
            </w:r>
          </w:p>
        </w:tc>
      </w:tr>
      <w:tr w:rsidR="006D2ACC" w:rsidRPr="006F6F4B" w:rsidTr="006D2ACC">
        <w:trPr>
          <w:trHeight w:val="19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V</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    </w:t>
            </w:r>
            <w:r w:rsidRPr="006F6F4B">
              <w:rPr>
                <w:rFonts w:ascii="Times New Roman" w:eastAsia="Times New Roman" w:hAnsi="Times New Roman" w:cs="Times New Roman"/>
                <w:b/>
                <w:bCs/>
                <w:lang w:eastAsia="ru-RU"/>
              </w:rPr>
              <w:t>Развитие познавательных интересов</w:t>
            </w:r>
            <w:r w:rsidRPr="006F6F4B">
              <w:rPr>
                <w:rFonts w:ascii="Times New Roman" w:eastAsia="Times New Roman" w:hAnsi="Times New Roman" w:cs="Times New Roman"/>
                <w:lang w:eastAsia="ru-RU"/>
              </w:rPr>
              <w:t>:</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5.1.Беседа по книгам</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5.2 Литературные викторины</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5.3 Выставки книг к юбилейным датам</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5.4 Конкурс рисунков.</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5.3 Знакомство с энциклопедическими изданиями, правила пользования ими.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5.4 Поиск информации в энциклопедических изданиях</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                                                                                            </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В течении года</w:t>
            </w:r>
          </w:p>
        </w:tc>
      </w:tr>
      <w:tr w:rsidR="006D2ACC" w:rsidRPr="006F6F4B" w:rsidTr="006D2ACC">
        <w:trPr>
          <w:trHeight w:val="22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VI</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ОСНОВНЫЕ НАПРАВЛЕНИЯ РАБОТЫ С ЧИТАТЕЛЯМИ: 1.</w:t>
            </w:r>
          </w:p>
          <w:p w:rsidR="006D2ACC" w:rsidRPr="006F6F4B" w:rsidRDefault="006D2ACC" w:rsidP="00651C4B">
            <w:pPr>
              <w:spacing w:before="180"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Индивидуальная работа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1. Обслуживание читателей на абонементе: обучающихся,</w:t>
            </w:r>
          </w:p>
          <w:p w:rsidR="006D2ACC" w:rsidRPr="006F6F4B" w:rsidRDefault="006D2ACC" w:rsidP="00651C4B">
            <w:pPr>
              <w:spacing w:before="180" w:after="18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педагогических работников, работников школы, родителей</w:t>
            </w:r>
          </w:p>
          <w:p w:rsidR="006D2ACC" w:rsidRPr="006F6F4B" w:rsidRDefault="006D2ACC" w:rsidP="00651C4B">
            <w:pPr>
              <w:spacing w:before="180" w:after="18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2. Рекомендательные беседы при выборе книг</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3.Создание и поддержание комфортных условий для работы читателей, обслуживание их на абонементе</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lastRenderedPageBreak/>
              <w:t>4.Беседы о прочитанной книге.</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5 .Рекомендательные и рекламные беседы о новых книгах, журналах, энциклопедиях, поступивших в библиотеку</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6. Оказание помощи в поиске книг</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7. Проводить беседы с вновь записавшимися читателями о культуре чтения книг. Объяснить об ответственности за причинённый ущерб книге или учебнику</w:t>
            </w:r>
          </w:p>
          <w:p w:rsidR="006D2ACC" w:rsidRPr="006F6F4B" w:rsidRDefault="006D2ACC" w:rsidP="00651C4B">
            <w:pPr>
              <w:spacing w:before="180"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Работа с педагогическим коллективом</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9.Информационная и организаторская помощь при проведении предметных недель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10. Обзоры книг, статей и выступления по вопросам чтения на педсоветах, совещаниях</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 Информирование об изменениях в Федеральном перечне учебной литературы на 2019-2020 год, допущенных в образовательный процесс</w:t>
            </w:r>
          </w:p>
          <w:p w:rsidR="006D2ACC" w:rsidRPr="006F6F4B" w:rsidRDefault="006D2ACC" w:rsidP="00651C4B">
            <w:pPr>
              <w:spacing w:before="180"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Работа с учащимися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12. Обслуживание учащихся школы согласно расписанию работы библиотеки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13. Просмотр читательских формуляров с целью выявления задолжников. Доведение результатов до классных руководителей</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14 .Подготовка рекомендаций для читателей в соответствии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с возрастными категориями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15.Выполнение библиографических запросов.</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16 «Чтение с увлечением» подбор рекомендательных списков литературы для дополнительного чтения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17.Проверка состояния учебников по классам</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18. Сбор школьных учебников  </w:t>
            </w:r>
          </w:p>
          <w:p w:rsidR="006D2ACC" w:rsidRPr="006F6F4B" w:rsidRDefault="006D2ACC" w:rsidP="00651C4B">
            <w:pPr>
              <w:spacing w:before="180" w:after="0" w:line="240" w:lineRule="atLeast"/>
              <w:jc w:val="center"/>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Работа с родителями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19.Индивидуальное информирование об испорченных книгах и учебниках, о задолженности и должниках</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постоянно</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постоянно</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постоянно</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один раз в четверть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 согласно плану</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 мере необходимости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lastRenderedPageBreak/>
              <w:t>по мере необходимости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 мере необходимости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раз в четверть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май, июнь</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 мере необходимости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tc>
      </w:tr>
      <w:tr w:rsidR="006D2ACC" w:rsidRPr="006F6F4B" w:rsidTr="006D2ACC">
        <w:trPr>
          <w:trHeight w:val="25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VII</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СПРАВОЧНО - БИБЛИОГРАФИЧЕСКАЯ РАБОТА</w:t>
            </w:r>
            <w:r w:rsidRPr="006F6F4B">
              <w:rPr>
                <w:rFonts w:ascii="Times New Roman" w:eastAsia="Times New Roman" w:hAnsi="Times New Roman" w:cs="Times New Roman"/>
                <w:lang w:eastAsia="ru-RU"/>
              </w:rPr>
              <w:t>:</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7.1. Работа с педагогическим коллективом.</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7.2. Информирование учителей о новой учебной и учебно-методической литературе на педагогических советах (информационный обзор)</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7. 3. Консультативно – информационная работа с методическими объединениями учителей-предметников, направления на оптимальный выбор учебников и учебных пособий в учебном году.</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 мере поступления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 мере необходимости</w:t>
            </w:r>
          </w:p>
        </w:tc>
      </w:tr>
      <w:tr w:rsidR="006D2ACC" w:rsidRPr="006F6F4B" w:rsidTr="006D2ACC">
        <w:trPr>
          <w:trHeight w:val="64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lastRenderedPageBreak/>
              <w:t>VIII</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Повышение квалификации</w:t>
            </w:r>
            <w:r w:rsidRPr="006F6F4B">
              <w:rPr>
                <w:rFonts w:ascii="Times New Roman" w:eastAsia="Times New Roman" w:hAnsi="Times New Roman" w:cs="Times New Roman"/>
                <w:lang w:eastAsia="ru-RU"/>
              </w:rPr>
              <w:t>.</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8.1. Работа по самообразованию с использованием опыта работы лучших школьных библиотекарей;</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посещение семинаров;</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участие в работе круглых столов;</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присутствие на открытых мероприятиях;</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индивидуальные консультации</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8. 2. Посещение семинаров.</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 мере необходимости</w:t>
            </w:r>
          </w:p>
        </w:tc>
      </w:tr>
      <w:tr w:rsidR="006D2ACC" w:rsidRPr="006F6F4B" w:rsidTr="006D2ACC">
        <w:trPr>
          <w:trHeight w:val="34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IX</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РАБОТА С ПЕДКОЛЛЕКТИВОМ</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r>
      <w:tr w:rsidR="006D2ACC" w:rsidRPr="006F6F4B" w:rsidTr="006D2ACC">
        <w:trPr>
          <w:trHeight w:val="18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11.1</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.Обзоры книг, статей и выступления по вопросам чтения на педсоветах, совещаниях.</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 мере необходимости</w:t>
            </w:r>
          </w:p>
        </w:tc>
      </w:tr>
      <w:tr w:rsidR="006D2ACC" w:rsidRPr="006F6F4B" w:rsidTr="006D2ACC">
        <w:trPr>
          <w:trHeight w:val="18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11.2</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Информационная и организаторская помощь при проведении предметных недель</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В течении года, согласно плану</w:t>
            </w:r>
          </w:p>
        </w:tc>
      </w:tr>
      <w:tr w:rsidR="006D2ACC" w:rsidRPr="006F6F4B" w:rsidTr="006D2ACC">
        <w:trPr>
          <w:trHeight w:val="25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11.3</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Информирование об изменениях в Федеральном Перечне учебной литературы на 2022-2023 год, допущенных в образовательный процесс.</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Сентябрь, декабрь-март</w:t>
            </w:r>
          </w:p>
        </w:tc>
      </w:tr>
      <w:tr w:rsidR="006D2ACC" w:rsidRPr="006F6F4B" w:rsidTr="006D2ACC">
        <w:trPr>
          <w:trHeight w:val="34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X</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12.1</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Профессиональное развитие библиотекаря</w:t>
            </w:r>
          </w:p>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Анализ работы библиотеки за 2022- 2023 учебный год.</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июнь</w:t>
            </w:r>
          </w:p>
        </w:tc>
      </w:tr>
      <w:tr w:rsidR="006D2ACC" w:rsidRPr="006F6F4B" w:rsidTr="006D2ACC">
        <w:trPr>
          <w:trHeight w:val="34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12.2</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План работы библиотеки на 2023-2024 учебный год.</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июнь</w:t>
            </w:r>
          </w:p>
        </w:tc>
      </w:tr>
      <w:tr w:rsidR="006D2ACC" w:rsidRPr="006F6F4B" w:rsidTr="006D2ACC">
        <w:trPr>
          <w:trHeight w:val="36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12.3</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Участие и работа в семинарах и совещаниях. Ведение учетной документации школьной библиотеки</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Согласно плану</w:t>
            </w:r>
          </w:p>
        </w:tc>
      </w:tr>
      <w:tr w:rsidR="006D2ACC" w:rsidRPr="006F6F4B" w:rsidTr="006D2ACC">
        <w:trPr>
          <w:trHeight w:val="345"/>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12.4</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xml:space="preserve">Подготовка, консультации, формирование и оформление заказа на периодическую </w:t>
            </w:r>
            <w:proofErr w:type="gramStart"/>
            <w:r w:rsidRPr="006F6F4B">
              <w:rPr>
                <w:rFonts w:ascii="Times New Roman" w:eastAsia="Times New Roman" w:hAnsi="Times New Roman" w:cs="Times New Roman"/>
                <w:lang w:eastAsia="ru-RU"/>
              </w:rPr>
              <w:t>печать .</w:t>
            </w:r>
            <w:proofErr w:type="gramEnd"/>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Октябрь, май</w:t>
            </w:r>
          </w:p>
        </w:tc>
      </w:tr>
      <w:tr w:rsidR="006D2ACC" w:rsidRPr="006F6F4B" w:rsidTr="006D2ACC">
        <w:trPr>
          <w:trHeight w:val="24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12.5</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Совершенствование и освоение новых библиотечных технологий.</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постоянно</w:t>
            </w:r>
          </w:p>
        </w:tc>
      </w:tr>
      <w:tr w:rsidR="006D2ACC" w:rsidRPr="006F6F4B" w:rsidTr="006D2ACC">
        <w:trPr>
          <w:trHeight w:val="660"/>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color w:val="333333"/>
                <w:lang w:eastAsia="ru-RU"/>
              </w:rPr>
              <w:t>XI</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b/>
                <w:bCs/>
                <w:lang w:eastAsia="ru-RU"/>
              </w:rPr>
              <w:t>Формы индивидуальной самообразовательной работы:</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lang w:eastAsia="ru-RU"/>
              </w:rPr>
              <w:t> </w:t>
            </w:r>
          </w:p>
        </w:tc>
      </w:tr>
      <w:tr w:rsidR="006D2ACC" w:rsidRPr="006F6F4B" w:rsidTr="006D2ACC">
        <w:trPr>
          <w:trHeight w:val="829"/>
        </w:trPr>
        <w:tc>
          <w:tcPr>
            <w:tcW w:w="6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13.1</w:t>
            </w:r>
          </w:p>
        </w:tc>
        <w:tc>
          <w:tcPr>
            <w:tcW w:w="7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Чтение журналов, статей о библиотечном деле.</w:t>
            </w:r>
          </w:p>
        </w:tc>
        <w:tc>
          <w:tcPr>
            <w:tcW w:w="2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D2ACC" w:rsidRPr="006F6F4B" w:rsidRDefault="006D2ACC" w:rsidP="00651C4B">
            <w:pPr>
              <w:spacing w:before="180" w:after="0" w:line="240" w:lineRule="atLeast"/>
              <w:rPr>
                <w:rFonts w:ascii="Times New Roman" w:eastAsia="Times New Roman" w:hAnsi="Times New Roman" w:cs="Times New Roman"/>
                <w:lang w:eastAsia="ru-RU"/>
              </w:rPr>
            </w:pPr>
            <w:r w:rsidRPr="006F6F4B">
              <w:rPr>
                <w:rFonts w:ascii="Times New Roman" w:eastAsia="Times New Roman" w:hAnsi="Times New Roman" w:cs="Times New Roman"/>
                <w:color w:val="333333"/>
                <w:lang w:eastAsia="ru-RU"/>
              </w:rPr>
              <w:t>постоянно</w:t>
            </w:r>
          </w:p>
        </w:tc>
      </w:tr>
    </w:tbl>
    <w:p w:rsidR="006D2ACC" w:rsidRPr="006F6F4B" w:rsidRDefault="006D2ACC" w:rsidP="00651C4B">
      <w:pPr>
        <w:spacing w:after="0" w:line="240" w:lineRule="atLeast"/>
        <w:rPr>
          <w:rFonts w:ascii="Times New Roman" w:eastAsia="Times New Roman" w:hAnsi="Times New Roman" w:cs="Times New Roman"/>
          <w:color w:val="D9E3E8"/>
          <w:lang w:eastAsia="ru-RU"/>
        </w:rPr>
      </w:pPr>
    </w:p>
    <w:p w:rsidR="006D2ACC" w:rsidRPr="006F6F4B" w:rsidRDefault="006D2ACC" w:rsidP="00651C4B">
      <w:pPr>
        <w:spacing w:after="0" w:line="240" w:lineRule="atLeast"/>
        <w:rPr>
          <w:rFonts w:ascii="Times New Roman" w:eastAsia="Times New Roman" w:hAnsi="Times New Roman" w:cs="Times New Roman"/>
          <w:color w:val="D9E3E8"/>
          <w:lang w:eastAsia="ru-RU"/>
        </w:rPr>
      </w:pPr>
    </w:p>
    <w:p w:rsidR="006D2ACC" w:rsidRPr="006F6F4B" w:rsidRDefault="006D2ACC" w:rsidP="00651C4B">
      <w:pPr>
        <w:spacing w:line="240" w:lineRule="atLeast"/>
        <w:rPr>
          <w:rFonts w:ascii="Times New Roman" w:hAnsi="Times New Roman" w:cs="Times New Roman"/>
        </w:rPr>
      </w:pPr>
    </w:p>
    <w:p w:rsidR="006D2ACC" w:rsidRPr="006F6F4B" w:rsidRDefault="006D2ACC" w:rsidP="00651C4B">
      <w:pPr>
        <w:spacing w:line="240" w:lineRule="atLeast"/>
        <w:rPr>
          <w:rFonts w:ascii="Times New Roman" w:hAnsi="Times New Roman" w:cs="Times New Roman"/>
        </w:rPr>
      </w:pPr>
    </w:p>
    <w:p w:rsidR="006D2ACC" w:rsidRPr="006F6F4B" w:rsidRDefault="006D2ACC" w:rsidP="00651C4B">
      <w:pPr>
        <w:spacing w:before="0" w:beforeAutospacing="0" w:after="0" w:afterAutospacing="0" w:line="240" w:lineRule="atLeast"/>
        <w:jc w:val="both"/>
        <w:rPr>
          <w:rFonts w:ascii="Times New Roman" w:hAnsi="Times New Roman" w:cs="Times New Roman"/>
          <w:color w:val="000000"/>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12.3</w:t>
      </w:r>
      <w:proofErr w:type="gramStart"/>
      <w:r w:rsidRPr="006F6F4B">
        <w:rPr>
          <w:rFonts w:ascii="Times New Roman" w:hAnsi="Times New Roman" w:cs="Times New Roman"/>
          <w:b/>
          <w:bCs/>
          <w:color w:val="000000"/>
        </w:rPr>
        <w:t>..</w:t>
      </w:r>
      <w:proofErr w:type="gramEnd"/>
      <w:r w:rsidRPr="006F6F4B">
        <w:rPr>
          <w:rFonts w:ascii="Times New Roman" w:hAnsi="Times New Roman" w:cs="Times New Roman"/>
          <w:b/>
          <w:bCs/>
          <w:color w:val="000000"/>
        </w:rPr>
        <w:t xml:space="preserve"> Оснащение имуществом</w:t>
      </w:r>
    </w:p>
    <w:tbl>
      <w:tblPr>
        <w:tblW w:w="10565" w:type="dxa"/>
        <w:tblLook w:val="0600" w:firstRow="0" w:lastRow="0" w:firstColumn="0" w:lastColumn="0" w:noHBand="1" w:noVBand="1"/>
      </w:tblPr>
      <w:tblGrid>
        <w:gridCol w:w="5887"/>
        <w:gridCol w:w="135"/>
        <w:gridCol w:w="1617"/>
        <w:gridCol w:w="57"/>
        <w:gridCol w:w="2869"/>
      </w:tblGrid>
      <w:tr w:rsidR="00F31A64" w:rsidRPr="006F6F4B" w:rsidTr="00F31A64">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175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29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F31A64">
        <w:tc>
          <w:tcPr>
            <w:tcW w:w="1056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Мероприятия по реализации невыполненных задач 20</w:t>
            </w:r>
            <w:r w:rsidR="00072E09" w:rsidRPr="006F6F4B">
              <w:rPr>
                <w:rFonts w:ascii="Times New Roman" w:hAnsi="Times New Roman" w:cs="Times New Roman"/>
                <w:b/>
                <w:bCs/>
                <w:color w:val="000000"/>
                <w:lang w:val="ru-RU"/>
              </w:rPr>
              <w:t>2</w:t>
            </w:r>
            <w:r w:rsidR="006D2ACC" w:rsidRPr="006F6F4B">
              <w:rPr>
                <w:rFonts w:ascii="Times New Roman" w:hAnsi="Times New Roman" w:cs="Times New Roman"/>
                <w:b/>
                <w:bCs/>
                <w:color w:val="000000"/>
              </w:rPr>
              <w:t>1</w:t>
            </w:r>
            <w:r w:rsidRPr="006F6F4B">
              <w:rPr>
                <w:rFonts w:ascii="Times New Roman" w:hAnsi="Times New Roman" w:cs="Times New Roman"/>
                <w:b/>
                <w:bCs/>
                <w:color w:val="000000"/>
                <w:lang w:val="ru-RU"/>
              </w:rPr>
              <w:t>/202</w:t>
            </w:r>
            <w:r w:rsidR="006D2ACC" w:rsidRPr="006F6F4B">
              <w:rPr>
                <w:rFonts w:ascii="Times New Roman" w:hAnsi="Times New Roman" w:cs="Times New Roman"/>
                <w:b/>
                <w:bCs/>
                <w:color w:val="000000"/>
              </w:rPr>
              <w:t>2</w:t>
            </w:r>
            <w:r w:rsidRPr="006F6F4B">
              <w:rPr>
                <w:rFonts w:ascii="Times New Roman" w:hAnsi="Times New Roman" w:cs="Times New Roman"/>
                <w:b/>
                <w:bCs/>
                <w:color w:val="000000"/>
                <w:lang w:val="ru-RU"/>
              </w:rPr>
              <w:t>учебного года</w:t>
            </w:r>
          </w:p>
        </w:tc>
      </w:tr>
      <w:tr w:rsidR="00F31A64" w:rsidRPr="006F6F4B" w:rsidTr="00F31A64">
        <w:tc>
          <w:tcPr>
            <w:tcW w:w="602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Приобрести оборудование для музыкального зала, дидактический материал и художественную литературу</w:t>
            </w:r>
          </w:p>
        </w:tc>
        <w:tc>
          <w:tcPr>
            <w:tcW w:w="16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АХЧ</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12.3.2. Содержание имущества</w:t>
      </w:r>
    </w:p>
    <w:tbl>
      <w:tblPr>
        <w:tblW w:w="10565" w:type="dxa"/>
        <w:tblLook w:val="0600" w:firstRow="0" w:lastRow="0" w:firstColumn="0" w:lastColumn="0" w:noHBand="1" w:noVBand="1"/>
      </w:tblPr>
      <w:tblGrid>
        <w:gridCol w:w="6029"/>
        <w:gridCol w:w="1701"/>
        <w:gridCol w:w="2835"/>
      </w:tblGrid>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F31A64">
        <w:tc>
          <w:tcPr>
            <w:tcW w:w="1056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lastRenderedPageBreak/>
              <w:t>Материально-технические ресурсы</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Инвентаризация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Октябрь–ноябрь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инвентаризационная комиссия</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учебных кабинетов, мастерских к началу учебного года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Август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АХЧ</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Анализ библиотечного фонда печатных и ЭОР, комплектование библиотечного фонда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Декабрь–март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 библиотекарь</w:t>
            </w:r>
          </w:p>
        </w:tc>
      </w:tr>
      <w:tr w:rsidR="00F31A64" w:rsidRPr="006F6F4B" w:rsidTr="00F31A64">
        <w:tc>
          <w:tcPr>
            <w:tcW w:w="1056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Организационные мероприятия</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Субботники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Еженедельно в октябре и апреле</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АХЧ</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Проведение самообследования и опубликование отчета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 февраля по 20 апреля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школы к приемке к новому учебному году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Май–июль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заместитель директора по АХЧ</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Ремонт помещений, здания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Рабочий по комплексному обслуживанию здания</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Подготовка публичного доклада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 июня до 1 августа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Директор</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Подготовка плана работы школы на 202</w:t>
            </w:r>
            <w:r w:rsidR="00651C4B" w:rsidRPr="006F6F4B">
              <w:rPr>
                <w:rFonts w:ascii="Times New Roman" w:hAnsi="Times New Roman" w:cs="Times New Roman"/>
                <w:color w:val="000000"/>
              </w:rPr>
              <w:t>3</w:t>
            </w:r>
            <w:r w:rsidRPr="006F6F4B">
              <w:rPr>
                <w:rFonts w:ascii="Times New Roman" w:hAnsi="Times New Roman" w:cs="Times New Roman"/>
                <w:color w:val="000000"/>
                <w:lang w:val="ru-RU"/>
              </w:rPr>
              <w:t>/202</w:t>
            </w:r>
            <w:r w:rsidR="00651C4B" w:rsidRPr="006F6F4B">
              <w:rPr>
                <w:rFonts w:ascii="Times New Roman" w:hAnsi="Times New Roman" w:cs="Times New Roman"/>
                <w:color w:val="000000"/>
              </w:rPr>
              <w:t>4</w:t>
            </w:r>
            <w:r w:rsidRPr="006F6F4B">
              <w:rPr>
                <w:rFonts w:ascii="Times New Roman" w:hAnsi="Times New Roman" w:cs="Times New Roman"/>
                <w:color w:val="000000"/>
                <w:lang w:val="ru-RU"/>
              </w:rPr>
              <w:t xml:space="preserve"> учебный год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Июнь–август</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Директор, заместители директора по </w:t>
            </w:r>
            <w:proofErr w:type="gramStart"/>
            <w:r w:rsidRPr="006F6F4B">
              <w:rPr>
                <w:rFonts w:ascii="Times New Roman" w:hAnsi="Times New Roman" w:cs="Times New Roman"/>
                <w:color w:val="000000"/>
                <w:lang w:val="ru-RU"/>
              </w:rPr>
              <w:t>УВР,ВР</w:t>
            </w:r>
            <w:proofErr w:type="gramEnd"/>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Реализация мероприятий программы производственного контроля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В течение года</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директора по АХЧ, ответственный за производственный контроль</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12.3.3.Безопасность</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Антитеррористическая защищенность</w:t>
      </w:r>
    </w:p>
    <w:tbl>
      <w:tblPr>
        <w:tblW w:w="10565" w:type="dxa"/>
        <w:tblLook w:val="0600" w:firstRow="0" w:lastRow="0" w:firstColumn="0" w:lastColumn="0" w:noHBand="1" w:noVBand="1"/>
      </w:tblPr>
      <w:tblGrid>
        <w:gridCol w:w="6029"/>
        <w:gridCol w:w="1701"/>
        <w:gridCol w:w="2835"/>
      </w:tblGrid>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F31A64">
        <w:tc>
          <w:tcPr>
            <w:tcW w:w="1056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Направление № 1. Воспрепятствовать проникновению посторонних</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ограждения по периметру территории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Июнь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по АХЧ</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Оснастить здание техническими системами охраны:</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 системой наружного освещения;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8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 xml:space="preserve">Ответственный </w:t>
            </w:r>
            <w:proofErr w:type="gramStart"/>
            <w:r w:rsidRPr="006F6F4B">
              <w:rPr>
                <w:rFonts w:ascii="Times New Roman" w:hAnsi="Times New Roman" w:cs="Times New Roman"/>
                <w:color w:val="000000"/>
                <w:lang w:val="ru-RU"/>
              </w:rPr>
              <w:t>за антитеррористическую защищенность</w:t>
            </w:r>
            <w:proofErr w:type="gramEnd"/>
            <w:r w:rsidRPr="006F6F4B">
              <w:rPr>
                <w:rFonts w:ascii="Times New Roman" w:hAnsi="Times New Roman" w:cs="Times New Roman"/>
                <w:color w:val="000000"/>
                <w:lang w:val="ru-RU"/>
              </w:rPr>
              <w:t xml:space="preserve"> и заместитель по АХЧ</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 системой видеонаблюдения;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Май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lang w:val="ru-RU"/>
              </w:rPr>
            </w:pPr>
          </w:p>
        </w:tc>
      </w:tr>
      <w:tr w:rsidR="00F31A64" w:rsidRPr="006F6F4B" w:rsidTr="00F31A64">
        <w:tc>
          <w:tcPr>
            <w:tcW w:w="1056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Направление № 2. Минимизировать возможные последствия терактов</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Разработать порядок эвакуации в случае получения информации об угрозе совершения или о совершении теракта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антитеррористическую защищенность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Проводить инструктажи и практические занятия с работниками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графику</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антитеррористическую защищенность</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Пожарная безопасность</w:t>
      </w:r>
    </w:p>
    <w:tbl>
      <w:tblPr>
        <w:tblW w:w="0" w:type="dxa"/>
        <w:tblLayout w:type="fixed"/>
        <w:tblLook w:val="0600" w:firstRow="0" w:lastRow="0" w:firstColumn="0" w:lastColumn="0" w:noHBand="1" w:noVBand="1"/>
      </w:tblPr>
      <w:tblGrid>
        <w:gridCol w:w="6029"/>
        <w:gridCol w:w="1701"/>
        <w:gridCol w:w="2835"/>
      </w:tblGrid>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Ответственный</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противопожарные инструктажи с работниками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Сентябрь и по необходимости</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lastRenderedPageBreak/>
              <w:t>Организовать и провести тренировки по эвакуации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апрель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Провести ревизию наличия документов по пожарной безопасности. По необходимости привести в соответствие с действующим законодательством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Директор и 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lang w:val="ru-RU"/>
              </w:rPr>
              <w:t xml:space="preserve">Организовать и провести проверку всех противопожарных водоисточников (водоемов, гидрантов), подходов и подъездов к ним на подведомственных территориях. </w:t>
            </w:r>
            <w:r w:rsidRPr="006F6F4B">
              <w:rPr>
                <w:rFonts w:ascii="Times New Roman" w:hAnsi="Times New Roman" w:cs="Times New Roman"/>
                <w:color w:val="000000"/>
              </w:rPr>
              <w:t>При необходимости принять безотлагательные меры по устранению выявленных неисправностей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Октябрь и декабрь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по АХЧ и 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Проверка наличия огнетушителей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Ежемесячно по 18-м числам</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Провести ревизию пожарного инвентаря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Ноябрь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Заместитель по АХЧ и 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Проконтролировать работы по техническому обслуживанию систем противопожарной защиты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По графику техобслуживания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чердаков и подвалов на наличие посторонних предметов, строительного и иного мусора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Еженедельно по пятницам</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по АХЧ</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Ежемесячно по 25-м числам</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Ответственный за пожарную безопасность</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Оформить уголки пожарной безопасности в группах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До 31 октября</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Ответственный за пожарную безопасность и зав. кабинетами</w:t>
            </w:r>
          </w:p>
        </w:tc>
      </w:tr>
    </w:tbl>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b/>
          <w:bCs/>
          <w:color w:val="000000"/>
          <w:lang w:val="ru-RU"/>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b/>
          <w:bCs/>
          <w:color w:val="000000"/>
          <w:lang w:val="ru-RU"/>
        </w:rPr>
        <w:t>Ограничительные мероприятия из-за коронавируса</w:t>
      </w:r>
    </w:p>
    <w:tbl>
      <w:tblPr>
        <w:tblW w:w="10565" w:type="dxa"/>
        <w:tblLook w:val="0600" w:firstRow="0" w:lastRow="0" w:firstColumn="0" w:lastColumn="0" w:noHBand="1" w:noVBand="1"/>
      </w:tblPr>
      <w:tblGrid>
        <w:gridCol w:w="6029"/>
        <w:gridCol w:w="1724"/>
        <w:gridCol w:w="2812"/>
      </w:tblGrid>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Мероприятие</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Срок</w:t>
            </w:r>
          </w:p>
        </w:tc>
        <w:tc>
          <w:tcPr>
            <w:tcW w:w="2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b/>
                <w:bCs/>
                <w:color w:val="000000"/>
              </w:rPr>
              <w:t>Ответственные</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Измерять температуру обучающимся, работникам</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Ежедневно – в начале дня и в обед</w:t>
            </w:r>
          </w:p>
        </w:tc>
        <w:tc>
          <w:tcPr>
            <w:tcW w:w="2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Медработник, ответственный по охране труда</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Контролировать:</w:t>
            </w:r>
          </w:p>
          <w:p w:rsidR="00F31A64" w:rsidRPr="006F6F4B" w:rsidRDefault="00F31A64" w:rsidP="00651C4B">
            <w:pPr>
              <w:numPr>
                <w:ilvl w:val="0"/>
                <w:numId w:val="39"/>
              </w:numPr>
              <w:spacing w:before="0" w:beforeAutospacing="0" w:after="0" w:afterAutospacing="0" w:line="240" w:lineRule="atLeast"/>
              <w:ind w:left="780" w:right="180"/>
              <w:contextualSpacing/>
              <w:jc w:val="both"/>
              <w:rPr>
                <w:rFonts w:ascii="Times New Roman" w:hAnsi="Times New Roman" w:cs="Times New Roman"/>
                <w:color w:val="000000"/>
                <w:lang w:val="ru-RU"/>
              </w:rPr>
            </w:pPr>
            <w:r w:rsidRPr="006F6F4B">
              <w:rPr>
                <w:rFonts w:ascii="Times New Roman" w:hAnsi="Times New Roman" w:cs="Times New Roman"/>
                <w:color w:val="000000"/>
                <w:lang w:val="ru-RU"/>
              </w:rPr>
              <w:t>соблюдение</w:t>
            </w:r>
            <w:r w:rsidRPr="006F6F4B">
              <w:rPr>
                <w:rFonts w:ascii="Times New Roman" w:hAnsi="Times New Roman" w:cs="Times New Roman"/>
                <w:color w:val="000000"/>
              </w:rPr>
              <w:t> </w:t>
            </w:r>
            <w:r w:rsidRPr="006F6F4B">
              <w:rPr>
                <w:rFonts w:ascii="Times New Roman" w:hAnsi="Times New Roman" w:cs="Times New Roman"/>
                <w:color w:val="000000"/>
                <w:lang w:val="ru-RU"/>
              </w:rPr>
              <w:t>мер безопасности при приготовлении пищевой продукции;</w:t>
            </w:r>
          </w:p>
          <w:p w:rsidR="00F31A64" w:rsidRPr="006F6F4B" w:rsidRDefault="00F31A64" w:rsidP="00651C4B">
            <w:pPr>
              <w:numPr>
                <w:ilvl w:val="0"/>
                <w:numId w:val="39"/>
              </w:numPr>
              <w:spacing w:before="0" w:beforeAutospacing="0" w:after="0" w:afterAutospacing="0" w:line="240" w:lineRule="atLeast"/>
              <w:ind w:left="780" w:right="180"/>
              <w:jc w:val="both"/>
              <w:rPr>
                <w:rFonts w:ascii="Times New Roman" w:hAnsi="Times New Roman" w:cs="Times New Roman"/>
                <w:color w:val="000000"/>
                <w:lang w:val="ru-RU"/>
              </w:rPr>
            </w:pPr>
            <w:r w:rsidRPr="006F6F4B">
              <w:rPr>
                <w:rFonts w:ascii="Times New Roman" w:hAnsi="Times New Roman" w:cs="Times New Roman"/>
                <w:color w:val="000000"/>
                <w:lang w:val="ru-RU"/>
              </w:rPr>
              <w:t>выполнение регулярной обработки кулеров и дозаторов</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Ежедневно</w:t>
            </w:r>
          </w:p>
        </w:tc>
        <w:tc>
          <w:tcPr>
            <w:tcW w:w="2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Бракеражная комиссия</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Выдавать работникам пищеблока перчатки и маски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Еженедельно по понедельникам</w:t>
            </w:r>
          </w:p>
        </w:tc>
        <w:tc>
          <w:tcPr>
            <w:tcW w:w="2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Завхоз, Ответственный по охране труда</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lang w:val="ru-RU"/>
              </w:rPr>
            </w:pPr>
            <w:r w:rsidRPr="006F6F4B">
              <w:rPr>
                <w:rFonts w:ascii="Times New Roman" w:hAnsi="Times New Roman" w:cs="Times New Roman"/>
                <w:color w:val="000000"/>
                <w:lang w:val="ru-RU"/>
              </w:rPr>
              <w:t>Следить за качеством и соблюдением порядка проведения:</w:t>
            </w: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 текущей уборки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p>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Ежедневно</w:t>
            </w:r>
          </w:p>
        </w:tc>
        <w:tc>
          <w:tcPr>
            <w:tcW w:w="28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Заместитель директора по АХЧ</w:t>
            </w:r>
          </w:p>
        </w:tc>
      </w:tr>
      <w:tr w:rsidR="00F31A64" w:rsidRPr="006F6F4B" w:rsidTr="00F31A64">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 генеральной уборки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1A64" w:rsidRPr="006F6F4B" w:rsidRDefault="00F31A64" w:rsidP="00651C4B">
            <w:pPr>
              <w:spacing w:before="0" w:beforeAutospacing="0" w:after="0" w:afterAutospacing="0" w:line="240" w:lineRule="atLeast"/>
              <w:jc w:val="both"/>
              <w:rPr>
                <w:rFonts w:ascii="Times New Roman" w:hAnsi="Times New Roman" w:cs="Times New Roman"/>
                <w:color w:val="000000"/>
              </w:rPr>
            </w:pPr>
            <w:r w:rsidRPr="006F6F4B">
              <w:rPr>
                <w:rFonts w:ascii="Times New Roman" w:hAnsi="Times New Roman" w:cs="Times New Roman"/>
                <w:color w:val="000000"/>
              </w:rPr>
              <w:t>Ежемесячно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31A64" w:rsidRPr="006F6F4B" w:rsidRDefault="00F31A64" w:rsidP="00651C4B">
            <w:pPr>
              <w:spacing w:before="0" w:after="0" w:line="240" w:lineRule="atLeast"/>
              <w:jc w:val="both"/>
              <w:rPr>
                <w:rFonts w:ascii="Times New Roman" w:hAnsi="Times New Roman" w:cs="Times New Roman"/>
                <w:color w:val="000000"/>
              </w:rPr>
            </w:pPr>
          </w:p>
        </w:tc>
      </w:tr>
    </w:tbl>
    <w:p w:rsidR="00F31A64" w:rsidRPr="006F6F4B" w:rsidRDefault="00F31A64" w:rsidP="00651C4B">
      <w:pPr>
        <w:spacing w:before="0" w:beforeAutospacing="0" w:after="0" w:afterAutospacing="0" w:line="240" w:lineRule="atLeast"/>
        <w:jc w:val="both"/>
        <w:rPr>
          <w:rFonts w:ascii="Times New Roman" w:hAnsi="Times New Roman" w:cs="Times New Roman"/>
        </w:rPr>
      </w:pPr>
    </w:p>
    <w:p w:rsidR="00F31A64" w:rsidRPr="006F6F4B" w:rsidRDefault="00F31A64" w:rsidP="00651C4B">
      <w:pPr>
        <w:spacing w:line="240" w:lineRule="atLeast"/>
        <w:jc w:val="both"/>
        <w:rPr>
          <w:rFonts w:ascii="Times New Roman" w:hAnsi="Times New Roman" w:cs="Times New Roman"/>
        </w:rPr>
      </w:pPr>
    </w:p>
    <w:sectPr w:rsidR="00F31A64" w:rsidRPr="006F6F4B" w:rsidSect="007B7A5E">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Е">
    <w:altName w:val="Calib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B3F"/>
    <w:multiLevelType w:val="hybridMultilevel"/>
    <w:tmpl w:val="D9844C2A"/>
    <w:lvl w:ilvl="0" w:tplc="5D04FCD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2F224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44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53B4F"/>
    <w:multiLevelType w:val="hybridMultilevel"/>
    <w:tmpl w:val="1D244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67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C62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A52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7518C"/>
    <w:multiLevelType w:val="multilevel"/>
    <w:tmpl w:val="82A0A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62E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23300"/>
    <w:multiLevelType w:val="hybridMultilevel"/>
    <w:tmpl w:val="91F857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32E7C61"/>
    <w:multiLevelType w:val="multilevel"/>
    <w:tmpl w:val="EA92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C57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B3F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7871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C2E21"/>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DA16E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12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D51013"/>
    <w:multiLevelType w:val="hybridMultilevel"/>
    <w:tmpl w:val="A4FE1D9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15:restartNumberingAfterBreak="0">
    <w:nsid w:val="1F146FB3"/>
    <w:multiLevelType w:val="multilevel"/>
    <w:tmpl w:val="94DEA1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AA3DA3"/>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3C629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364CFE"/>
    <w:multiLevelType w:val="multilevel"/>
    <w:tmpl w:val="C51C5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462F3A"/>
    <w:multiLevelType w:val="hybridMultilevel"/>
    <w:tmpl w:val="EED26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147F4E"/>
    <w:multiLevelType w:val="multilevel"/>
    <w:tmpl w:val="61EE4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62A50F2"/>
    <w:multiLevelType w:val="multilevel"/>
    <w:tmpl w:val="1C58C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2C2F6C"/>
    <w:multiLevelType w:val="multilevel"/>
    <w:tmpl w:val="F41C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C07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C83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6845A6"/>
    <w:multiLevelType w:val="hybridMultilevel"/>
    <w:tmpl w:val="8DA2FEB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15:restartNumberingAfterBreak="0">
    <w:nsid w:val="297109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D742B9"/>
    <w:multiLevelType w:val="hybridMultilevel"/>
    <w:tmpl w:val="CB1220D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1" w15:restartNumberingAfterBreak="0">
    <w:nsid w:val="2BC84D11"/>
    <w:multiLevelType w:val="multilevel"/>
    <w:tmpl w:val="718C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0B064F"/>
    <w:multiLevelType w:val="multilevel"/>
    <w:tmpl w:val="49B65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A40F73"/>
    <w:multiLevelType w:val="hybridMultilevel"/>
    <w:tmpl w:val="C562BC9C"/>
    <w:lvl w:ilvl="0" w:tplc="2392208A">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2EF772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AD2E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B007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F556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6D454C"/>
    <w:multiLevelType w:val="hybridMultilevel"/>
    <w:tmpl w:val="7E04C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A11FA1"/>
    <w:multiLevelType w:val="hybridMultilevel"/>
    <w:tmpl w:val="30685624"/>
    <w:lvl w:ilvl="0" w:tplc="F4A27B16">
      <w:start w:val="1"/>
      <w:numFmt w:val="bullet"/>
      <w:lvlText w:val=""/>
      <w:lvlJc w:val="left"/>
      <w:pPr>
        <w:tabs>
          <w:tab w:val="num" w:pos="720"/>
        </w:tabs>
        <w:ind w:left="720" w:hanging="360"/>
      </w:pPr>
      <w:rPr>
        <w:rFonts w:ascii="Symbol" w:hAnsi="Symbol" w:hint="default"/>
      </w:rPr>
    </w:lvl>
    <w:lvl w:ilvl="1" w:tplc="95CA12A0">
      <w:start w:val="1"/>
      <w:numFmt w:val="bullet"/>
      <w:lvlText w:val=""/>
      <w:lvlJc w:val="left"/>
      <w:pPr>
        <w:tabs>
          <w:tab w:val="num" w:pos="1440"/>
        </w:tabs>
        <w:ind w:left="1440" w:hanging="360"/>
      </w:pPr>
      <w:rPr>
        <w:rFonts w:ascii="Symbol" w:hAnsi="Symbol" w:hint="default"/>
      </w:rPr>
    </w:lvl>
    <w:lvl w:ilvl="2" w:tplc="C2049AFA">
      <w:start w:val="1"/>
      <w:numFmt w:val="bullet"/>
      <w:lvlText w:val=""/>
      <w:lvlJc w:val="left"/>
      <w:pPr>
        <w:tabs>
          <w:tab w:val="num" w:pos="2160"/>
        </w:tabs>
        <w:ind w:left="2160" w:hanging="360"/>
      </w:pPr>
      <w:rPr>
        <w:rFonts w:ascii="Symbol" w:hAnsi="Symbol" w:hint="default"/>
      </w:rPr>
    </w:lvl>
    <w:lvl w:ilvl="3" w:tplc="FC0A93D0">
      <w:start w:val="1"/>
      <w:numFmt w:val="bullet"/>
      <w:lvlText w:val=""/>
      <w:lvlJc w:val="left"/>
      <w:pPr>
        <w:tabs>
          <w:tab w:val="num" w:pos="2880"/>
        </w:tabs>
        <w:ind w:left="2880" w:hanging="360"/>
      </w:pPr>
      <w:rPr>
        <w:rFonts w:ascii="Symbol" w:hAnsi="Symbol" w:hint="default"/>
      </w:rPr>
    </w:lvl>
    <w:lvl w:ilvl="4" w:tplc="F8DA8708">
      <w:start w:val="1"/>
      <w:numFmt w:val="bullet"/>
      <w:lvlText w:val=""/>
      <w:lvlJc w:val="left"/>
      <w:pPr>
        <w:tabs>
          <w:tab w:val="num" w:pos="3600"/>
        </w:tabs>
        <w:ind w:left="3600" w:hanging="360"/>
      </w:pPr>
      <w:rPr>
        <w:rFonts w:ascii="Symbol" w:hAnsi="Symbol" w:hint="default"/>
      </w:rPr>
    </w:lvl>
    <w:lvl w:ilvl="5" w:tplc="BF98AF6A">
      <w:start w:val="1"/>
      <w:numFmt w:val="bullet"/>
      <w:lvlText w:val=""/>
      <w:lvlJc w:val="left"/>
      <w:pPr>
        <w:tabs>
          <w:tab w:val="num" w:pos="4320"/>
        </w:tabs>
        <w:ind w:left="4320" w:hanging="360"/>
      </w:pPr>
      <w:rPr>
        <w:rFonts w:ascii="Symbol" w:hAnsi="Symbol" w:hint="default"/>
      </w:rPr>
    </w:lvl>
    <w:lvl w:ilvl="6" w:tplc="EB305300">
      <w:start w:val="1"/>
      <w:numFmt w:val="bullet"/>
      <w:lvlText w:val=""/>
      <w:lvlJc w:val="left"/>
      <w:pPr>
        <w:tabs>
          <w:tab w:val="num" w:pos="5040"/>
        </w:tabs>
        <w:ind w:left="5040" w:hanging="360"/>
      </w:pPr>
      <w:rPr>
        <w:rFonts w:ascii="Symbol" w:hAnsi="Symbol" w:hint="default"/>
      </w:rPr>
    </w:lvl>
    <w:lvl w:ilvl="7" w:tplc="ADE4AD0C">
      <w:start w:val="1"/>
      <w:numFmt w:val="bullet"/>
      <w:lvlText w:val=""/>
      <w:lvlJc w:val="left"/>
      <w:pPr>
        <w:tabs>
          <w:tab w:val="num" w:pos="5760"/>
        </w:tabs>
        <w:ind w:left="5760" w:hanging="360"/>
      </w:pPr>
      <w:rPr>
        <w:rFonts w:ascii="Symbol" w:hAnsi="Symbol" w:hint="default"/>
      </w:rPr>
    </w:lvl>
    <w:lvl w:ilvl="8" w:tplc="289C422A">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35F95FCD"/>
    <w:multiLevelType w:val="hybridMultilevel"/>
    <w:tmpl w:val="08D65678"/>
    <w:lvl w:ilvl="0" w:tplc="A18E414A">
      <w:start w:val="1"/>
      <w:numFmt w:val="bullet"/>
      <w:lvlText w:val=""/>
      <w:lvlJc w:val="left"/>
      <w:pPr>
        <w:tabs>
          <w:tab w:val="num" w:pos="720"/>
        </w:tabs>
        <w:ind w:left="720" w:hanging="360"/>
      </w:pPr>
      <w:rPr>
        <w:rFonts w:ascii="Symbol" w:hAnsi="Symbol" w:hint="default"/>
      </w:rPr>
    </w:lvl>
    <w:lvl w:ilvl="1" w:tplc="3E2EBF6E">
      <w:start w:val="1"/>
      <w:numFmt w:val="bullet"/>
      <w:lvlText w:val=""/>
      <w:lvlJc w:val="left"/>
      <w:pPr>
        <w:tabs>
          <w:tab w:val="num" w:pos="1440"/>
        </w:tabs>
        <w:ind w:left="1440" w:hanging="360"/>
      </w:pPr>
      <w:rPr>
        <w:rFonts w:ascii="Symbol" w:hAnsi="Symbol" w:hint="default"/>
      </w:rPr>
    </w:lvl>
    <w:lvl w:ilvl="2" w:tplc="619637AE">
      <w:start w:val="1"/>
      <w:numFmt w:val="bullet"/>
      <w:lvlText w:val=""/>
      <w:lvlJc w:val="left"/>
      <w:pPr>
        <w:tabs>
          <w:tab w:val="num" w:pos="2160"/>
        </w:tabs>
        <w:ind w:left="2160" w:hanging="360"/>
      </w:pPr>
      <w:rPr>
        <w:rFonts w:ascii="Symbol" w:hAnsi="Symbol" w:hint="default"/>
      </w:rPr>
    </w:lvl>
    <w:lvl w:ilvl="3" w:tplc="79CAAD90">
      <w:start w:val="1"/>
      <w:numFmt w:val="bullet"/>
      <w:lvlText w:val=""/>
      <w:lvlJc w:val="left"/>
      <w:pPr>
        <w:tabs>
          <w:tab w:val="num" w:pos="2880"/>
        </w:tabs>
        <w:ind w:left="2880" w:hanging="360"/>
      </w:pPr>
      <w:rPr>
        <w:rFonts w:ascii="Symbol" w:hAnsi="Symbol" w:hint="default"/>
      </w:rPr>
    </w:lvl>
    <w:lvl w:ilvl="4" w:tplc="10CEEA5A">
      <w:start w:val="1"/>
      <w:numFmt w:val="bullet"/>
      <w:lvlText w:val=""/>
      <w:lvlJc w:val="left"/>
      <w:pPr>
        <w:tabs>
          <w:tab w:val="num" w:pos="3600"/>
        </w:tabs>
        <w:ind w:left="3600" w:hanging="360"/>
      </w:pPr>
      <w:rPr>
        <w:rFonts w:ascii="Symbol" w:hAnsi="Symbol" w:hint="default"/>
      </w:rPr>
    </w:lvl>
    <w:lvl w:ilvl="5" w:tplc="264ED68C">
      <w:start w:val="1"/>
      <w:numFmt w:val="bullet"/>
      <w:lvlText w:val=""/>
      <w:lvlJc w:val="left"/>
      <w:pPr>
        <w:tabs>
          <w:tab w:val="num" w:pos="4320"/>
        </w:tabs>
        <w:ind w:left="4320" w:hanging="360"/>
      </w:pPr>
      <w:rPr>
        <w:rFonts w:ascii="Symbol" w:hAnsi="Symbol" w:hint="default"/>
      </w:rPr>
    </w:lvl>
    <w:lvl w:ilvl="6" w:tplc="3A8806E4">
      <w:start w:val="1"/>
      <w:numFmt w:val="bullet"/>
      <w:lvlText w:val=""/>
      <w:lvlJc w:val="left"/>
      <w:pPr>
        <w:tabs>
          <w:tab w:val="num" w:pos="5040"/>
        </w:tabs>
        <w:ind w:left="5040" w:hanging="360"/>
      </w:pPr>
      <w:rPr>
        <w:rFonts w:ascii="Symbol" w:hAnsi="Symbol" w:hint="default"/>
      </w:rPr>
    </w:lvl>
    <w:lvl w:ilvl="7" w:tplc="BBCE663C">
      <w:start w:val="1"/>
      <w:numFmt w:val="bullet"/>
      <w:lvlText w:val=""/>
      <w:lvlJc w:val="left"/>
      <w:pPr>
        <w:tabs>
          <w:tab w:val="num" w:pos="5760"/>
        </w:tabs>
        <w:ind w:left="5760" w:hanging="360"/>
      </w:pPr>
      <w:rPr>
        <w:rFonts w:ascii="Symbol" w:hAnsi="Symbol" w:hint="default"/>
      </w:rPr>
    </w:lvl>
    <w:lvl w:ilvl="8" w:tplc="6150A490">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35FE1D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2000D7"/>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37C369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915783"/>
    <w:multiLevelType w:val="hybridMultilevel"/>
    <w:tmpl w:val="FAE01B2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5" w15:restartNumberingAfterBreak="0">
    <w:nsid w:val="3C7519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AB198D"/>
    <w:multiLevelType w:val="multilevel"/>
    <w:tmpl w:val="D6808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5F15D5"/>
    <w:multiLevelType w:val="multilevel"/>
    <w:tmpl w:val="86B68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34E3E67"/>
    <w:multiLevelType w:val="hybridMultilevel"/>
    <w:tmpl w:val="62140D6E"/>
    <w:lvl w:ilvl="0" w:tplc="B738561A">
      <w:start w:val="1"/>
      <w:numFmt w:val="bullet"/>
      <w:lvlText w:val=""/>
      <w:lvlJc w:val="left"/>
      <w:pPr>
        <w:tabs>
          <w:tab w:val="num" w:pos="720"/>
        </w:tabs>
        <w:ind w:left="720" w:hanging="360"/>
      </w:pPr>
      <w:rPr>
        <w:rFonts w:ascii="Symbol" w:hAnsi="Symbol" w:hint="default"/>
      </w:rPr>
    </w:lvl>
    <w:lvl w:ilvl="1" w:tplc="A8A2F7C0">
      <w:start w:val="1"/>
      <w:numFmt w:val="bullet"/>
      <w:lvlText w:val=""/>
      <w:lvlJc w:val="left"/>
      <w:pPr>
        <w:tabs>
          <w:tab w:val="num" w:pos="1440"/>
        </w:tabs>
        <w:ind w:left="1440" w:hanging="360"/>
      </w:pPr>
      <w:rPr>
        <w:rFonts w:ascii="Symbol" w:hAnsi="Symbol" w:hint="default"/>
      </w:rPr>
    </w:lvl>
    <w:lvl w:ilvl="2" w:tplc="22A096C0">
      <w:start w:val="1"/>
      <w:numFmt w:val="bullet"/>
      <w:lvlText w:val=""/>
      <w:lvlJc w:val="left"/>
      <w:pPr>
        <w:tabs>
          <w:tab w:val="num" w:pos="2160"/>
        </w:tabs>
        <w:ind w:left="2160" w:hanging="360"/>
      </w:pPr>
      <w:rPr>
        <w:rFonts w:ascii="Symbol" w:hAnsi="Symbol" w:hint="default"/>
      </w:rPr>
    </w:lvl>
    <w:lvl w:ilvl="3" w:tplc="A7EEEFBA">
      <w:start w:val="1"/>
      <w:numFmt w:val="bullet"/>
      <w:lvlText w:val=""/>
      <w:lvlJc w:val="left"/>
      <w:pPr>
        <w:tabs>
          <w:tab w:val="num" w:pos="2880"/>
        </w:tabs>
        <w:ind w:left="2880" w:hanging="360"/>
      </w:pPr>
      <w:rPr>
        <w:rFonts w:ascii="Symbol" w:hAnsi="Symbol" w:hint="default"/>
      </w:rPr>
    </w:lvl>
    <w:lvl w:ilvl="4" w:tplc="60AAEA30">
      <w:start w:val="1"/>
      <w:numFmt w:val="bullet"/>
      <w:lvlText w:val=""/>
      <w:lvlJc w:val="left"/>
      <w:pPr>
        <w:tabs>
          <w:tab w:val="num" w:pos="3600"/>
        </w:tabs>
        <w:ind w:left="3600" w:hanging="360"/>
      </w:pPr>
      <w:rPr>
        <w:rFonts w:ascii="Symbol" w:hAnsi="Symbol" w:hint="default"/>
      </w:rPr>
    </w:lvl>
    <w:lvl w:ilvl="5" w:tplc="FAD09E10">
      <w:start w:val="1"/>
      <w:numFmt w:val="bullet"/>
      <w:lvlText w:val=""/>
      <w:lvlJc w:val="left"/>
      <w:pPr>
        <w:tabs>
          <w:tab w:val="num" w:pos="4320"/>
        </w:tabs>
        <w:ind w:left="4320" w:hanging="360"/>
      </w:pPr>
      <w:rPr>
        <w:rFonts w:ascii="Symbol" w:hAnsi="Symbol" w:hint="default"/>
      </w:rPr>
    </w:lvl>
    <w:lvl w:ilvl="6" w:tplc="4BB6115A">
      <w:start w:val="1"/>
      <w:numFmt w:val="bullet"/>
      <w:lvlText w:val=""/>
      <w:lvlJc w:val="left"/>
      <w:pPr>
        <w:tabs>
          <w:tab w:val="num" w:pos="5040"/>
        </w:tabs>
        <w:ind w:left="5040" w:hanging="360"/>
      </w:pPr>
      <w:rPr>
        <w:rFonts w:ascii="Symbol" w:hAnsi="Symbol" w:hint="default"/>
      </w:rPr>
    </w:lvl>
    <w:lvl w:ilvl="7" w:tplc="26A4C18C">
      <w:start w:val="1"/>
      <w:numFmt w:val="bullet"/>
      <w:lvlText w:val=""/>
      <w:lvlJc w:val="left"/>
      <w:pPr>
        <w:tabs>
          <w:tab w:val="num" w:pos="5760"/>
        </w:tabs>
        <w:ind w:left="5760" w:hanging="360"/>
      </w:pPr>
      <w:rPr>
        <w:rFonts w:ascii="Symbol" w:hAnsi="Symbol" w:hint="default"/>
      </w:rPr>
    </w:lvl>
    <w:lvl w:ilvl="8" w:tplc="A1FE3592">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435A0645"/>
    <w:multiLevelType w:val="multilevel"/>
    <w:tmpl w:val="55F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E668C6"/>
    <w:multiLevelType w:val="hybridMultilevel"/>
    <w:tmpl w:val="617E933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1" w15:restartNumberingAfterBreak="0">
    <w:nsid w:val="44F645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7671E4"/>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8F526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4455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F2630E"/>
    <w:multiLevelType w:val="hybridMultilevel"/>
    <w:tmpl w:val="9642C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994AE0"/>
    <w:multiLevelType w:val="hybridMultilevel"/>
    <w:tmpl w:val="942A8D10"/>
    <w:lvl w:ilvl="0" w:tplc="0C7C47F6">
      <w:numFmt w:val="bullet"/>
      <w:lvlText w:val="-"/>
      <w:lvlJc w:val="left"/>
      <w:pPr>
        <w:ind w:left="642" w:hanging="164"/>
      </w:pPr>
      <w:rPr>
        <w:rFonts w:hint="default"/>
        <w:w w:val="100"/>
        <w:lang w:val="ru-RU" w:eastAsia="en-US" w:bidi="ar-SA"/>
      </w:rPr>
    </w:lvl>
    <w:lvl w:ilvl="1" w:tplc="17A0967C">
      <w:numFmt w:val="bullet"/>
      <w:lvlText w:val="-"/>
      <w:lvlJc w:val="left"/>
      <w:pPr>
        <w:ind w:left="642" w:hanging="293"/>
      </w:pPr>
      <w:rPr>
        <w:rFonts w:ascii="Times New Roman" w:eastAsia="Times New Roman" w:hAnsi="Times New Roman" w:cs="Times New Roman" w:hint="default"/>
        <w:w w:val="100"/>
        <w:sz w:val="28"/>
        <w:szCs w:val="28"/>
        <w:lang w:val="ru-RU" w:eastAsia="en-US" w:bidi="ar-SA"/>
      </w:rPr>
    </w:lvl>
    <w:lvl w:ilvl="2" w:tplc="7764C6AC">
      <w:numFmt w:val="bullet"/>
      <w:lvlText w:val="•"/>
      <w:lvlJc w:val="left"/>
      <w:pPr>
        <w:ind w:left="2657" w:hanging="293"/>
      </w:pPr>
      <w:rPr>
        <w:rFonts w:hint="default"/>
        <w:lang w:val="ru-RU" w:eastAsia="en-US" w:bidi="ar-SA"/>
      </w:rPr>
    </w:lvl>
    <w:lvl w:ilvl="3" w:tplc="290880EA">
      <w:numFmt w:val="bullet"/>
      <w:lvlText w:val="•"/>
      <w:lvlJc w:val="left"/>
      <w:pPr>
        <w:ind w:left="3665" w:hanging="293"/>
      </w:pPr>
      <w:rPr>
        <w:rFonts w:hint="default"/>
        <w:lang w:val="ru-RU" w:eastAsia="en-US" w:bidi="ar-SA"/>
      </w:rPr>
    </w:lvl>
    <w:lvl w:ilvl="4" w:tplc="FDBC9BD4">
      <w:numFmt w:val="bullet"/>
      <w:lvlText w:val="•"/>
      <w:lvlJc w:val="left"/>
      <w:pPr>
        <w:ind w:left="4674" w:hanging="293"/>
      </w:pPr>
      <w:rPr>
        <w:rFonts w:hint="default"/>
        <w:lang w:val="ru-RU" w:eastAsia="en-US" w:bidi="ar-SA"/>
      </w:rPr>
    </w:lvl>
    <w:lvl w:ilvl="5" w:tplc="BEAAF890">
      <w:numFmt w:val="bullet"/>
      <w:lvlText w:val="•"/>
      <w:lvlJc w:val="left"/>
      <w:pPr>
        <w:ind w:left="5683" w:hanging="293"/>
      </w:pPr>
      <w:rPr>
        <w:rFonts w:hint="default"/>
        <w:lang w:val="ru-RU" w:eastAsia="en-US" w:bidi="ar-SA"/>
      </w:rPr>
    </w:lvl>
    <w:lvl w:ilvl="6" w:tplc="3F8EB4A6">
      <w:numFmt w:val="bullet"/>
      <w:lvlText w:val="•"/>
      <w:lvlJc w:val="left"/>
      <w:pPr>
        <w:ind w:left="6691" w:hanging="293"/>
      </w:pPr>
      <w:rPr>
        <w:rFonts w:hint="default"/>
        <w:lang w:val="ru-RU" w:eastAsia="en-US" w:bidi="ar-SA"/>
      </w:rPr>
    </w:lvl>
    <w:lvl w:ilvl="7" w:tplc="F99C6A1A">
      <w:numFmt w:val="bullet"/>
      <w:lvlText w:val="•"/>
      <w:lvlJc w:val="left"/>
      <w:pPr>
        <w:ind w:left="7700" w:hanging="293"/>
      </w:pPr>
      <w:rPr>
        <w:rFonts w:hint="default"/>
        <w:lang w:val="ru-RU" w:eastAsia="en-US" w:bidi="ar-SA"/>
      </w:rPr>
    </w:lvl>
    <w:lvl w:ilvl="8" w:tplc="FA60D31C">
      <w:numFmt w:val="bullet"/>
      <w:lvlText w:val="•"/>
      <w:lvlJc w:val="left"/>
      <w:pPr>
        <w:ind w:left="8709" w:hanging="293"/>
      </w:pPr>
      <w:rPr>
        <w:rFonts w:hint="default"/>
        <w:lang w:val="ru-RU" w:eastAsia="en-US" w:bidi="ar-SA"/>
      </w:rPr>
    </w:lvl>
  </w:abstractNum>
  <w:abstractNum w:abstractNumId="57" w15:restartNumberingAfterBreak="0">
    <w:nsid w:val="4D143B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DA6086"/>
    <w:multiLevelType w:val="hybridMultilevel"/>
    <w:tmpl w:val="79042BAC"/>
    <w:lvl w:ilvl="0" w:tplc="B532B85A">
      <w:start w:val="1"/>
      <w:numFmt w:val="bullet"/>
      <w:lvlText w:val=""/>
      <w:lvlJc w:val="left"/>
      <w:pPr>
        <w:tabs>
          <w:tab w:val="num" w:pos="720"/>
        </w:tabs>
        <w:ind w:left="720" w:hanging="360"/>
      </w:pPr>
      <w:rPr>
        <w:rFonts w:ascii="Symbol" w:hAnsi="Symbol" w:hint="default"/>
      </w:rPr>
    </w:lvl>
    <w:lvl w:ilvl="1" w:tplc="E43EC612">
      <w:start w:val="1"/>
      <w:numFmt w:val="bullet"/>
      <w:lvlText w:val=""/>
      <w:lvlJc w:val="left"/>
      <w:pPr>
        <w:tabs>
          <w:tab w:val="num" w:pos="1440"/>
        </w:tabs>
        <w:ind w:left="1440" w:hanging="360"/>
      </w:pPr>
      <w:rPr>
        <w:rFonts w:ascii="Symbol" w:hAnsi="Symbol" w:hint="default"/>
      </w:rPr>
    </w:lvl>
    <w:lvl w:ilvl="2" w:tplc="5E1265FC">
      <w:start w:val="1"/>
      <w:numFmt w:val="bullet"/>
      <w:lvlText w:val=""/>
      <w:lvlJc w:val="left"/>
      <w:pPr>
        <w:tabs>
          <w:tab w:val="num" w:pos="2160"/>
        </w:tabs>
        <w:ind w:left="2160" w:hanging="360"/>
      </w:pPr>
      <w:rPr>
        <w:rFonts w:ascii="Symbol" w:hAnsi="Symbol" w:hint="default"/>
      </w:rPr>
    </w:lvl>
    <w:lvl w:ilvl="3" w:tplc="E5A6BD00">
      <w:start w:val="1"/>
      <w:numFmt w:val="bullet"/>
      <w:lvlText w:val=""/>
      <w:lvlJc w:val="left"/>
      <w:pPr>
        <w:tabs>
          <w:tab w:val="num" w:pos="2880"/>
        </w:tabs>
        <w:ind w:left="2880" w:hanging="360"/>
      </w:pPr>
      <w:rPr>
        <w:rFonts w:ascii="Symbol" w:hAnsi="Symbol" w:hint="default"/>
      </w:rPr>
    </w:lvl>
    <w:lvl w:ilvl="4" w:tplc="3F109D76">
      <w:start w:val="1"/>
      <w:numFmt w:val="bullet"/>
      <w:lvlText w:val=""/>
      <w:lvlJc w:val="left"/>
      <w:pPr>
        <w:tabs>
          <w:tab w:val="num" w:pos="3600"/>
        </w:tabs>
        <w:ind w:left="3600" w:hanging="360"/>
      </w:pPr>
      <w:rPr>
        <w:rFonts w:ascii="Symbol" w:hAnsi="Symbol" w:hint="default"/>
      </w:rPr>
    </w:lvl>
    <w:lvl w:ilvl="5" w:tplc="3C9EC892">
      <w:start w:val="1"/>
      <w:numFmt w:val="bullet"/>
      <w:lvlText w:val=""/>
      <w:lvlJc w:val="left"/>
      <w:pPr>
        <w:tabs>
          <w:tab w:val="num" w:pos="4320"/>
        </w:tabs>
        <w:ind w:left="4320" w:hanging="360"/>
      </w:pPr>
      <w:rPr>
        <w:rFonts w:ascii="Symbol" w:hAnsi="Symbol" w:hint="default"/>
      </w:rPr>
    </w:lvl>
    <w:lvl w:ilvl="6" w:tplc="41DC0A90">
      <w:start w:val="1"/>
      <w:numFmt w:val="bullet"/>
      <w:lvlText w:val=""/>
      <w:lvlJc w:val="left"/>
      <w:pPr>
        <w:tabs>
          <w:tab w:val="num" w:pos="5040"/>
        </w:tabs>
        <w:ind w:left="5040" w:hanging="360"/>
      </w:pPr>
      <w:rPr>
        <w:rFonts w:ascii="Symbol" w:hAnsi="Symbol" w:hint="default"/>
      </w:rPr>
    </w:lvl>
    <w:lvl w:ilvl="7" w:tplc="AC12C748">
      <w:start w:val="1"/>
      <w:numFmt w:val="bullet"/>
      <w:lvlText w:val=""/>
      <w:lvlJc w:val="left"/>
      <w:pPr>
        <w:tabs>
          <w:tab w:val="num" w:pos="5760"/>
        </w:tabs>
        <w:ind w:left="5760" w:hanging="360"/>
      </w:pPr>
      <w:rPr>
        <w:rFonts w:ascii="Symbol" w:hAnsi="Symbol" w:hint="default"/>
      </w:rPr>
    </w:lvl>
    <w:lvl w:ilvl="8" w:tplc="D046BCA2">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4ED3322B"/>
    <w:multiLevelType w:val="multilevel"/>
    <w:tmpl w:val="9ECEF630"/>
    <w:lvl w:ilvl="0">
      <w:start w:val="1"/>
      <w:numFmt w:val="decimal"/>
      <w:lvlText w:val="%1."/>
      <w:lvlJc w:val="left"/>
      <w:pPr>
        <w:tabs>
          <w:tab w:val="num" w:pos="643"/>
        </w:tabs>
        <w:ind w:left="643"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EE62520"/>
    <w:multiLevelType w:val="hybridMultilevel"/>
    <w:tmpl w:val="DB1AF036"/>
    <w:lvl w:ilvl="0" w:tplc="01D0FD44">
      <w:start w:val="1"/>
      <w:numFmt w:val="bullet"/>
      <w:lvlText w:val=""/>
      <w:lvlJc w:val="left"/>
      <w:pPr>
        <w:tabs>
          <w:tab w:val="num" w:pos="720"/>
        </w:tabs>
        <w:ind w:left="720" w:hanging="360"/>
      </w:pPr>
      <w:rPr>
        <w:rFonts w:ascii="Symbol" w:hAnsi="Symbol" w:hint="default"/>
      </w:rPr>
    </w:lvl>
    <w:lvl w:ilvl="1" w:tplc="A25ACE6A">
      <w:start w:val="1"/>
      <w:numFmt w:val="bullet"/>
      <w:lvlText w:val=""/>
      <w:lvlJc w:val="left"/>
      <w:pPr>
        <w:tabs>
          <w:tab w:val="num" w:pos="1440"/>
        </w:tabs>
        <w:ind w:left="1440" w:hanging="360"/>
      </w:pPr>
      <w:rPr>
        <w:rFonts w:ascii="Symbol" w:hAnsi="Symbol" w:hint="default"/>
      </w:rPr>
    </w:lvl>
    <w:lvl w:ilvl="2" w:tplc="5D1A0A56">
      <w:start w:val="1"/>
      <w:numFmt w:val="bullet"/>
      <w:lvlText w:val=""/>
      <w:lvlJc w:val="left"/>
      <w:pPr>
        <w:tabs>
          <w:tab w:val="num" w:pos="2160"/>
        </w:tabs>
        <w:ind w:left="2160" w:hanging="360"/>
      </w:pPr>
      <w:rPr>
        <w:rFonts w:ascii="Symbol" w:hAnsi="Symbol" w:hint="default"/>
      </w:rPr>
    </w:lvl>
    <w:lvl w:ilvl="3" w:tplc="EC203A78">
      <w:start w:val="1"/>
      <w:numFmt w:val="bullet"/>
      <w:lvlText w:val=""/>
      <w:lvlJc w:val="left"/>
      <w:pPr>
        <w:tabs>
          <w:tab w:val="num" w:pos="2880"/>
        </w:tabs>
        <w:ind w:left="2880" w:hanging="360"/>
      </w:pPr>
      <w:rPr>
        <w:rFonts w:ascii="Symbol" w:hAnsi="Symbol" w:hint="default"/>
      </w:rPr>
    </w:lvl>
    <w:lvl w:ilvl="4" w:tplc="958A6954">
      <w:start w:val="1"/>
      <w:numFmt w:val="bullet"/>
      <w:lvlText w:val=""/>
      <w:lvlJc w:val="left"/>
      <w:pPr>
        <w:tabs>
          <w:tab w:val="num" w:pos="3600"/>
        </w:tabs>
        <w:ind w:left="3600" w:hanging="360"/>
      </w:pPr>
      <w:rPr>
        <w:rFonts w:ascii="Symbol" w:hAnsi="Symbol" w:hint="default"/>
      </w:rPr>
    </w:lvl>
    <w:lvl w:ilvl="5" w:tplc="319ECB0C">
      <w:start w:val="1"/>
      <w:numFmt w:val="bullet"/>
      <w:lvlText w:val=""/>
      <w:lvlJc w:val="left"/>
      <w:pPr>
        <w:tabs>
          <w:tab w:val="num" w:pos="4320"/>
        </w:tabs>
        <w:ind w:left="4320" w:hanging="360"/>
      </w:pPr>
      <w:rPr>
        <w:rFonts w:ascii="Symbol" w:hAnsi="Symbol" w:hint="default"/>
      </w:rPr>
    </w:lvl>
    <w:lvl w:ilvl="6" w:tplc="2DC8B73E">
      <w:start w:val="1"/>
      <w:numFmt w:val="bullet"/>
      <w:lvlText w:val=""/>
      <w:lvlJc w:val="left"/>
      <w:pPr>
        <w:tabs>
          <w:tab w:val="num" w:pos="5040"/>
        </w:tabs>
        <w:ind w:left="5040" w:hanging="360"/>
      </w:pPr>
      <w:rPr>
        <w:rFonts w:ascii="Symbol" w:hAnsi="Symbol" w:hint="default"/>
      </w:rPr>
    </w:lvl>
    <w:lvl w:ilvl="7" w:tplc="51827ADE">
      <w:start w:val="1"/>
      <w:numFmt w:val="bullet"/>
      <w:lvlText w:val=""/>
      <w:lvlJc w:val="left"/>
      <w:pPr>
        <w:tabs>
          <w:tab w:val="num" w:pos="5760"/>
        </w:tabs>
        <w:ind w:left="5760" w:hanging="360"/>
      </w:pPr>
      <w:rPr>
        <w:rFonts w:ascii="Symbol" w:hAnsi="Symbol" w:hint="default"/>
      </w:rPr>
    </w:lvl>
    <w:lvl w:ilvl="8" w:tplc="12EAF712">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5017486A"/>
    <w:multiLevelType w:val="hybridMultilevel"/>
    <w:tmpl w:val="9D125FC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2" w15:restartNumberingAfterBreak="0">
    <w:nsid w:val="57B45F90"/>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7D542C1"/>
    <w:multiLevelType w:val="hybridMultilevel"/>
    <w:tmpl w:val="4BF68B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B370D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3B12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C926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9B1DDF"/>
    <w:multiLevelType w:val="hybridMultilevel"/>
    <w:tmpl w:val="7166F17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8" w15:restartNumberingAfterBreak="0">
    <w:nsid w:val="60170E23"/>
    <w:multiLevelType w:val="hybridMultilevel"/>
    <w:tmpl w:val="0C50C7F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9" w15:restartNumberingAfterBreak="0">
    <w:nsid w:val="63AE4508"/>
    <w:multiLevelType w:val="hybridMultilevel"/>
    <w:tmpl w:val="150CADA6"/>
    <w:lvl w:ilvl="0" w:tplc="3ACE7142">
      <w:start w:val="1"/>
      <w:numFmt w:val="bullet"/>
      <w:lvlText w:val=""/>
      <w:lvlJc w:val="left"/>
      <w:pPr>
        <w:tabs>
          <w:tab w:val="num" w:pos="720"/>
        </w:tabs>
        <w:ind w:left="720" w:hanging="360"/>
      </w:pPr>
      <w:rPr>
        <w:rFonts w:ascii="Symbol" w:hAnsi="Symbol" w:hint="default"/>
      </w:rPr>
    </w:lvl>
    <w:lvl w:ilvl="1" w:tplc="5F7A23FE">
      <w:start w:val="1"/>
      <w:numFmt w:val="bullet"/>
      <w:lvlText w:val=""/>
      <w:lvlJc w:val="left"/>
      <w:pPr>
        <w:tabs>
          <w:tab w:val="num" w:pos="1440"/>
        </w:tabs>
        <w:ind w:left="1440" w:hanging="360"/>
      </w:pPr>
      <w:rPr>
        <w:rFonts w:ascii="Symbol" w:hAnsi="Symbol" w:hint="default"/>
      </w:rPr>
    </w:lvl>
    <w:lvl w:ilvl="2" w:tplc="4A1692BA">
      <w:start w:val="1"/>
      <w:numFmt w:val="bullet"/>
      <w:lvlText w:val=""/>
      <w:lvlJc w:val="left"/>
      <w:pPr>
        <w:tabs>
          <w:tab w:val="num" w:pos="2160"/>
        </w:tabs>
        <w:ind w:left="2160" w:hanging="360"/>
      </w:pPr>
      <w:rPr>
        <w:rFonts w:ascii="Symbol" w:hAnsi="Symbol" w:hint="default"/>
      </w:rPr>
    </w:lvl>
    <w:lvl w:ilvl="3" w:tplc="64020596">
      <w:start w:val="1"/>
      <w:numFmt w:val="bullet"/>
      <w:lvlText w:val=""/>
      <w:lvlJc w:val="left"/>
      <w:pPr>
        <w:tabs>
          <w:tab w:val="num" w:pos="2880"/>
        </w:tabs>
        <w:ind w:left="2880" w:hanging="360"/>
      </w:pPr>
      <w:rPr>
        <w:rFonts w:ascii="Symbol" w:hAnsi="Symbol" w:hint="default"/>
      </w:rPr>
    </w:lvl>
    <w:lvl w:ilvl="4" w:tplc="C70251BA">
      <w:start w:val="1"/>
      <w:numFmt w:val="bullet"/>
      <w:lvlText w:val=""/>
      <w:lvlJc w:val="left"/>
      <w:pPr>
        <w:tabs>
          <w:tab w:val="num" w:pos="3600"/>
        </w:tabs>
        <w:ind w:left="3600" w:hanging="360"/>
      </w:pPr>
      <w:rPr>
        <w:rFonts w:ascii="Symbol" w:hAnsi="Symbol" w:hint="default"/>
      </w:rPr>
    </w:lvl>
    <w:lvl w:ilvl="5" w:tplc="AD0AF036">
      <w:start w:val="1"/>
      <w:numFmt w:val="bullet"/>
      <w:lvlText w:val=""/>
      <w:lvlJc w:val="left"/>
      <w:pPr>
        <w:tabs>
          <w:tab w:val="num" w:pos="4320"/>
        </w:tabs>
        <w:ind w:left="4320" w:hanging="360"/>
      </w:pPr>
      <w:rPr>
        <w:rFonts w:ascii="Symbol" w:hAnsi="Symbol" w:hint="default"/>
      </w:rPr>
    </w:lvl>
    <w:lvl w:ilvl="6" w:tplc="D1E828A0">
      <w:start w:val="1"/>
      <w:numFmt w:val="bullet"/>
      <w:lvlText w:val=""/>
      <w:lvlJc w:val="left"/>
      <w:pPr>
        <w:tabs>
          <w:tab w:val="num" w:pos="5040"/>
        </w:tabs>
        <w:ind w:left="5040" w:hanging="360"/>
      </w:pPr>
      <w:rPr>
        <w:rFonts w:ascii="Symbol" w:hAnsi="Symbol" w:hint="default"/>
      </w:rPr>
    </w:lvl>
    <w:lvl w:ilvl="7" w:tplc="D0C48708">
      <w:start w:val="1"/>
      <w:numFmt w:val="bullet"/>
      <w:lvlText w:val=""/>
      <w:lvlJc w:val="left"/>
      <w:pPr>
        <w:tabs>
          <w:tab w:val="num" w:pos="5760"/>
        </w:tabs>
        <w:ind w:left="5760" w:hanging="360"/>
      </w:pPr>
      <w:rPr>
        <w:rFonts w:ascii="Symbol" w:hAnsi="Symbol" w:hint="default"/>
      </w:rPr>
    </w:lvl>
    <w:lvl w:ilvl="8" w:tplc="A8CC05E8">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64170788"/>
    <w:multiLevelType w:val="hybridMultilevel"/>
    <w:tmpl w:val="2FD69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4926E88"/>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4C3646A"/>
    <w:multiLevelType w:val="hybridMultilevel"/>
    <w:tmpl w:val="EA58F4A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651471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88A4802"/>
    <w:multiLevelType w:val="hybridMultilevel"/>
    <w:tmpl w:val="C26EAD3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5" w15:restartNumberingAfterBreak="0">
    <w:nsid w:val="692C07B1"/>
    <w:multiLevelType w:val="hybridMultilevel"/>
    <w:tmpl w:val="878EC0E8"/>
    <w:lvl w:ilvl="0" w:tplc="04190009">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6" w15:restartNumberingAfterBreak="0">
    <w:nsid w:val="6B586E74"/>
    <w:multiLevelType w:val="hybridMultilevel"/>
    <w:tmpl w:val="48F2D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0901A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DD6208"/>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ED224B9"/>
    <w:multiLevelType w:val="hybridMultilevel"/>
    <w:tmpl w:val="316A2CA0"/>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80" w15:restartNumberingAfterBreak="0">
    <w:nsid w:val="7ED33E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41"/>
  </w:num>
  <w:num w:numId="3">
    <w:abstractNumId w:val="34"/>
  </w:num>
  <w:num w:numId="4">
    <w:abstractNumId w:val="45"/>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64"/>
  </w:num>
  <w:num w:numId="10">
    <w:abstractNumId w:val="20"/>
  </w:num>
  <w:num w:numId="11">
    <w:abstractNumId w:val="37"/>
  </w:num>
  <w:num w:numId="12">
    <w:abstractNumId w:val="27"/>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36"/>
  </w:num>
  <w:num w:numId="16">
    <w:abstractNumId w:val="1"/>
  </w:num>
  <w:num w:numId="17">
    <w:abstractNumId w:val="11"/>
  </w:num>
  <w:num w:numId="18">
    <w:abstractNumId w:val="80"/>
  </w:num>
  <w:num w:numId="19">
    <w:abstractNumId w:val="8"/>
  </w:num>
  <w:num w:numId="20">
    <w:abstractNumId w:val="4"/>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
  </w:num>
  <w:num w:numId="27">
    <w:abstractNumId w:val="5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77"/>
  </w:num>
  <w:num w:numId="31">
    <w:abstractNumId w:val="53"/>
  </w:num>
  <w:num w:numId="32">
    <w:abstractNumId w:val="66"/>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6"/>
  </w:num>
  <w:num w:numId="36">
    <w:abstractNumId w:val="54"/>
  </w:num>
  <w:num w:numId="37">
    <w:abstractNumId w:val="15"/>
  </w:num>
  <w:num w:numId="38">
    <w:abstractNumId w:val="65"/>
  </w:num>
  <w:num w:numId="39">
    <w:abstractNumId w:val="13"/>
  </w:num>
  <w:num w:numId="40">
    <w:abstractNumId w:val="31"/>
  </w:num>
  <w:num w:numId="41">
    <w:abstractNumId w:val="46"/>
  </w:num>
  <w:num w:numId="42">
    <w:abstractNumId w:val="7"/>
  </w:num>
  <w:num w:numId="43">
    <w:abstractNumId w:val="21"/>
  </w:num>
  <w:num w:numId="44">
    <w:abstractNumId w:val="24"/>
  </w:num>
  <w:num w:numId="45">
    <w:abstractNumId w:val="32"/>
  </w:num>
  <w:num w:numId="46">
    <w:abstractNumId w:val="63"/>
  </w:num>
  <w:num w:numId="47">
    <w:abstractNumId w:val="22"/>
  </w:num>
  <w:num w:numId="48">
    <w:abstractNumId w:val="33"/>
  </w:num>
  <w:num w:numId="49">
    <w:abstractNumId w:val="0"/>
  </w:num>
  <w:num w:numId="50">
    <w:abstractNumId w:val="72"/>
  </w:num>
  <w:num w:numId="51">
    <w:abstractNumId w:val="74"/>
  </w:num>
  <w:num w:numId="52">
    <w:abstractNumId w:val="9"/>
  </w:num>
  <w:num w:numId="53">
    <w:abstractNumId w:val="40"/>
  </w:num>
  <w:num w:numId="54">
    <w:abstractNumId w:val="58"/>
  </w:num>
  <w:num w:numId="55">
    <w:abstractNumId w:val="48"/>
  </w:num>
  <w:num w:numId="56">
    <w:abstractNumId w:val="39"/>
  </w:num>
  <w:num w:numId="57">
    <w:abstractNumId w:val="69"/>
  </w:num>
  <w:num w:numId="58">
    <w:abstractNumId w:val="60"/>
  </w:num>
  <w:num w:numId="59">
    <w:abstractNumId w:val="3"/>
  </w:num>
  <w:num w:numId="60">
    <w:abstractNumId w:val="56"/>
  </w:num>
  <w:num w:numId="61">
    <w:abstractNumId w:val="55"/>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75"/>
  </w:num>
  <w:num w:numId="67">
    <w:abstractNumId w:val="70"/>
  </w:num>
  <w:num w:numId="68">
    <w:abstractNumId w:val="28"/>
  </w:num>
  <w:num w:numId="69">
    <w:abstractNumId w:val="61"/>
  </w:num>
  <w:num w:numId="70">
    <w:abstractNumId w:val="17"/>
  </w:num>
  <w:num w:numId="71">
    <w:abstractNumId w:val="50"/>
  </w:num>
  <w:num w:numId="72">
    <w:abstractNumId w:val="30"/>
  </w:num>
  <w:num w:numId="73">
    <w:abstractNumId w:val="44"/>
  </w:num>
  <w:num w:numId="74">
    <w:abstractNumId w:val="68"/>
  </w:num>
  <w:num w:numId="75">
    <w:abstractNumId w:val="67"/>
  </w:num>
  <w:num w:numId="76">
    <w:abstractNumId w:val="25"/>
  </w:num>
  <w:num w:numId="77">
    <w:abstractNumId w:val="49"/>
  </w:num>
  <w:num w:numId="78">
    <w:abstractNumId w:val="10"/>
  </w:num>
  <w:num w:numId="79">
    <w:abstractNumId w:val="76"/>
  </w:num>
  <w:num w:numId="80">
    <w:abstractNumId w:val="38"/>
  </w:num>
  <w:num w:numId="81">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92"/>
    <w:rsid w:val="00072E09"/>
    <w:rsid w:val="002A1692"/>
    <w:rsid w:val="002F2ED7"/>
    <w:rsid w:val="003612B4"/>
    <w:rsid w:val="003C3E3A"/>
    <w:rsid w:val="00460D59"/>
    <w:rsid w:val="00651C4B"/>
    <w:rsid w:val="006D2ACC"/>
    <w:rsid w:val="006F6F4B"/>
    <w:rsid w:val="00725255"/>
    <w:rsid w:val="00772F49"/>
    <w:rsid w:val="007B7A5E"/>
    <w:rsid w:val="00812111"/>
    <w:rsid w:val="00873007"/>
    <w:rsid w:val="00A342D1"/>
    <w:rsid w:val="00BB05A8"/>
    <w:rsid w:val="00D04DB1"/>
    <w:rsid w:val="00D1789A"/>
    <w:rsid w:val="00D4546B"/>
    <w:rsid w:val="00D97E7B"/>
    <w:rsid w:val="00DE4E5D"/>
    <w:rsid w:val="00E157F5"/>
    <w:rsid w:val="00F3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A9578-47B4-46F5-8908-EE7BC657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A64"/>
    <w:pPr>
      <w:spacing w:before="100" w:beforeAutospacing="1" w:after="100" w:afterAutospacing="1" w:line="240" w:lineRule="auto"/>
    </w:pPr>
    <w:rPr>
      <w:lang w:val="en-US"/>
    </w:rPr>
  </w:style>
  <w:style w:type="paragraph" w:styleId="1">
    <w:name w:val="heading 1"/>
    <w:basedOn w:val="a"/>
    <w:next w:val="a"/>
    <w:link w:val="10"/>
    <w:uiPriority w:val="9"/>
    <w:qFormat/>
    <w:rsid w:val="00F31A64"/>
    <w:pPr>
      <w:keepNext/>
      <w:keepLines/>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31A64"/>
    <w:pPr>
      <w:keepNext/>
      <w:keepLines/>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A6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F31A64"/>
    <w:rPr>
      <w:rFonts w:asciiTheme="majorHAnsi" w:eastAsiaTheme="majorEastAsia" w:hAnsiTheme="majorHAnsi" w:cstheme="majorBidi"/>
      <w:b/>
      <w:bCs/>
      <w:color w:val="5B9BD5" w:themeColor="accent1"/>
      <w:sz w:val="26"/>
      <w:szCs w:val="26"/>
      <w:lang w:val="en-US"/>
    </w:rPr>
  </w:style>
  <w:style w:type="character" w:styleId="a3">
    <w:name w:val="Hyperlink"/>
    <w:semiHidden/>
    <w:unhideWhenUsed/>
    <w:rsid w:val="00F31A64"/>
    <w:rPr>
      <w:b/>
      <w:bCs/>
      <w:color w:val="53A7DB"/>
      <w:u w:val="single"/>
    </w:rPr>
  </w:style>
  <w:style w:type="paragraph" w:styleId="a4">
    <w:name w:val="Normal (Web)"/>
    <w:basedOn w:val="a"/>
    <w:uiPriority w:val="99"/>
    <w:unhideWhenUsed/>
    <w:rsid w:val="00F31A64"/>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F31A64"/>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uiPriority w:val="99"/>
    <w:rsid w:val="00F31A6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31A64"/>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rsid w:val="00F31A6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31A64"/>
    <w:rPr>
      <w:rFonts w:ascii="Tahoma" w:hAnsi="Tahoma" w:cs="Tahoma"/>
      <w:sz w:val="16"/>
      <w:szCs w:val="16"/>
    </w:rPr>
  </w:style>
  <w:style w:type="character" w:customStyle="1" w:styleId="aa">
    <w:name w:val="Текст выноски Знак"/>
    <w:basedOn w:val="a0"/>
    <w:link w:val="a9"/>
    <w:uiPriority w:val="99"/>
    <w:semiHidden/>
    <w:rsid w:val="00F31A64"/>
    <w:rPr>
      <w:rFonts w:ascii="Tahoma" w:hAnsi="Tahoma" w:cs="Tahoma"/>
      <w:sz w:val="16"/>
      <w:szCs w:val="16"/>
      <w:lang w:val="en-US"/>
    </w:rPr>
  </w:style>
  <w:style w:type="paragraph" w:styleId="ab">
    <w:name w:val="List Paragraph"/>
    <w:basedOn w:val="a"/>
    <w:uiPriority w:val="34"/>
    <w:qFormat/>
    <w:rsid w:val="00F31A64"/>
    <w:pPr>
      <w:spacing w:before="0" w:beforeAutospacing="0" w:after="200" w:afterAutospacing="0" w:line="276" w:lineRule="auto"/>
      <w:ind w:left="720"/>
    </w:pPr>
    <w:rPr>
      <w:rFonts w:ascii="Calibri" w:eastAsia="Calibri" w:hAnsi="Calibri" w:cs="Calibri"/>
      <w:lang w:val="ru-RU"/>
    </w:rPr>
  </w:style>
  <w:style w:type="paragraph" w:customStyle="1" w:styleId="11">
    <w:name w:val="Абзац списка1"/>
    <w:basedOn w:val="a"/>
    <w:uiPriority w:val="99"/>
    <w:rsid w:val="00F31A64"/>
    <w:pPr>
      <w:spacing w:before="0" w:beforeAutospacing="0" w:after="200" w:afterAutospacing="0" w:line="276" w:lineRule="auto"/>
      <w:ind w:left="720"/>
    </w:pPr>
    <w:rPr>
      <w:rFonts w:ascii="Calibri" w:eastAsia="Times New Roman" w:hAnsi="Calibri" w:cs="Calibri"/>
      <w:lang w:val="ru-RU"/>
    </w:rPr>
  </w:style>
  <w:style w:type="paragraph" w:customStyle="1" w:styleId="Standard">
    <w:name w:val="Standard"/>
    <w:rsid w:val="00F31A64"/>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F31A64"/>
    <w:pPr>
      <w:spacing w:after="120"/>
    </w:pPr>
  </w:style>
  <w:style w:type="paragraph" w:customStyle="1" w:styleId="TableContents">
    <w:name w:val="Table Contents"/>
    <w:basedOn w:val="Standard"/>
    <w:rsid w:val="00F31A64"/>
    <w:pPr>
      <w:suppressLineNumbers/>
    </w:pPr>
  </w:style>
  <w:style w:type="table" w:styleId="ac">
    <w:name w:val="Table Grid"/>
    <w:basedOn w:val="a1"/>
    <w:rsid w:val="00F31A6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01">
    <w:name w:val="CharAttribute501"/>
    <w:uiPriority w:val="99"/>
    <w:rsid w:val="00F31A64"/>
    <w:rPr>
      <w:rFonts w:ascii="Times New Roman" w:eastAsia="Times New Roman" w:hAnsi="Times New Roman" w:cs="Times New Roman" w:hint="default"/>
      <w:i/>
      <w:iCs w:val="0"/>
      <w:sz w:val="28"/>
      <w:u w:val="single"/>
    </w:rPr>
  </w:style>
  <w:style w:type="character" w:styleId="ad">
    <w:name w:val="Strong"/>
    <w:basedOn w:val="a0"/>
    <w:uiPriority w:val="22"/>
    <w:qFormat/>
    <w:rsid w:val="00BB05A8"/>
    <w:rPr>
      <w:b/>
      <w:bCs/>
    </w:rPr>
  </w:style>
  <w:style w:type="character" w:customStyle="1" w:styleId="ae">
    <w:name w:val="Без интервала Знак"/>
    <w:basedOn w:val="a0"/>
    <w:link w:val="af"/>
    <w:uiPriority w:val="1"/>
    <w:locked/>
    <w:rsid w:val="003C3E3A"/>
    <w:rPr>
      <w:rFonts w:ascii="Calibri" w:eastAsia="Calibri" w:hAnsi="Calibri" w:cs="Times New Roman"/>
    </w:rPr>
  </w:style>
  <w:style w:type="paragraph" w:styleId="af">
    <w:name w:val="No Spacing"/>
    <w:link w:val="ae"/>
    <w:uiPriority w:val="1"/>
    <w:qFormat/>
    <w:rsid w:val="003C3E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17-8kcia9bcbemjjdbbb3cd2j.xn--p1ai/wp-content/uploads/2014/05/%D0%BF%D0%B5%D0%B4%D1%81%D0%BE%D0%B2%D0%B5%D1%82.ppt" TargetMode="External"/><Relationship Id="rId3" Type="http://schemas.openxmlformats.org/officeDocument/2006/relationships/settings" Target="settings.xml"/><Relationship Id="rId7" Type="http://schemas.openxmlformats.org/officeDocument/2006/relationships/hyperlink" Target="http://xn--17-8kcia9bcbemjjdbbb3cd2j.xn--p1ai/wp-content/uploads/2014/05/prezentatsiya22.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89</Pages>
  <Words>34939</Words>
  <Characters>199155</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2022-08-24T11:58:00Z</cp:lastPrinted>
  <dcterms:created xsi:type="dcterms:W3CDTF">2021-06-23T07:30:00Z</dcterms:created>
  <dcterms:modified xsi:type="dcterms:W3CDTF">2022-08-24T12:02:00Z</dcterms:modified>
</cp:coreProperties>
</file>