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858" w:rsidRDefault="00CF6858" w:rsidP="00C528BB">
      <w:pPr>
        <w:spacing w:after="0"/>
        <w:jc w:val="center"/>
        <w:outlineLvl w:val="1"/>
        <w:rPr>
          <w:rFonts w:ascii="Times New Roman" w:hAnsi="Times New Roman" w:cs="Times New Roman"/>
          <w:b/>
          <w:bCs/>
          <w:color w:val="000000"/>
          <w:sz w:val="28"/>
          <w:szCs w:val="28"/>
        </w:rPr>
      </w:pPr>
    </w:p>
    <w:p w:rsidR="009E147F" w:rsidRDefault="009E147F" w:rsidP="00C528BB">
      <w:pPr>
        <w:spacing w:after="0"/>
        <w:jc w:val="center"/>
        <w:outlineLvl w:val="1"/>
        <w:rPr>
          <w:rFonts w:ascii="Times New Roman" w:hAnsi="Times New Roman" w:cs="Times New Roman"/>
          <w:b/>
          <w:bCs/>
          <w:color w:val="000000"/>
          <w:sz w:val="28"/>
          <w:szCs w:val="28"/>
        </w:rPr>
      </w:pPr>
      <w:r w:rsidRPr="009E147F">
        <w:rPr>
          <w:rFonts w:ascii="Times New Roman" w:hAnsi="Times New Roman" w:cs="Times New Roman"/>
          <w:b/>
          <w:bCs/>
          <w:noProof/>
          <w:color w:val="000000"/>
          <w:sz w:val="28"/>
          <w:szCs w:val="28"/>
        </w:rPr>
        <w:drawing>
          <wp:inline distT="0" distB="0" distL="0" distR="0">
            <wp:extent cx="6390005" cy="8792602"/>
            <wp:effectExtent l="0" t="0" r="0" b="0"/>
            <wp:docPr id="1" name="Рисунок 1" descr="C:\Users\Admin\Downloads\Скан_20220816 (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Скан_20220816 (4)_page-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90005" cy="8792602"/>
                    </a:xfrm>
                    <a:prstGeom prst="rect">
                      <a:avLst/>
                    </a:prstGeom>
                    <a:noFill/>
                    <a:ln>
                      <a:noFill/>
                    </a:ln>
                  </pic:spPr>
                </pic:pic>
              </a:graphicData>
            </a:graphic>
          </wp:inline>
        </w:drawing>
      </w:r>
    </w:p>
    <w:p w:rsidR="009E147F" w:rsidRDefault="009E147F" w:rsidP="00C528BB">
      <w:pPr>
        <w:spacing w:after="0"/>
        <w:jc w:val="center"/>
        <w:outlineLvl w:val="1"/>
        <w:rPr>
          <w:rFonts w:ascii="Times New Roman" w:hAnsi="Times New Roman" w:cs="Times New Roman"/>
          <w:b/>
          <w:bCs/>
          <w:color w:val="000000"/>
          <w:sz w:val="28"/>
          <w:szCs w:val="28"/>
        </w:rPr>
      </w:pPr>
    </w:p>
    <w:p w:rsidR="009E147F" w:rsidRDefault="009E147F" w:rsidP="00C528BB">
      <w:pPr>
        <w:spacing w:after="0"/>
        <w:jc w:val="center"/>
        <w:outlineLvl w:val="1"/>
        <w:rPr>
          <w:rFonts w:ascii="Times New Roman" w:hAnsi="Times New Roman" w:cs="Times New Roman"/>
          <w:b/>
          <w:bCs/>
          <w:color w:val="000000"/>
          <w:sz w:val="28"/>
          <w:szCs w:val="28"/>
        </w:rPr>
      </w:pPr>
    </w:p>
    <w:p w:rsidR="009E147F" w:rsidRDefault="009E147F" w:rsidP="00C528BB">
      <w:pPr>
        <w:spacing w:after="0"/>
        <w:jc w:val="center"/>
        <w:outlineLvl w:val="1"/>
        <w:rPr>
          <w:rFonts w:ascii="Times New Roman" w:hAnsi="Times New Roman" w:cs="Times New Roman"/>
          <w:b/>
          <w:bCs/>
          <w:color w:val="000000"/>
          <w:sz w:val="28"/>
          <w:szCs w:val="28"/>
        </w:rPr>
      </w:pPr>
      <w:bookmarkStart w:id="0" w:name="_GoBack"/>
      <w:bookmarkEnd w:id="0"/>
    </w:p>
    <w:p w:rsidR="00C528BB" w:rsidRDefault="00C528BB" w:rsidP="00C528BB">
      <w:pPr>
        <w:spacing w:after="0"/>
        <w:jc w:val="center"/>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Государственное бюджетное общеобразовательное учреждение</w:t>
      </w:r>
    </w:p>
    <w:p w:rsidR="00C528BB" w:rsidRPr="00F85D59" w:rsidRDefault="00C528BB" w:rsidP="00C528BB">
      <w:pPr>
        <w:spacing w:after="0"/>
        <w:jc w:val="center"/>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«С</w:t>
      </w:r>
      <w:r w:rsidRPr="00BB686F">
        <w:rPr>
          <w:rFonts w:ascii="Times New Roman" w:hAnsi="Times New Roman" w:cs="Times New Roman"/>
          <w:b/>
          <w:bCs/>
          <w:color w:val="000000"/>
          <w:sz w:val="28"/>
          <w:szCs w:val="28"/>
        </w:rPr>
        <w:t xml:space="preserve">редняя общеобразовательная школа </w:t>
      </w:r>
      <w:r>
        <w:rPr>
          <w:rFonts w:ascii="Times New Roman" w:hAnsi="Times New Roman" w:cs="Times New Roman"/>
          <w:b/>
          <w:bCs/>
          <w:color w:val="000000"/>
          <w:sz w:val="28"/>
          <w:szCs w:val="28"/>
        </w:rPr>
        <w:t xml:space="preserve">№25 сельское поселение Пседах» Малгобекского </w:t>
      </w:r>
      <w:r w:rsidRPr="00BB686F">
        <w:rPr>
          <w:rFonts w:ascii="Times New Roman" w:hAnsi="Times New Roman" w:cs="Times New Roman"/>
          <w:b/>
          <w:bCs/>
          <w:color w:val="000000"/>
          <w:sz w:val="28"/>
          <w:szCs w:val="28"/>
        </w:rPr>
        <w:t xml:space="preserve"> муниципального района </w:t>
      </w:r>
      <w:r>
        <w:rPr>
          <w:rFonts w:ascii="Times New Roman" w:hAnsi="Times New Roman" w:cs="Times New Roman"/>
          <w:b/>
          <w:bCs/>
          <w:color w:val="000000"/>
          <w:sz w:val="28"/>
          <w:szCs w:val="28"/>
        </w:rPr>
        <w:t>Республики Ингушетия</w:t>
      </w:r>
    </w:p>
    <w:tbl>
      <w:tblPr>
        <w:tblpPr w:leftFromText="180" w:rightFromText="180" w:vertAnchor="page" w:horzAnchor="margin" w:tblpY="3631"/>
        <w:tblW w:w="9640" w:type="dxa"/>
        <w:tblLook w:val="04A0" w:firstRow="1" w:lastRow="0" w:firstColumn="1" w:lastColumn="0" w:noHBand="0" w:noVBand="1"/>
      </w:tblPr>
      <w:tblGrid>
        <w:gridCol w:w="4562"/>
        <w:gridCol w:w="620"/>
        <w:gridCol w:w="4458"/>
      </w:tblGrid>
      <w:tr w:rsidR="00C528BB" w:rsidRPr="00BB686F" w:rsidTr="00CF6858">
        <w:trPr>
          <w:trHeight w:val="1185"/>
        </w:trPr>
        <w:tc>
          <w:tcPr>
            <w:tcW w:w="4562" w:type="dxa"/>
          </w:tcPr>
          <w:p w:rsidR="00C528BB" w:rsidRPr="00BB686F" w:rsidRDefault="00C528BB" w:rsidP="00CF6858">
            <w:pPr>
              <w:spacing w:after="0"/>
              <w:rPr>
                <w:rFonts w:ascii="Times New Roman" w:hAnsi="Times New Roman" w:cs="Times New Roman"/>
                <w:b/>
                <w:bCs/>
                <w:spacing w:val="-7"/>
                <w:sz w:val="24"/>
                <w:szCs w:val="24"/>
              </w:rPr>
            </w:pPr>
            <w:r>
              <w:rPr>
                <w:rFonts w:ascii="Times New Roman" w:hAnsi="Times New Roman" w:cs="Times New Roman"/>
                <w:b/>
                <w:bCs/>
                <w:spacing w:val="-7"/>
                <w:sz w:val="24"/>
                <w:szCs w:val="24"/>
              </w:rPr>
              <w:t>«ПРИНЯТ»</w:t>
            </w:r>
          </w:p>
          <w:p w:rsidR="00C528BB" w:rsidRPr="00BB686F" w:rsidRDefault="00C528BB" w:rsidP="00CF6858">
            <w:pPr>
              <w:spacing w:after="0"/>
              <w:rPr>
                <w:rFonts w:ascii="Times New Roman" w:hAnsi="Times New Roman" w:cs="Times New Roman"/>
                <w:bCs/>
                <w:spacing w:val="-7"/>
                <w:sz w:val="24"/>
                <w:szCs w:val="24"/>
              </w:rPr>
            </w:pPr>
            <w:r>
              <w:rPr>
                <w:rFonts w:ascii="Times New Roman" w:hAnsi="Times New Roman" w:cs="Times New Roman"/>
                <w:bCs/>
                <w:spacing w:val="-7"/>
                <w:sz w:val="24"/>
                <w:szCs w:val="24"/>
              </w:rPr>
              <w:t>на п</w:t>
            </w:r>
            <w:r w:rsidRPr="00BB686F">
              <w:rPr>
                <w:rFonts w:ascii="Times New Roman" w:hAnsi="Times New Roman" w:cs="Times New Roman"/>
                <w:bCs/>
                <w:spacing w:val="-7"/>
                <w:sz w:val="24"/>
                <w:szCs w:val="24"/>
              </w:rPr>
              <w:t>едагогическом совете</w:t>
            </w:r>
          </w:p>
          <w:p w:rsidR="00C528BB" w:rsidRPr="00BB686F" w:rsidRDefault="00C528BB" w:rsidP="00CF6858">
            <w:pPr>
              <w:spacing w:after="0"/>
              <w:rPr>
                <w:rFonts w:ascii="Times New Roman" w:hAnsi="Times New Roman" w:cs="Times New Roman"/>
                <w:bCs/>
                <w:spacing w:val="-7"/>
                <w:sz w:val="24"/>
                <w:szCs w:val="24"/>
              </w:rPr>
            </w:pPr>
            <w:r>
              <w:rPr>
                <w:rFonts w:ascii="Times New Roman" w:hAnsi="Times New Roman" w:cs="Times New Roman"/>
                <w:bCs/>
                <w:spacing w:val="-7"/>
                <w:sz w:val="24"/>
                <w:szCs w:val="24"/>
              </w:rPr>
              <w:t xml:space="preserve">ГБОУ </w:t>
            </w:r>
            <w:r w:rsidRPr="00BB686F">
              <w:rPr>
                <w:rFonts w:ascii="Times New Roman" w:hAnsi="Times New Roman" w:cs="Times New Roman"/>
                <w:bCs/>
                <w:spacing w:val="-7"/>
                <w:sz w:val="24"/>
                <w:szCs w:val="24"/>
              </w:rPr>
              <w:t>«СОШ</w:t>
            </w:r>
            <w:r>
              <w:rPr>
                <w:rFonts w:ascii="Times New Roman" w:hAnsi="Times New Roman" w:cs="Times New Roman"/>
                <w:bCs/>
                <w:spacing w:val="-7"/>
                <w:sz w:val="24"/>
                <w:szCs w:val="24"/>
              </w:rPr>
              <w:t xml:space="preserve"> №25 с.п.Пседах</w:t>
            </w:r>
            <w:r w:rsidRPr="00BB686F">
              <w:rPr>
                <w:rFonts w:ascii="Times New Roman" w:hAnsi="Times New Roman" w:cs="Times New Roman"/>
                <w:bCs/>
                <w:spacing w:val="-7"/>
                <w:sz w:val="24"/>
                <w:szCs w:val="24"/>
              </w:rPr>
              <w:t>»</w:t>
            </w:r>
          </w:p>
          <w:p w:rsidR="00C528BB" w:rsidRPr="00BB686F" w:rsidRDefault="00C528BB" w:rsidP="00CF6858">
            <w:pPr>
              <w:spacing w:after="0"/>
              <w:rPr>
                <w:rFonts w:ascii="Times New Roman" w:hAnsi="Times New Roman" w:cs="Times New Roman"/>
                <w:bCs/>
                <w:spacing w:val="-7"/>
                <w:sz w:val="24"/>
                <w:szCs w:val="24"/>
              </w:rPr>
            </w:pPr>
            <w:r>
              <w:rPr>
                <w:rFonts w:ascii="Times New Roman" w:hAnsi="Times New Roman" w:cs="Times New Roman"/>
                <w:bCs/>
                <w:spacing w:val="-7"/>
                <w:sz w:val="24"/>
                <w:szCs w:val="24"/>
              </w:rPr>
              <w:t>П</w:t>
            </w:r>
            <w:r w:rsidRPr="00BB686F">
              <w:rPr>
                <w:rFonts w:ascii="Times New Roman" w:hAnsi="Times New Roman" w:cs="Times New Roman"/>
                <w:bCs/>
                <w:spacing w:val="-7"/>
                <w:sz w:val="24"/>
                <w:szCs w:val="24"/>
              </w:rPr>
              <w:t>ротокол № ____ от «_____»______20___г.</w:t>
            </w:r>
          </w:p>
          <w:p w:rsidR="00C528BB" w:rsidRPr="00BB686F" w:rsidRDefault="00C528BB" w:rsidP="00CF6858">
            <w:pPr>
              <w:spacing w:after="0"/>
              <w:rPr>
                <w:rFonts w:ascii="Times New Roman" w:hAnsi="Times New Roman" w:cs="Times New Roman"/>
                <w:bCs/>
                <w:spacing w:val="-7"/>
                <w:sz w:val="24"/>
                <w:szCs w:val="24"/>
              </w:rPr>
            </w:pPr>
          </w:p>
        </w:tc>
        <w:tc>
          <w:tcPr>
            <w:tcW w:w="620" w:type="dxa"/>
          </w:tcPr>
          <w:p w:rsidR="00C528BB" w:rsidRPr="00BB686F" w:rsidRDefault="00C528BB" w:rsidP="00CF6858">
            <w:pPr>
              <w:spacing w:after="0"/>
              <w:rPr>
                <w:rFonts w:ascii="Times New Roman" w:eastAsia="Calibri" w:hAnsi="Times New Roman" w:cs="Times New Roman"/>
                <w:bCs/>
                <w:spacing w:val="-7"/>
                <w:sz w:val="24"/>
                <w:szCs w:val="24"/>
                <w:lang w:eastAsia="en-US"/>
              </w:rPr>
            </w:pPr>
          </w:p>
        </w:tc>
        <w:tc>
          <w:tcPr>
            <w:tcW w:w="4458" w:type="dxa"/>
          </w:tcPr>
          <w:p w:rsidR="00C528BB" w:rsidRPr="00BB686F" w:rsidRDefault="00C528BB" w:rsidP="00CF6858">
            <w:pPr>
              <w:spacing w:after="0"/>
              <w:jc w:val="right"/>
              <w:rPr>
                <w:rFonts w:ascii="Times New Roman" w:hAnsi="Times New Roman" w:cs="Times New Roman"/>
                <w:b/>
                <w:bCs/>
                <w:spacing w:val="-7"/>
                <w:sz w:val="24"/>
                <w:szCs w:val="24"/>
              </w:rPr>
            </w:pPr>
            <w:r>
              <w:rPr>
                <w:rFonts w:ascii="Times New Roman" w:hAnsi="Times New Roman" w:cs="Times New Roman"/>
                <w:b/>
                <w:bCs/>
                <w:spacing w:val="-7"/>
                <w:sz w:val="24"/>
                <w:szCs w:val="24"/>
              </w:rPr>
              <w:t xml:space="preserve">    «УТВЕРЖДАЮ»</w:t>
            </w:r>
          </w:p>
          <w:p w:rsidR="00C528BB" w:rsidRDefault="00C528BB" w:rsidP="00CF6858">
            <w:pPr>
              <w:tabs>
                <w:tab w:val="left" w:pos="2205"/>
              </w:tabs>
              <w:spacing w:after="0"/>
              <w:jc w:val="right"/>
              <w:rPr>
                <w:rFonts w:ascii="Times New Roman" w:hAnsi="Times New Roman" w:cs="Times New Roman"/>
                <w:bCs/>
                <w:spacing w:val="-7"/>
                <w:sz w:val="24"/>
                <w:szCs w:val="24"/>
              </w:rPr>
            </w:pPr>
            <w:r>
              <w:rPr>
                <w:rFonts w:ascii="Times New Roman" w:hAnsi="Times New Roman" w:cs="Times New Roman"/>
                <w:bCs/>
                <w:spacing w:val="-7"/>
                <w:sz w:val="24"/>
                <w:szCs w:val="24"/>
              </w:rPr>
              <w:t>Директор</w:t>
            </w:r>
            <w:r w:rsidR="009E147F">
              <w:rPr>
                <w:rFonts w:ascii="Times New Roman" w:hAnsi="Times New Roman" w:cs="Times New Roman"/>
                <w:bCs/>
                <w:spacing w:val="-7"/>
                <w:sz w:val="24"/>
                <w:szCs w:val="24"/>
              </w:rPr>
              <w:t xml:space="preserve"> </w:t>
            </w:r>
            <w:r>
              <w:rPr>
                <w:rFonts w:ascii="Times New Roman" w:hAnsi="Times New Roman" w:cs="Times New Roman"/>
                <w:bCs/>
                <w:spacing w:val="-7"/>
                <w:sz w:val="24"/>
                <w:szCs w:val="24"/>
              </w:rPr>
              <w:t>Г</w:t>
            </w:r>
            <w:r w:rsidRPr="00BB686F">
              <w:rPr>
                <w:rFonts w:ascii="Times New Roman" w:hAnsi="Times New Roman" w:cs="Times New Roman"/>
                <w:bCs/>
                <w:spacing w:val="-7"/>
                <w:sz w:val="24"/>
                <w:szCs w:val="24"/>
              </w:rPr>
              <w:t>БОУ</w:t>
            </w:r>
            <w:r>
              <w:rPr>
                <w:rFonts w:ascii="Times New Roman" w:hAnsi="Times New Roman" w:cs="Times New Roman"/>
                <w:bCs/>
                <w:spacing w:val="-7"/>
                <w:sz w:val="24"/>
                <w:szCs w:val="24"/>
              </w:rPr>
              <w:t xml:space="preserve"> </w:t>
            </w:r>
            <w:r w:rsidRPr="00BB686F">
              <w:rPr>
                <w:rFonts w:ascii="Times New Roman" w:hAnsi="Times New Roman" w:cs="Times New Roman"/>
                <w:bCs/>
                <w:spacing w:val="-7"/>
                <w:sz w:val="24"/>
                <w:szCs w:val="24"/>
              </w:rPr>
              <w:t>«СОШ</w:t>
            </w:r>
            <w:r>
              <w:rPr>
                <w:rFonts w:ascii="Times New Roman" w:hAnsi="Times New Roman" w:cs="Times New Roman"/>
                <w:bCs/>
                <w:spacing w:val="-7"/>
                <w:sz w:val="24"/>
                <w:szCs w:val="24"/>
              </w:rPr>
              <w:t xml:space="preserve"> №25 с.п.Пседах</w:t>
            </w:r>
            <w:r w:rsidRPr="00BB686F">
              <w:rPr>
                <w:rFonts w:ascii="Times New Roman" w:hAnsi="Times New Roman" w:cs="Times New Roman"/>
                <w:bCs/>
                <w:spacing w:val="-7"/>
                <w:sz w:val="24"/>
                <w:szCs w:val="24"/>
              </w:rPr>
              <w:t>»</w:t>
            </w:r>
            <w:r>
              <w:rPr>
                <w:rFonts w:ascii="Times New Roman" w:hAnsi="Times New Roman" w:cs="Times New Roman"/>
                <w:bCs/>
                <w:spacing w:val="-7"/>
                <w:sz w:val="24"/>
                <w:szCs w:val="24"/>
              </w:rPr>
              <w:t xml:space="preserve">  </w:t>
            </w:r>
          </w:p>
          <w:p w:rsidR="00C528BB" w:rsidRPr="00BB686F" w:rsidRDefault="00C528BB" w:rsidP="00CF6858">
            <w:pPr>
              <w:spacing w:after="0"/>
              <w:jc w:val="right"/>
              <w:rPr>
                <w:rFonts w:ascii="Times New Roman" w:hAnsi="Times New Roman" w:cs="Times New Roman"/>
                <w:bCs/>
                <w:spacing w:val="-7"/>
                <w:sz w:val="24"/>
                <w:szCs w:val="24"/>
              </w:rPr>
            </w:pPr>
            <w:r>
              <w:rPr>
                <w:rFonts w:ascii="Times New Roman" w:hAnsi="Times New Roman" w:cs="Times New Roman"/>
                <w:bCs/>
                <w:spacing w:val="-7"/>
                <w:sz w:val="24"/>
                <w:szCs w:val="24"/>
                <w:u w:val="single"/>
              </w:rPr>
              <w:t xml:space="preserve">                      </w:t>
            </w:r>
            <w:r>
              <w:rPr>
                <w:rFonts w:ascii="Times New Roman" w:hAnsi="Times New Roman" w:cs="Times New Roman"/>
                <w:bCs/>
                <w:spacing w:val="-7"/>
                <w:sz w:val="24"/>
                <w:szCs w:val="24"/>
              </w:rPr>
              <w:t>Мусаева С.Х.</w:t>
            </w:r>
          </w:p>
          <w:p w:rsidR="00C528BB" w:rsidRPr="00BB686F" w:rsidRDefault="00C528BB" w:rsidP="00CF6858">
            <w:pPr>
              <w:spacing w:after="0"/>
              <w:jc w:val="right"/>
              <w:rPr>
                <w:rFonts w:ascii="Times New Roman" w:hAnsi="Times New Roman" w:cs="Times New Roman"/>
                <w:bCs/>
                <w:spacing w:val="-7"/>
                <w:sz w:val="24"/>
                <w:szCs w:val="24"/>
              </w:rPr>
            </w:pPr>
            <w:r>
              <w:rPr>
                <w:rFonts w:ascii="Times New Roman" w:hAnsi="Times New Roman" w:cs="Times New Roman"/>
                <w:bCs/>
                <w:spacing w:val="-7"/>
                <w:sz w:val="24"/>
                <w:szCs w:val="24"/>
              </w:rPr>
              <w:t xml:space="preserve">Приказ №____ </w:t>
            </w:r>
            <w:r w:rsidRPr="00BB686F">
              <w:rPr>
                <w:rFonts w:ascii="Times New Roman" w:hAnsi="Times New Roman" w:cs="Times New Roman"/>
                <w:bCs/>
                <w:spacing w:val="-7"/>
                <w:sz w:val="24"/>
                <w:szCs w:val="24"/>
              </w:rPr>
              <w:t>«_</w:t>
            </w:r>
            <w:r>
              <w:rPr>
                <w:rFonts w:ascii="Times New Roman" w:hAnsi="Times New Roman" w:cs="Times New Roman"/>
                <w:bCs/>
                <w:spacing w:val="-7"/>
                <w:sz w:val="24"/>
                <w:szCs w:val="24"/>
              </w:rPr>
              <w:t>___» _______ 20_</w:t>
            </w:r>
            <w:r w:rsidRPr="00BB686F">
              <w:rPr>
                <w:rFonts w:ascii="Times New Roman" w:hAnsi="Times New Roman" w:cs="Times New Roman"/>
                <w:bCs/>
                <w:spacing w:val="-7"/>
                <w:sz w:val="24"/>
                <w:szCs w:val="24"/>
              </w:rPr>
              <w:t>_</w:t>
            </w:r>
            <w:r>
              <w:rPr>
                <w:rFonts w:ascii="Times New Roman" w:hAnsi="Times New Roman" w:cs="Times New Roman"/>
                <w:bCs/>
                <w:spacing w:val="-7"/>
                <w:sz w:val="24"/>
                <w:szCs w:val="24"/>
              </w:rPr>
              <w:t>__</w:t>
            </w:r>
            <w:r w:rsidRPr="00BB686F">
              <w:rPr>
                <w:rFonts w:ascii="Times New Roman" w:hAnsi="Times New Roman" w:cs="Times New Roman"/>
                <w:bCs/>
                <w:spacing w:val="-7"/>
                <w:sz w:val="24"/>
                <w:szCs w:val="24"/>
              </w:rPr>
              <w:t>г.</w:t>
            </w:r>
          </w:p>
        </w:tc>
      </w:tr>
    </w:tbl>
    <w:p w:rsidR="00CF6858" w:rsidRDefault="00CF6858" w:rsidP="00CF6858">
      <w:pPr>
        <w:spacing w:before="30" w:after="30"/>
        <w:rPr>
          <w:rFonts w:ascii="Times New Roman" w:hAnsi="Times New Roman" w:cs="Times New Roman"/>
          <w:b/>
          <w:bCs/>
          <w:color w:val="000000"/>
          <w:sz w:val="32"/>
        </w:rPr>
      </w:pPr>
    </w:p>
    <w:p w:rsidR="00297C58" w:rsidRDefault="00297C58" w:rsidP="00E17E21">
      <w:pPr>
        <w:spacing w:before="30" w:after="30"/>
        <w:jc w:val="center"/>
        <w:rPr>
          <w:rFonts w:ascii="Times New Roman" w:hAnsi="Times New Roman" w:cs="Times New Roman"/>
          <w:b/>
          <w:bCs/>
          <w:color w:val="000000"/>
          <w:sz w:val="28"/>
        </w:rPr>
      </w:pPr>
    </w:p>
    <w:p w:rsidR="00E17E21" w:rsidRPr="00CF6858" w:rsidRDefault="00E17E21" w:rsidP="00E17E21">
      <w:pPr>
        <w:spacing w:before="30" w:after="30"/>
        <w:jc w:val="center"/>
        <w:rPr>
          <w:rFonts w:ascii="Times New Roman" w:hAnsi="Times New Roman" w:cs="Times New Roman"/>
          <w:b/>
          <w:bCs/>
          <w:color w:val="000000"/>
          <w:sz w:val="28"/>
        </w:rPr>
      </w:pPr>
      <w:r w:rsidRPr="00CF6858">
        <w:rPr>
          <w:rFonts w:ascii="Times New Roman" w:hAnsi="Times New Roman" w:cs="Times New Roman"/>
          <w:b/>
          <w:bCs/>
          <w:color w:val="000000"/>
          <w:sz w:val="28"/>
        </w:rPr>
        <w:t>ПРАВИЛА</w:t>
      </w:r>
    </w:p>
    <w:p w:rsidR="000A7542" w:rsidRPr="00CF6858" w:rsidRDefault="00E17E21" w:rsidP="00CF6858">
      <w:pPr>
        <w:spacing w:before="30" w:after="30"/>
        <w:jc w:val="center"/>
        <w:rPr>
          <w:rFonts w:ascii="Times New Roman" w:hAnsi="Times New Roman" w:cs="Times New Roman"/>
          <w:b/>
          <w:bCs/>
          <w:color w:val="000000"/>
          <w:sz w:val="28"/>
        </w:rPr>
      </w:pPr>
      <w:r w:rsidRPr="00CF6858">
        <w:rPr>
          <w:rFonts w:ascii="Times New Roman" w:hAnsi="Times New Roman" w:cs="Times New Roman"/>
          <w:b/>
          <w:bCs/>
          <w:color w:val="000000"/>
          <w:sz w:val="28"/>
        </w:rPr>
        <w:t xml:space="preserve"> ВНУТРЕННЕГО ТРУДОВОГО РАСПОРЯДКА</w:t>
      </w:r>
    </w:p>
    <w:p w:rsidR="000A7542" w:rsidRPr="000A7542" w:rsidRDefault="000A7542" w:rsidP="000A7542">
      <w:pPr>
        <w:pStyle w:val="p3"/>
        <w:numPr>
          <w:ilvl w:val="0"/>
          <w:numId w:val="3"/>
        </w:numPr>
        <w:shd w:val="clear" w:color="auto" w:fill="FFFFFF"/>
        <w:spacing w:before="0" w:beforeAutospacing="0" w:after="0" w:afterAutospacing="0" w:line="276" w:lineRule="auto"/>
        <w:jc w:val="center"/>
        <w:rPr>
          <w:b/>
          <w:bCs/>
          <w:color w:val="000000"/>
          <w:sz w:val="28"/>
          <w:szCs w:val="28"/>
        </w:rPr>
      </w:pPr>
      <w:r>
        <w:rPr>
          <w:rStyle w:val="s1"/>
          <w:b/>
          <w:bCs/>
          <w:color w:val="000000"/>
          <w:sz w:val="28"/>
          <w:szCs w:val="28"/>
        </w:rPr>
        <w:t>Общие положения</w:t>
      </w:r>
    </w:p>
    <w:p w:rsidR="000A7542" w:rsidRDefault="000A7542" w:rsidP="009002CC">
      <w:pPr>
        <w:pStyle w:val="p5"/>
        <w:shd w:val="clear" w:color="auto" w:fill="FFFFFF"/>
        <w:spacing w:before="0" w:beforeAutospacing="0" w:after="0" w:afterAutospacing="0" w:line="276" w:lineRule="auto"/>
        <w:jc w:val="both"/>
        <w:rPr>
          <w:color w:val="000000"/>
          <w:sz w:val="40"/>
          <w:szCs w:val="28"/>
        </w:rPr>
      </w:pPr>
      <w:r>
        <w:rPr>
          <w:color w:val="000000"/>
          <w:sz w:val="28"/>
          <w:szCs w:val="28"/>
        </w:rPr>
        <w:t>1.1.Положен</w:t>
      </w:r>
      <w:r w:rsidR="009002CC">
        <w:rPr>
          <w:color w:val="000000"/>
          <w:sz w:val="28"/>
          <w:szCs w:val="28"/>
        </w:rPr>
        <w:t>ие разработано в соответствии с</w:t>
      </w:r>
      <w:r>
        <w:rPr>
          <w:color w:val="000000"/>
          <w:sz w:val="28"/>
          <w:szCs w:val="28"/>
        </w:rPr>
        <w:t xml:space="preserve"> </w:t>
      </w:r>
      <w:r w:rsidRPr="000A7542">
        <w:rPr>
          <w:color w:val="000000"/>
          <w:sz w:val="28"/>
          <w:szCs w:val="20"/>
        </w:rPr>
        <w:t>ч. 7 ст. 47 Федерального закона "Об образовании</w:t>
      </w:r>
      <w:r>
        <w:rPr>
          <w:color w:val="000000"/>
          <w:sz w:val="28"/>
          <w:szCs w:val="20"/>
        </w:rPr>
        <w:t xml:space="preserve"> в Российской Федерации", ст.</w:t>
      </w:r>
      <w:r w:rsidRPr="000A7542">
        <w:rPr>
          <w:color w:val="000000"/>
          <w:sz w:val="28"/>
          <w:szCs w:val="20"/>
        </w:rPr>
        <w:t xml:space="preserve"> 100 Трудового кодекса Российской Федерации от 30.12.2001 № 197-ФЗ</w:t>
      </w:r>
      <w:r w:rsidR="009002CC">
        <w:rPr>
          <w:color w:val="000000"/>
          <w:sz w:val="28"/>
          <w:szCs w:val="20"/>
        </w:rPr>
        <w:t>.</w:t>
      </w:r>
      <w:r w:rsidRPr="000A7542">
        <w:rPr>
          <w:color w:val="000000"/>
          <w:sz w:val="40"/>
          <w:szCs w:val="28"/>
        </w:rPr>
        <w:t xml:space="preserve"> </w:t>
      </w:r>
    </w:p>
    <w:p w:rsidR="000A7542" w:rsidRPr="000A7542" w:rsidRDefault="000A7542" w:rsidP="009002CC">
      <w:pPr>
        <w:spacing w:after="0"/>
        <w:jc w:val="both"/>
        <w:outlineLvl w:val="1"/>
        <w:rPr>
          <w:rFonts w:ascii="Times New Roman" w:hAnsi="Times New Roman" w:cs="Times New Roman"/>
          <w:bCs/>
          <w:color w:val="000000"/>
          <w:sz w:val="28"/>
          <w:szCs w:val="28"/>
        </w:rPr>
      </w:pPr>
      <w:r w:rsidRPr="000A7542">
        <w:rPr>
          <w:rFonts w:ascii="Times New Roman" w:hAnsi="Times New Roman" w:cs="Times New Roman"/>
          <w:color w:val="000000"/>
          <w:sz w:val="28"/>
          <w:szCs w:val="28"/>
        </w:rPr>
        <w:t xml:space="preserve">1.2.Положение рассмотрено на заседании трудового коллектива, имеющим право вносить в него изменения и дополнения, по согласованию с профсоюзным комитетом и утверждается приказом директора </w:t>
      </w:r>
      <w:r w:rsidR="00FC1A54">
        <w:rPr>
          <w:rFonts w:ascii="Times New Roman" w:hAnsi="Times New Roman" w:cs="Times New Roman"/>
          <w:bCs/>
          <w:color w:val="000000"/>
          <w:sz w:val="28"/>
          <w:szCs w:val="28"/>
        </w:rPr>
        <w:t>Государственного</w:t>
      </w:r>
      <w:r w:rsidR="00FC1A54" w:rsidRPr="00A62FF9">
        <w:rPr>
          <w:rFonts w:ascii="Times New Roman" w:hAnsi="Times New Roman" w:cs="Times New Roman"/>
          <w:bCs/>
          <w:color w:val="000000"/>
          <w:sz w:val="28"/>
          <w:szCs w:val="28"/>
        </w:rPr>
        <w:t xml:space="preserve"> бюджетного общеобразовательного учреждения «</w:t>
      </w:r>
      <w:r w:rsidR="00FC1A54">
        <w:rPr>
          <w:rFonts w:ascii="Times New Roman" w:hAnsi="Times New Roman" w:cs="Times New Roman"/>
          <w:bCs/>
          <w:color w:val="000000"/>
          <w:sz w:val="28"/>
          <w:szCs w:val="28"/>
        </w:rPr>
        <w:t xml:space="preserve">Средняя общеобразовательная школа №25 с.п.Пседах» </w:t>
      </w:r>
      <w:r w:rsidR="00E17E21">
        <w:rPr>
          <w:rFonts w:ascii="Times New Roman" w:hAnsi="Times New Roman" w:cs="Times New Roman"/>
          <w:bCs/>
          <w:color w:val="000000"/>
          <w:sz w:val="28"/>
          <w:szCs w:val="28"/>
        </w:rPr>
        <w:t xml:space="preserve">Малгобекского </w:t>
      </w:r>
      <w:r w:rsidRPr="000A7542">
        <w:rPr>
          <w:rFonts w:ascii="Times New Roman" w:hAnsi="Times New Roman" w:cs="Times New Roman"/>
          <w:bCs/>
          <w:color w:val="000000"/>
          <w:sz w:val="28"/>
          <w:szCs w:val="28"/>
        </w:rPr>
        <w:t>муниципального района Республики</w:t>
      </w:r>
      <w:r w:rsidR="00E17E21">
        <w:rPr>
          <w:rFonts w:ascii="Times New Roman" w:hAnsi="Times New Roman" w:cs="Times New Roman"/>
          <w:bCs/>
          <w:color w:val="000000"/>
          <w:sz w:val="28"/>
          <w:szCs w:val="28"/>
        </w:rPr>
        <w:t xml:space="preserve"> Ингушетия</w:t>
      </w:r>
      <w:r w:rsidRPr="000A7542">
        <w:rPr>
          <w:rFonts w:ascii="Times New Roman" w:hAnsi="Times New Roman" w:cs="Times New Roman"/>
          <w:bCs/>
          <w:color w:val="000000"/>
          <w:sz w:val="28"/>
          <w:szCs w:val="28"/>
        </w:rPr>
        <w:t xml:space="preserve"> </w:t>
      </w:r>
      <w:r w:rsidRPr="000A7542">
        <w:rPr>
          <w:rFonts w:ascii="Times New Roman" w:hAnsi="Times New Roman" w:cs="Times New Roman"/>
          <w:color w:val="000000"/>
          <w:sz w:val="28"/>
          <w:szCs w:val="28"/>
        </w:rPr>
        <w:t>(далее – школа),</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1.3.Настоящие Правилами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1.4.Целью настоящих Правил являются: укрепление трудовой дисциплины, рациональное использование рабочего времени и создание условий для эффективной работы.</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1.5.При приеме на работу администрация школы обязана ознакомить работника с Правилами под расписку.</w:t>
      </w:r>
    </w:p>
    <w:p w:rsidR="000A7542" w:rsidRDefault="000A7542" w:rsidP="009002CC">
      <w:pPr>
        <w:pStyle w:val="p4"/>
        <w:shd w:val="clear" w:color="auto" w:fill="FFFFFF"/>
        <w:spacing w:before="0" w:beforeAutospacing="0" w:after="0" w:afterAutospacing="0" w:line="276" w:lineRule="auto"/>
        <w:jc w:val="center"/>
        <w:rPr>
          <w:color w:val="000000"/>
          <w:sz w:val="28"/>
          <w:szCs w:val="28"/>
        </w:rPr>
      </w:pPr>
      <w:r>
        <w:rPr>
          <w:rStyle w:val="s1"/>
          <w:b/>
          <w:bCs/>
          <w:color w:val="000000"/>
          <w:sz w:val="28"/>
          <w:szCs w:val="28"/>
        </w:rPr>
        <w:t>2. Порядок приема и увольнения работников</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2.1.Прием на работу.</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2.1.1.Работники реализуют свое право на труд путем заключения трудового договора со школой.</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2.1.2.Трудовой договор заключается в письменной форме и составляется в двух экземплярах по одному для каждой из сторон: работника и школы.</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lastRenderedPageBreak/>
        <w:t>2.1.3.При приеме на работу заключение срочного трудового договора допускается только в случаях, предусмотренных статьями 58 и 59 Трудового кодекса РФ.</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2.1.4.При заключении трудового договора работник предоставляет администрации школы, следующие документы:</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2.1.4.1.Паспорт или иной документ, удостоверяющий личность.</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2.1.4.2.Трудовую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2.1.4.3.Страховое свидетельство государственного пенсионного страхования.</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2.1.4.4.Документ об образовании, квалификации, наличии специальных знаний.</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2.1.4.5.Документы воинского учета — для военнообязанных и лиц, подлежащих призыву на военную службу.</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2.1.4.6.Медицинское заключение (медицинская книжка) об отсутствии противопоказаний по состо​янию здоровья для работы в образовательном учреждении.</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2.1.5.Прием на работу оформляется приказом директора школы и объявляется работнику под расписку в трехдневный срок со дня подписания трудового договора.</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2.1.6.При приеме на работу администрация школы обязана ознакомить работника со следую​щими документами:</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2.1.6.1.Уставом школы.</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2.1.6.2.Настоящими Правилами.</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2.1.6.3.Приказом по охране труда и соблюдению правил техники безопасности.</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2.1.6.4.Должностной инструкцией работника.</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2.1.6.5.Иными локальными актами, регламентирующими трудовую деятельность работника.</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2.1.7.При приеме на работу может устанавливаться испытательный срок — не более трех меся​цев, а для директора школы, его заместителей — не более шести месяцев. Отсутствие в трудовом договоре условия об испытании означает, что работник принят без испытания.</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2.1.8.На каждого работника школы оформляется трудовая книжка в соответствии с требовани​ями Инструкции о порядке ведения трудовых книжек. Трудовые книжки работников школы хранят​ся в школе.</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2.1.9.С каждой записью, вносимой на основании приказа директора школы в трудовую книжку, администрация школы обязана ознакомить ее владельца под расписку в личной карточке.</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2.1.10.На каждого работника ведется личное дело, после увольнения работника личное дело хранится в школе.</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2.2.Отказ в приеме на работу.</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2.2.1.Не допускается необоснованный отказ в заключение трудового договора.</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lastRenderedPageBreak/>
        <w:t>2.2.2.Прием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не допускается.</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2.2.3.Лицо, лишенное решением суда права работать в образовательном учреждении в тече​ние определенного срока, не может быть принято на работу в школу в течение этого срока.</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2.2.4.Запрещается отказывать в заключение трудового договора женщинам по мотивам, связанным с беременностью или наличием детей.</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2.2.5.Запрещается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2.2.6.По требованию лица, которому отказано в заключение трудового договора, админист​рация школы обязана сообщить причину отказа в письменной форме.</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2.2.7.Отказ в заключение трудового договора может быть обжалован в судебном порядке.</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2.3.Увольнение работников.</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2.3.1. Увольнение работника - прекращение трудового договора - осуществляется только по основаниям, предусмотренным законодательством о труде и об образовании.</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2.3.2.Работник имеет право в любое время расторгнуть трудовой договор по собственному желанию, предупредив об этом администрацию школы письменно за две недели.</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2.3.3.Директор школы при расторжении трудового договора по собственному желанию обя​зан предупредить учредителя (его представителя) об этом в письменной форме не позднее чем за один месяц.</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 xml:space="preserve">2.3.4.При расторжении трудового договора директор школы издает приказ об увольнении с указанием основания увольнения в соответствии с Трудовым кодексом РФ или Федеральным Законом «Об образовании в </w:t>
      </w:r>
      <w:r w:rsidRPr="000A7542">
        <w:rPr>
          <w:color w:val="000000"/>
          <w:sz w:val="28"/>
          <w:szCs w:val="28"/>
        </w:rPr>
        <w:t xml:space="preserve"> </w:t>
      </w:r>
      <w:r>
        <w:rPr>
          <w:color w:val="000000"/>
          <w:sz w:val="28"/>
          <w:szCs w:val="28"/>
        </w:rPr>
        <w:t>РФ».</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 xml:space="preserve">2.3.5.Записи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Федеральным Законом «Об образовании в РФ» и со ссылкой на соответствующие статьи и пункт. </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 xml:space="preserve">2.3.6.Днем увольнения работника является последний день работы. В последний день работы администрация школы обязана выдать работнику трудовую книжку и, по письменному заяв​лению, другие документы (или их копии), связанные с работой, а также произвести с ним оконча​тельный расчет. В случае если в день </w:t>
      </w:r>
      <w:r>
        <w:rPr>
          <w:color w:val="000000"/>
          <w:sz w:val="28"/>
          <w:szCs w:val="28"/>
        </w:rPr>
        <w:lastRenderedPageBreak/>
        <w:t>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школы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школы освобождается от ответственности за задержку выдачи трудовой книжки. 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расчете.</w:t>
      </w:r>
    </w:p>
    <w:p w:rsidR="000A7542" w:rsidRDefault="000A7542" w:rsidP="009002CC">
      <w:pPr>
        <w:pStyle w:val="p4"/>
        <w:shd w:val="clear" w:color="auto" w:fill="FFFFFF"/>
        <w:spacing w:before="0" w:beforeAutospacing="0" w:after="0" w:afterAutospacing="0" w:line="276" w:lineRule="auto"/>
        <w:jc w:val="center"/>
        <w:rPr>
          <w:color w:val="000000"/>
          <w:sz w:val="28"/>
          <w:szCs w:val="28"/>
        </w:rPr>
      </w:pPr>
      <w:r>
        <w:rPr>
          <w:rStyle w:val="s1"/>
          <w:b/>
          <w:bCs/>
          <w:color w:val="000000"/>
          <w:sz w:val="28"/>
          <w:szCs w:val="28"/>
        </w:rPr>
        <w:t>3. Основные права, обязанности и ответственность администрации</w:t>
      </w:r>
    </w:p>
    <w:p w:rsidR="000A7542" w:rsidRDefault="000A7542" w:rsidP="009002CC">
      <w:pPr>
        <w:pStyle w:val="p4"/>
        <w:shd w:val="clear" w:color="auto" w:fill="FFFFFF"/>
        <w:spacing w:before="0" w:beforeAutospacing="0" w:after="0" w:afterAutospacing="0" w:line="276" w:lineRule="auto"/>
        <w:jc w:val="center"/>
        <w:rPr>
          <w:color w:val="000000"/>
          <w:sz w:val="28"/>
          <w:szCs w:val="28"/>
        </w:rPr>
      </w:pPr>
      <w:r>
        <w:rPr>
          <w:rStyle w:val="s1"/>
          <w:b/>
          <w:bCs/>
          <w:color w:val="000000"/>
          <w:sz w:val="28"/>
          <w:szCs w:val="28"/>
        </w:rPr>
        <w:t>школы</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3.1.Непосредственное управление школой осуществляет директор.</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3.2.Директор школы имеет право в порядке, установленном трудовым законодательством:</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3.2.1.Осуществлять прием на работу, перевод, увольнение работников, изменение трудового договора с работниками.</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3.2.2.Применять к работникам меры дисциплинарного взыскания: замечание, выговор, уволь​нение.</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3.2.3.Совместно с Управляющим советом школы осуществлять поощрение и премирование работников.</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3.2.4.Привлекать работников к материальной ответственности в установленном законом по​рядке.</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3.2.5.Требовать от работников исполнения ими трудовых обязанностей и бережного отноше​ния к имуществу школы и других работников, соблюдения настоящих Правил.</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3.2.6.Принимать локальные нормативные акты, содержащие обязательные для работников нормы.</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3.3.Директор школы обязан:</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3.3.1.Соблюдать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3.3.2.Предоставлять работникам работу, обусловленную трудовым договоров.</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3.3.3.Обеспечивать безопасность труда и условия труда, отвечающие требованиям охраны и гиги​ены труда.</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3.3.4.Обеспечивать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3.3.5.Вести коллективные переговоры, а также заключать коллективный договор в порядке, установленном законодательством РФ.</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3.3.6.Предоставлять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lastRenderedPageBreak/>
        <w:t>3.4.Администрация школы осуществляет внутришкольный контроль, посещение уроков, школь​ных и внешкольных мероприятий.</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3.5.Школа как юридическое лицо несет ответственность перед работниками:</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3.5.1.За 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3.5.2.За задержку выплаты заработной платы, оплаты отпуска, выплат при увольнении и других выплат, причитающихся работнику.</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3.5.3.За причинение ущерба имуществу работника.</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3.5.4.А иных случаях, предусмотренных законодательством.</w:t>
      </w:r>
    </w:p>
    <w:p w:rsidR="000A7542" w:rsidRDefault="000A7542" w:rsidP="009002CC">
      <w:pPr>
        <w:pStyle w:val="p4"/>
        <w:shd w:val="clear" w:color="auto" w:fill="FFFFFF"/>
        <w:spacing w:before="0" w:beforeAutospacing="0" w:after="0" w:afterAutospacing="0" w:line="276" w:lineRule="auto"/>
        <w:jc w:val="center"/>
        <w:rPr>
          <w:color w:val="000000"/>
          <w:sz w:val="28"/>
          <w:szCs w:val="28"/>
        </w:rPr>
      </w:pPr>
      <w:r>
        <w:rPr>
          <w:rStyle w:val="s1"/>
          <w:b/>
          <w:bCs/>
          <w:color w:val="000000"/>
          <w:sz w:val="28"/>
          <w:szCs w:val="28"/>
        </w:rPr>
        <w:t>4. Основные права и обязанности работников</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4.1.Работник имеет право на:</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4.1.1.Сокращенную продолжительность рабочего времени.</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4.1.2.Дополнительное профессиональное образование по профилю педагогической деятельности не реже чем один раз в три года.</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4.1.3.Ежегодный основной удлиненный оплачиваемый отпуск, продолжительность которого определяется Правительством Российской Федерации.</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4.1.4.Длительный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4.1.5.Досрочное назначение трудовой пенсии по старости в порядке, установленном законодательством Российской Федерации.</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4.1.6.Предоставление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4.1.7.Иные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4.2.Педагогические работники школы, кроме перечисленных в п. 4.1. прав, имеют право на:</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4.2.1Свободу преподавания, свободное выражение своего мнения, свободу от вмешательства в профессиональную деятельность.</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4.2.2.Свободу выбора и использования педагогически обоснованных форм, средств, методов обучения и воспитания.</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4.2.3.Творческую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lastRenderedPageBreak/>
        <w:t>4.2.4.Выбор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4.2.5.Участие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4.2.6.Осуществление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4.2.7.Бесплатное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4.2.8.Бесплатное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4.2.9.Участие в управлении школой, в том числе в коллегиальных органах управления, в порядке, установленном уставом школы.</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4.2.10.Участие в обсуждении вопросов, относящихся к деятельности школы, в том числе через органы управления и общественные организации.</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4.2.11.Объединение в общественные профессиональные организации в формах и в порядке, которые установлены законодательством Российской Федерации.</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4.2.12.Обращение в комиссию по урегулированию споров между участниками образовательных отношений.</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4.2.13.Защиту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4.3.Работник обязан:</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4.3.9.Проходить предварительные и периодические медицинские осмотры.</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4.3.1.Осуществлять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4.3.2.Соблюдать правовые, нравственные и этические нормы, следовать требованиям профессиональной этики.</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4.3.3.Уважать честь и достоинство учащихся и других участников образовательных отношений.</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lastRenderedPageBreak/>
        <w:t>4.3.4.Развивать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4.3.5.Применять педагогически обоснованные и обеспечивающие высокое качество образования формы, методы обучения и воспитания.</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4.3.6.Учитывать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4.3.7.Систематически повышать свой профессиональный уровень.</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4.3.8.Проходить аттестацию на соответствие занимаемой должности в порядке, установленном законодательством об образовании.</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4.3.9.Проходить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4.3.10.Проходить в установленном законодательством Российской Федерации порядке обучение и проверку знаний и навыков в области охраны труда.</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4.311.Соблюдать устав школы, правила внутреннего трудового распорядка.</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4.4.Педагогический работник школы, в том числе в качестве индивидуального предпринимателя, не вправе оказывать платные образовательные услуги учащимся в школе, если это приводит к конфликту интересов педагогического работника.</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4.5.Работникам школы в период организации образовательного процесса (в период урока) запрещается:</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4.5.1.Использовать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4.5.2.Изменять по своему усмотрению расписание уроков (занятий) и график работы.</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4.4.3.Отменять, удлинять или сокращать продолжительность уроков и (занятий) и перерывов (перемен) между ними.</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4.4.4.Удалять учащихся с уроков.</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4.4.5.Курить в помещении и на территории школы.</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lastRenderedPageBreak/>
        <w:t>4.4.6.Отвлекать учащихся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4.4.7.Отвлекать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школы.</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4.4.8.Созывать в рабочее время собрания, заседания и всякого рода совещания по обществен​ным делам.</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4.5.Педагогические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4.6.Работник несет материальную ответственность за причиненный школе прямой действи​тельный ущерб.</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4.7.Под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треть​их лиц, находящегося в школе, если школа несет ответственность за сохранность этого имуще​ства), а также необходимость для школы произвести затраты либо излишние выплаты на приоб​ретение или восстановление имущества.</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4.8.За причиненный ущерб работник несет материальную ответственность в пределах своего среднего месячного заработка.</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4.9.Материальная ответственность в полном размере причиненного ущерба возлагается на работника в следующих случаях:</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4.9.1.Недостачи ценностей, вверенных ему на основании специального письменного договора или полученных им по разовому документу.</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4.9.2.Умышленного причинения ущерба.</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4.5.3.3.Причинения ущерба в состоянии алкогольного, наркотического или токсического опьянения.</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4.9.4.Причинения ущерба в результате преступных действий работника, установленных пригово​ром суда.</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4.9.5.Причинения ущерба в результате административного проступка, если таковой установлен соответствующим государственным органом.</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4.9.6.Разглашения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4.9.7.Причинения ущерба не при исполнении работником трудовых обязанностей.</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4.6.Работники Школы привлекаются к дисциплинарной ответственности в порядке, установ​ленном пунктами 7.4. - 7.13. настоящих Правил.</w:t>
      </w:r>
    </w:p>
    <w:p w:rsidR="000A7542" w:rsidRDefault="000A7542" w:rsidP="009002CC">
      <w:pPr>
        <w:pStyle w:val="p4"/>
        <w:shd w:val="clear" w:color="auto" w:fill="FFFFFF"/>
        <w:spacing w:before="0" w:beforeAutospacing="0" w:after="0" w:afterAutospacing="0" w:line="276" w:lineRule="auto"/>
        <w:jc w:val="center"/>
        <w:rPr>
          <w:color w:val="000000"/>
          <w:sz w:val="28"/>
          <w:szCs w:val="28"/>
        </w:rPr>
      </w:pPr>
      <w:r>
        <w:rPr>
          <w:rStyle w:val="s1"/>
          <w:b/>
          <w:bCs/>
          <w:color w:val="000000"/>
          <w:sz w:val="28"/>
          <w:szCs w:val="28"/>
        </w:rPr>
        <w:t>5. Режим работы и время отдыха</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lastRenderedPageBreak/>
        <w:t>5.1.В школе устанавливается шестидневная рабочая неделя с одним выходным днем. Начало учебных занятий – 9 часов 00 минут.</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5.2.Продолжительность рабочей недели - 40 часов, для педагогических работников устанав​ливается сокращенная рабочая неделя.</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5.3.Продолжительность рабочего дня, режим рабочего времени и выходные дни для обслужи​вающего персонала и рабочих определяются графиком сменности, составляемым с соблюдени​ем установленной продолжительности рабочего времени за неделю и утверждаются директором школы по согласованию с выборным профсоюзным органом. Графики сменности доводятся до сведения указанных работников не позднее чем за один месяц до введения их в действие.</w:t>
      </w:r>
    </w:p>
    <w:p w:rsidR="000A7542" w:rsidRDefault="000A7542" w:rsidP="009002CC">
      <w:pPr>
        <w:pStyle w:val="p7"/>
        <w:shd w:val="clear" w:color="auto" w:fill="FFFFFF"/>
        <w:spacing w:before="0" w:beforeAutospacing="0" w:after="0" w:afterAutospacing="0" w:line="276" w:lineRule="auto"/>
        <w:jc w:val="both"/>
        <w:rPr>
          <w:color w:val="000000"/>
          <w:sz w:val="28"/>
          <w:szCs w:val="28"/>
        </w:rPr>
      </w:pPr>
      <w:r>
        <w:rPr>
          <w:color w:val="000000"/>
          <w:sz w:val="28"/>
          <w:szCs w:val="28"/>
        </w:rPr>
        <w:t>5.4.В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учащимися.</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5.5.Конкретные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тарификационного списка, с учетом количества часов по учебному плану, специальности и квалификации работника. Учебная нагрузка, объем которой больше или меньше нормы часов за ставку заработной пла​ты, устанавливается только с письменного согласия работника.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часов по учебным планам и программам, сокращения количества классов.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 xml:space="preserve">5.6.В случае производственной необходимости администрация школы имеет право перевес​ти работника на срок до одного месяца на не обусловленную трудовым договором работу в школе с оплатой труда по выполняемой работе, но не ниже среднего заработка по прежней работе. Такой перевод допускается для предотвращения катастрофы, производственной аварии или устране​ния </w:t>
      </w:r>
      <w:r>
        <w:rPr>
          <w:color w:val="000000"/>
          <w:sz w:val="28"/>
          <w:szCs w:val="28"/>
        </w:rPr>
        <w:lastRenderedPageBreak/>
        <w:t>последствий катастрофы,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состоянию здоровья.</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5.7.Перевод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трудо​вого договора.</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5.8.Рабочее время педагогического работника, связанное с проведением уроков, определяется расписанием уроков. Расписание уроков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5.9.Педагогическим работникам (если это возможно исходя из объема выполняемой ими учебной нагрузки и количества часов по учебному плану, отведенных на преподаваемую ими дис​циплину) устанавливается один свободный от проведения занятий день в неделю для методичес​кой работы и повышения квалификации.</w:t>
      </w:r>
    </w:p>
    <w:p w:rsidR="000A7542" w:rsidRDefault="000A7542" w:rsidP="009002CC">
      <w:pPr>
        <w:pStyle w:val="p8"/>
        <w:shd w:val="clear" w:color="auto" w:fill="FFFFFF"/>
        <w:spacing w:before="0" w:beforeAutospacing="0" w:after="0" w:afterAutospacing="0" w:line="276" w:lineRule="auto"/>
        <w:jc w:val="both"/>
        <w:rPr>
          <w:color w:val="000000"/>
          <w:sz w:val="28"/>
          <w:szCs w:val="28"/>
        </w:rPr>
      </w:pPr>
      <w:r>
        <w:rPr>
          <w:color w:val="000000"/>
          <w:sz w:val="28"/>
          <w:szCs w:val="28"/>
        </w:rPr>
        <w:t>5.10.К рабочему времени относятся следующие периоды:</w:t>
      </w:r>
    </w:p>
    <w:p w:rsidR="000A7542" w:rsidRDefault="000A7542" w:rsidP="009002CC">
      <w:pPr>
        <w:pStyle w:val="p9"/>
        <w:shd w:val="clear" w:color="auto" w:fill="FFFFFF"/>
        <w:spacing w:before="0" w:beforeAutospacing="0" w:after="0" w:afterAutospacing="0" w:line="276" w:lineRule="auto"/>
        <w:ind w:right="9"/>
        <w:jc w:val="both"/>
        <w:rPr>
          <w:color w:val="000000"/>
          <w:sz w:val="28"/>
          <w:szCs w:val="28"/>
        </w:rPr>
      </w:pPr>
      <w:r>
        <w:rPr>
          <w:color w:val="000000"/>
          <w:sz w:val="28"/>
          <w:szCs w:val="28"/>
        </w:rPr>
        <w:t>5.10.1.Заседание педагогического совета.</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5.10.2.Общее собрание коллектива (в случаях предусмотренных законодательством).</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5.10.3.Заседание методического объединения.</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5.10.4.Родительские собрания и собрания коллектива учащихся.</w:t>
      </w:r>
    </w:p>
    <w:p w:rsidR="000A7542" w:rsidRDefault="000A7542" w:rsidP="009002CC">
      <w:pPr>
        <w:pStyle w:val="p9"/>
        <w:shd w:val="clear" w:color="auto" w:fill="FFFFFF"/>
        <w:spacing w:before="0" w:beforeAutospacing="0" w:after="0" w:afterAutospacing="0" w:line="276" w:lineRule="auto"/>
        <w:ind w:right="9"/>
        <w:jc w:val="both"/>
        <w:rPr>
          <w:color w:val="000000"/>
          <w:sz w:val="28"/>
          <w:szCs w:val="28"/>
        </w:rPr>
      </w:pPr>
      <w:r>
        <w:rPr>
          <w:color w:val="000000"/>
          <w:sz w:val="28"/>
          <w:szCs w:val="28"/>
        </w:rPr>
        <w:t>5.10.5.Дежурства педагогов на внеурочных мероприятиях, продолжительность которых составляет от одного часа до 2,5 часов.</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5.12.Директор школы привлекает педагогических работников к дежурству по школе. График дежурств составляется на месяц, утверждается директором и вывешивается на видном месте. Дежурство должно начинаться не ранее чем за 20 минут до начала занятий учащихся и продолжаться не более 20 минут после их окончания.</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5.13.Время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школы. График работы в каникулы утверждается приказом директора школы.</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 xml:space="preserve">5.14.Рабочее время, свободное от уроков, дежурств, участия во внеурочных мероприятиях, предусмотренных планом школы (заседания педагогического совета, родительские собрания и т.п.), педагогический работник вправе </w:t>
      </w:r>
      <w:r>
        <w:rPr>
          <w:color w:val="000000"/>
          <w:sz w:val="28"/>
          <w:szCs w:val="28"/>
        </w:rPr>
        <w:lastRenderedPageBreak/>
        <w:t>использовать по своему усмот​рению для подготовки к занятиям, самообразования и повышения квалификации.</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5.15.Работникам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5.16.Работникам школы могут предоставляться дополнительные неоплачиваемые отпуска в соответствии со статьей 128 Трудового кодекса РФ.</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5.17.Педагогическим работникам через каждые 10 лет непрерывной педагогической работы пре​доставляется длительный отпуск сроком до одного года в порядке, определяемом учредителем.</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5.18.Администрация школы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rsidR="000A7542" w:rsidRDefault="000A7542" w:rsidP="009002CC">
      <w:pPr>
        <w:pStyle w:val="p4"/>
        <w:shd w:val="clear" w:color="auto" w:fill="FFFFFF"/>
        <w:spacing w:before="0" w:beforeAutospacing="0" w:after="0" w:afterAutospacing="0" w:line="276" w:lineRule="auto"/>
        <w:jc w:val="both"/>
        <w:rPr>
          <w:color w:val="000000"/>
          <w:sz w:val="28"/>
          <w:szCs w:val="28"/>
        </w:rPr>
      </w:pPr>
      <w:r>
        <w:rPr>
          <w:rStyle w:val="s1"/>
          <w:b/>
          <w:bCs/>
          <w:color w:val="000000"/>
          <w:sz w:val="28"/>
          <w:szCs w:val="28"/>
        </w:rPr>
        <w:t>6. Оплата труда.</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6.1.Оплата труда работников школы осуществляется в соответствии с действующей тарифной системой оплаты труда, штатным расписанием и сметой расходов.</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6.2.Оплата труда работников школы осуществляется в зависимости от установленного разряда по оплате труда в соответствии с занимаемой должностью, уровнем образования и стажем работы, а также полученным квалификационным разрядом по итогам аттестации.</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6.3.Оплата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Тарификация утверждается директором школы не позднее 5 сентября 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не позднее апреля месяца текущего года. Установленная при тарификации заработная плата выплачивается ежемесячно независимо от числа недель и рабочих дней в разные месяцы года.</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 xml:space="preserve">6.4.За время работы в период осенних, зимних, весенних и летних каникул учащихся,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Лицам, </w:t>
      </w:r>
      <w:r>
        <w:rPr>
          <w:color w:val="000000"/>
          <w:sz w:val="28"/>
          <w:szCs w:val="28"/>
        </w:rPr>
        <w:lastRenderedPageBreak/>
        <w:t>работающим на условиях почасовой оплаты и не ведущим педагогической работы во время каникул, оплата за это время не производится.</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6.5.Выплата заработной платы в школе производится два раза в месяц.</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6.6.В школе устанавливаются стимулирующие выплаты, доплаты, премирование работников в соответствии с положением об оплате труда работников школы.</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6.7.Работникам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w:t>
      </w:r>
    </w:p>
    <w:p w:rsidR="000A7542" w:rsidRDefault="000A7542" w:rsidP="009002CC">
      <w:pPr>
        <w:pStyle w:val="p4"/>
        <w:shd w:val="clear" w:color="auto" w:fill="FFFFFF"/>
        <w:spacing w:before="0" w:beforeAutospacing="0" w:after="0" w:afterAutospacing="0" w:line="276" w:lineRule="auto"/>
        <w:jc w:val="center"/>
        <w:rPr>
          <w:color w:val="000000"/>
          <w:sz w:val="28"/>
          <w:szCs w:val="28"/>
        </w:rPr>
      </w:pPr>
      <w:r>
        <w:rPr>
          <w:rStyle w:val="s1"/>
          <w:b/>
          <w:bCs/>
          <w:color w:val="000000"/>
          <w:sz w:val="28"/>
          <w:szCs w:val="28"/>
        </w:rPr>
        <w:t>7. Применяемые к работникам меры поощрения и взыскания</w:t>
      </w:r>
    </w:p>
    <w:p w:rsidR="000A7542" w:rsidRDefault="000A7542" w:rsidP="009002CC">
      <w:pPr>
        <w:pStyle w:val="p10"/>
        <w:shd w:val="clear" w:color="auto" w:fill="FFFFFF"/>
        <w:spacing w:before="0" w:beforeAutospacing="0" w:after="0" w:afterAutospacing="0" w:line="276" w:lineRule="auto"/>
        <w:ind w:right="48"/>
        <w:jc w:val="both"/>
        <w:rPr>
          <w:color w:val="000000"/>
          <w:sz w:val="28"/>
          <w:szCs w:val="28"/>
        </w:rPr>
      </w:pPr>
      <w:r>
        <w:rPr>
          <w:color w:val="000000"/>
          <w:sz w:val="28"/>
          <w:szCs w:val="28"/>
        </w:rPr>
        <w:t>7.1.Работодатель поощряет работников, добросовестно исполняющих трудовые обязаннос​ти, в следующих формах:</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7.1.1.Объявление благодарности.</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7.1.2.Выплата премии.</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7.1.3.Награждение ценным подарком.</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7.1.4.Награждение почетной грамотой.</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7.1.5.Представление к награждению государственными наградами;</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7.2.Поощрение в виде выплаты премии осуществляется в соответствии с положением об оплате труда работников школы. Иные меры поощрения по представлению педагогического совета школы объявляются приказом директора школы.</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7.3.Сведения о поощрении вносятся в трудовую книжку работника в установленном порядке.</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7.4.За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7.4.1.Замечание.</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7.4.2.Выговор.</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7.4.3.Увольнение по соответствующим основаниям, установленным Трудовым Кодексом РФ.</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7.5.Дисциплинарное взыскание на директора школы налагает учредитель.</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7.6.Дисциплинарное расследование нарушений педагогическим работником школы норм профессионального поведения 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учащихся.</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 xml:space="preserve">7.7.До применения дисциплинарного взыскания директор школы должен затребовать от ра​ботника объяснение в письменной форме. В случае отказа </w:t>
      </w:r>
      <w:r>
        <w:rPr>
          <w:color w:val="000000"/>
          <w:sz w:val="28"/>
          <w:szCs w:val="28"/>
        </w:rPr>
        <w:lastRenderedPageBreak/>
        <w:t>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7.8.Дисциплинарное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7.9.Дисциплинарное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7.10.За каждый дисциплинарный проступок может быть применено только одно дисципли​нарное взыскание. Приказ директора школы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7.11.Дисциплинарное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7.12.Если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A7542" w:rsidRDefault="000A7542" w:rsidP="009002CC">
      <w:pPr>
        <w:pStyle w:val="p6"/>
        <w:shd w:val="clear" w:color="auto" w:fill="FFFFFF"/>
        <w:spacing w:before="0" w:beforeAutospacing="0" w:after="0" w:afterAutospacing="0" w:line="276" w:lineRule="auto"/>
        <w:jc w:val="both"/>
        <w:rPr>
          <w:color w:val="000000"/>
          <w:sz w:val="28"/>
          <w:szCs w:val="28"/>
        </w:rPr>
      </w:pPr>
      <w:r>
        <w:rPr>
          <w:color w:val="000000"/>
          <w:sz w:val="28"/>
          <w:szCs w:val="28"/>
        </w:rPr>
        <w:t>7.13.Директор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педагогического совета школы или общего собрания коллектива школы.</w:t>
      </w:r>
    </w:p>
    <w:p w:rsidR="000A7542" w:rsidRDefault="000A7542" w:rsidP="009002CC">
      <w:pPr>
        <w:pStyle w:val="p4"/>
        <w:shd w:val="clear" w:color="auto" w:fill="FFFFFF"/>
        <w:spacing w:before="0" w:beforeAutospacing="0" w:after="0" w:afterAutospacing="0" w:line="276" w:lineRule="auto"/>
        <w:jc w:val="center"/>
        <w:rPr>
          <w:color w:val="000000"/>
          <w:sz w:val="28"/>
          <w:szCs w:val="28"/>
        </w:rPr>
      </w:pPr>
      <w:r>
        <w:rPr>
          <w:rStyle w:val="s1"/>
          <w:b/>
          <w:bCs/>
          <w:color w:val="000000"/>
          <w:sz w:val="28"/>
          <w:szCs w:val="28"/>
        </w:rPr>
        <w:t>8. Заключительные положения</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8.1.Правила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8.2.Действие Правил в период, указанный в п. 8.1,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0A7542" w:rsidRDefault="000A7542" w:rsidP="009002CC">
      <w:pPr>
        <w:pStyle w:val="p5"/>
        <w:shd w:val="clear" w:color="auto" w:fill="FFFFFF"/>
        <w:spacing w:before="0" w:beforeAutospacing="0" w:after="0" w:afterAutospacing="0" w:line="276" w:lineRule="auto"/>
        <w:jc w:val="both"/>
        <w:rPr>
          <w:color w:val="000000"/>
          <w:sz w:val="28"/>
          <w:szCs w:val="28"/>
        </w:rPr>
      </w:pPr>
      <w:r>
        <w:rPr>
          <w:color w:val="000000"/>
          <w:sz w:val="28"/>
          <w:szCs w:val="28"/>
        </w:rPr>
        <w:t>8.3.Настоящее Положение подлежит обязательному размещению на официальном сайте школы.</w:t>
      </w:r>
    </w:p>
    <w:p w:rsidR="00D069BC" w:rsidRDefault="00D069BC" w:rsidP="009002CC">
      <w:pPr>
        <w:spacing w:after="0"/>
        <w:jc w:val="both"/>
      </w:pPr>
    </w:p>
    <w:sectPr w:rsidR="00D069BC" w:rsidSect="00CF6858">
      <w:pgSz w:w="11906" w:h="16838"/>
      <w:pgMar w:top="1134"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25F00"/>
    <w:multiLevelType w:val="multilevel"/>
    <w:tmpl w:val="7E10A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737BDA"/>
    <w:multiLevelType w:val="hybridMultilevel"/>
    <w:tmpl w:val="9FA62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4E1C1E"/>
    <w:multiLevelType w:val="multilevel"/>
    <w:tmpl w:val="BFC80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A7542"/>
    <w:rsid w:val="000A7542"/>
    <w:rsid w:val="00235C76"/>
    <w:rsid w:val="00297C58"/>
    <w:rsid w:val="002A5AB4"/>
    <w:rsid w:val="004E3CEE"/>
    <w:rsid w:val="006176EE"/>
    <w:rsid w:val="00692B44"/>
    <w:rsid w:val="009002CC"/>
    <w:rsid w:val="009E147F"/>
    <w:rsid w:val="00A23C95"/>
    <w:rsid w:val="00C528BB"/>
    <w:rsid w:val="00CF6858"/>
    <w:rsid w:val="00D069BC"/>
    <w:rsid w:val="00E17E21"/>
    <w:rsid w:val="00E302D8"/>
    <w:rsid w:val="00F47C74"/>
    <w:rsid w:val="00FC1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07308-5F68-4117-A732-9C279D00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B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75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A7542"/>
    <w:rPr>
      <w:color w:val="0000FF"/>
      <w:u w:val="single"/>
    </w:rPr>
  </w:style>
  <w:style w:type="character" w:styleId="a5">
    <w:name w:val="FollowedHyperlink"/>
    <w:basedOn w:val="a0"/>
    <w:uiPriority w:val="99"/>
    <w:semiHidden/>
    <w:unhideWhenUsed/>
    <w:rsid w:val="000A7542"/>
    <w:rPr>
      <w:color w:val="800080"/>
      <w:u w:val="single"/>
    </w:rPr>
  </w:style>
  <w:style w:type="paragraph" w:customStyle="1" w:styleId="p3">
    <w:name w:val="p3"/>
    <w:basedOn w:val="a"/>
    <w:rsid w:val="000A75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0A7542"/>
  </w:style>
  <w:style w:type="paragraph" w:customStyle="1" w:styleId="p4">
    <w:name w:val="p4"/>
    <w:basedOn w:val="a"/>
    <w:rsid w:val="000A75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0A75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0A75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0A75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0A75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0A75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0A754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1"/>
    <w:semiHidden/>
    <w:unhideWhenUsed/>
    <w:qFormat/>
    <w:rsid w:val="00CF6858"/>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semiHidden/>
    <w:rsid w:val="00CF6858"/>
    <w:rPr>
      <w:rFonts w:ascii="Times New Roman" w:eastAsia="Times New Roman" w:hAnsi="Times New Roman" w:cs="Times New Roman"/>
      <w:sz w:val="24"/>
      <w:szCs w:val="24"/>
      <w:lang w:eastAsia="en-US"/>
    </w:rPr>
  </w:style>
  <w:style w:type="paragraph" w:styleId="a8">
    <w:name w:val="Balloon Text"/>
    <w:basedOn w:val="a"/>
    <w:link w:val="a9"/>
    <w:uiPriority w:val="99"/>
    <w:semiHidden/>
    <w:unhideWhenUsed/>
    <w:rsid w:val="00CF685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F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171668">
      <w:bodyDiv w:val="1"/>
      <w:marLeft w:val="0"/>
      <w:marRight w:val="0"/>
      <w:marTop w:val="0"/>
      <w:marBottom w:val="0"/>
      <w:divBdr>
        <w:top w:val="none" w:sz="0" w:space="0" w:color="auto"/>
        <w:left w:val="none" w:sz="0" w:space="0" w:color="auto"/>
        <w:bottom w:val="none" w:sz="0" w:space="0" w:color="auto"/>
        <w:right w:val="none" w:sz="0" w:space="0" w:color="auto"/>
      </w:divBdr>
    </w:div>
    <w:div w:id="1402370646">
      <w:bodyDiv w:val="1"/>
      <w:marLeft w:val="0"/>
      <w:marRight w:val="0"/>
      <w:marTop w:val="0"/>
      <w:marBottom w:val="0"/>
      <w:divBdr>
        <w:top w:val="none" w:sz="0" w:space="0" w:color="auto"/>
        <w:left w:val="none" w:sz="0" w:space="0" w:color="auto"/>
        <w:bottom w:val="none" w:sz="0" w:space="0" w:color="auto"/>
        <w:right w:val="none" w:sz="0" w:space="0" w:color="auto"/>
      </w:divBdr>
    </w:div>
    <w:div w:id="20767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4657</Words>
  <Characters>26545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16</cp:revision>
  <cp:lastPrinted>2022-08-16T09:19:00Z</cp:lastPrinted>
  <dcterms:created xsi:type="dcterms:W3CDTF">2017-12-11T17:45:00Z</dcterms:created>
  <dcterms:modified xsi:type="dcterms:W3CDTF">2022-08-16T09:23:00Z</dcterms:modified>
</cp:coreProperties>
</file>