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30" w:rsidRDefault="00474930" w:rsidP="00474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7BD" w:rsidRDefault="00CB07BD" w:rsidP="00CB07B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CB07BD" w:rsidRPr="00F85D59" w:rsidRDefault="00CB07BD" w:rsidP="00CB07B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CB07BD" w:rsidRPr="00BB686F" w:rsidTr="00251F9A">
        <w:trPr>
          <w:trHeight w:val="1702"/>
        </w:trPr>
        <w:tc>
          <w:tcPr>
            <w:tcW w:w="4712" w:type="dxa"/>
          </w:tcPr>
          <w:p w:rsidR="00CB07BD" w:rsidRPr="00BB686F" w:rsidRDefault="00CB07BD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CB07BD" w:rsidRPr="00BB686F" w:rsidRDefault="00CB07B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CB07BD" w:rsidRPr="00BB686F" w:rsidRDefault="00CB07B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CB07BD" w:rsidRPr="00BB686F" w:rsidRDefault="00CB07B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CB07BD" w:rsidRPr="00BB686F" w:rsidRDefault="00CB07B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CB07BD" w:rsidRPr="00BB686F" w:rsidRDefault="00CB07BD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CB07BD" w:rsidRPr="00BB686F" w:rsidRDefault="00CB07BD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CB07BD" w:rsidRDefault="00CB07BD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CB07BD" w:rsidRPr="00BB686F" w:rsidRDefault="00CB07B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CB07BD" w:rsidRPr="00BB686F" w:rsidRDefault="00CB07B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CB07BD" w:rsidRDefault="00CB07BD" w:rsidP="00474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7BD" w:rsidRDefault="00CB07BD" w:rsidP="00474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30" w:rsidRDefault="00474930" w:rsidP="00474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4930" w:rsidRDefault="00474930" w:rsidP="00474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О ВНУТРИШКОЛЬНОМ КОНТРОЛЕ</w:t>
      </w:r>
    </w:p>
    <w:p w:rsidR="00474930" w:rsidRPr="00CB07BD" w:rsidRDefault="00474930" w:rsidP="00474930">
      <w:pPr>
        <w:spacing w:after="0"/>
        <w:outlineLvl w:val="1"/>
        <w:rPr>
          <w:b/>
          <w:bCs/>
          <w:color w:val="000000"/>
          <w:sz w:val="12"/>
          <w:szCs w:val="28"/>
        </w:rPr>
      </w:pPr>
    </w:p>
    <w:p w:rsidR="00642754" w:rsidRPr="00A62FF9" w:rsidRDefault="00642754" w:rsidP="00A62FF9">
      <w:pPr>
        <w:pStyle w:val="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42754" w:rsidRPr="00A62FF9" w:rsidRDefault="00642754" w:rsidP="00A62FF9">
      <w:pPr>
        <w:pStyle w:val="1"/>
        <w:spacing w:after="0"/>
        <w:ind w:left="426" w:hanging="426"/>
        <w:jc w:val="both"/>
        <w:rPr>
          <w:rFonts w:ascii="Times New Roman" w:hAnsi="Times New Roman"/>
          <w:b/>
          <w:sz w:val="16"/>
          <w:szCs w:val="28"/>
        </w:rPr>
      </w:pPr>
    </w:p>
    <w:p w:rsidR="00A62FF9" w:rsidRPr="00A62FF9" w:rsidRDefault="00642754" w:rsidP="00C902B2">
      <w:pPr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E416A4" w:rsidRPr="00E416A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ч. 4 ст. </w:t>
      </w:r>
      <w:r w:rsidR="00C902B2" w:rsidRPr="00E416A4">
        <w:rPr>
          <w:rFonts w:ascii="Times New Roman" w:eastAsia="Times New Roman" w:hAnsi="Times New Roman" w:cs="Times New Roman"/>
          <w:color w:val="000000"/>
          <w:sz w:val="28"/>
          <w:szCs w:val="24"/>
        </w:rPr>
        <w:t>26 Федерального</w:t>
      </w:r>
      <w:r w:rsidR="00E416A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A62FF9">
        <w:rPr>
          <w:rFonts w:ascii="Times New Roman" w:hAnsi="Times New Roman" w:cs="Times New Roman"/>
          <w:sz w:val="28"/>
          <w:szCs w:val="28"/>
        </w:rPr>
        <w:t xml:space="preserve">от 29.12.2012 г. №273-ФЗ «Об образовании в Российской Федерации», Уставом </w:t>
      </w:r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</w:t>
      </w:r>
      <w:r w:rsidR="00A62FF9"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бюджетного общеобразовательного учреждения «</w:t>
      </w:r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>Средняя общеобразовательная школа №</w:t>
      </w:r>
      <w:r w:rsidR="00474930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с.п</w:t>
      </w:r>
      <w:proofErr w:type="gramStart"/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>седах»</w:t>
      </w:r>
      <w:r w:rsid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4930">
        <w:rPr>
          <w:rFonts w:ascii="Times New Roman" w:hAnsi="Times New Roman" w:cs="Times New Roman"/>
          <w:bCs/>
          <w:color w:val="000000"/>
          <w:sz w:val="28"/>
          <w:szCs w:val="28"/>
        </w:rPr>
        <w:t>Малгобекского</w:t>
      </w:r>
      <w:r w:rsidR="00A62FF9"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A62F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района </w:t>
      </w:r>
      <w:r w:rsidR="008D687F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Ингушетии</w:t>
      </w:r>
      <w:r w:rsidR="00A62F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62FF9" w:rsidRPr="00A62FF9" w:rsidRDefault="00A62FF9" w:rsidP="00C902B2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sz w:val="28"/>
          <w:szCs w:val="28"/>
        </w:rPr>
        <w:t xml:space="preserve">Положение регламентирует содержание и порядок </w:t>
      </w:r>
      <w:r w:rsidR="00C902B2" w:rsidRPr="00A62FF9">
        <w:rPr>
          <w:sz w:val="28"/>
          <w:szCs w:val="28"/>
        </w:rPr>
        <w:t xml:space="preserve">проведения </w:t>
      </w:r>
      <w:r w:rsidR="003C7DC1" w:rsidRPr="00A62FF9">
        <w:rPr>
          <w:sz w:val="28"/>
          <w:szCs w:val="28"/>
        </w:rPr>
        <w:t>внутри школьного</w:t>
      </w:r>
      <w:r w:rsidRPr="00A62FF9">
        <w:rPr>
          <w:sz w:val="28"/>
          <w:szCs w:val="28"/>
        </w:rPr>
        <w:t xml:space="preserve"> контроля (ВШК).</w:t>
      </w:r>
    </w:p>
    <w:p w:rsidR="00642754" w:rsidRPr="00A62FF9" w:rsidRDefault="00A62FF9" w:rsidP="00C902B2">
      <w:pPr>
        <w:pStyle w:val="a5"/>
        <w:numPr>
          <w:ilvl w:val="1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sz w:val="28"/>
          <w:szCs w:val="28"/>
        </w:rPr>
        <w:t xml:space="preserve"> </w:t>
      </w:r>
      <w:r w:rsidR="003C7DC1" w:rsidRPr="00A62FF9">
        <w:rPr>
          <w:i/>
          <w:sz w:val="28"/>
          <w:szCs w:val="28"/>
          <w:u w:val="single"/>
        </w:rPr>
        <w:t>Внутри школьный</w:t>
      </w:r>
      <w:r w:rsidRPr="00A62FF9">
        <w:rPr>
          <w:i/>
          <w:sz w:val="28"/>
          <w:szCs w:val="28"/>
          <w:u w:val="single"/>
        </w:rPr>
        <w:t xml:space="preserve"> контроль</w:t>
      </w:r>
      <w:r w:rsidRPr="00A62FF9">
        <w:rPr>
          <w:sz w:val="28"/>
          <w:szCs w:val="28"/>
        </w:rPr>
        <w:t xml:space="preserve"> – процесс получения и переработки информации о ходе и результатах</w:t>
      </w:r>
      <w:r w:rsidR="00642754" w:rsidRPr="00A62FF9">
        <w:rPr>
          <w:sz w:val="28"/>
          <w:szCs w:val="28"/>
        </w:rPr>
        <w:t xml:space="preserve"> УВП (учебно-воспитательного процесса) с целью принятия на этой основе управленческого решения.</w:t>
      </w:r>
    </w:p>
    <w:p w:rsidR="00642754" w:rsidRPr="00A62FF9" w:rsidRDefault="003C7DC1" w:rsidP="00C902B2">
      <w:pPr>
        <w:pStyle w:val="1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i/>
          <w:sz w:val="28"/>
          <w:szCs w:val="28"/>
          <w:u w:val="single"/>
        </w:rPr>
        <w:t>Внутри школьный</w:t>
      </w:r>
      <w:r w:rsidR="00642754" w:rsidRPr="00A62FF9">
        <w:rPr>
          <w:rFonts w:ascii="Times New Roman" w:hAnsi="Times New Roman"/>
          <w:i/>
          <w:sz w:val="28"/>
          <w:szCs w:val="28"/>
          <w:u w:val="single"/>
        </w:rPr>
        <w:t xml:space="preserve"> контроль</w:t>
      </w:r>
      <w:r w:rsidR="00642754" w:rsidRPr="00A62FF9">
        <w:rPr>
          <w:rFonts w:ascii="Times New Roman" w:hAnsi="Times New Roman"/>
          <w:sz w:val="28"/>
          <w:szCs w:val="28"/>
        </w:rPr>
        <w:t xml:space="preserve"> может осуществляться в виде плановых или   оперативных   проверок, мониторинга, пров</w:t>
      </w:r>
      <w:bookmarkStart w:id="0" w:name="_GoBack"/>
      <w:bookmarkEnd w:id="0"/>
      <w:r w:rsidR="00642754" w:rsidRPr="00A62FF9">
        <w:rPr>
          <w:rFonts w:ascii="Times New Roman" w:hAnsi="Times New Roman"/>
          <w:sz w:val="28"/>
          <w:szCs w:val="28"/>
        </w:rPr>
        <w:t>едения административных работ.</w:t>
      </w:r>
    </w:p>
    <w:p w:rsidR="00CB07BD" w:rsidRDefault="003C7DC1" w:rsidP="00CB07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="00642754"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плановых проверок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CB07BD" w:rsidRDefault="003C7DC1" w:rsidP="00CB07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="00642754"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оперативных проверок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осуществляется в целях установления фактов и проверки сведений о нарушениях, указанных </w:t>
      </w:r>
      <w:r w:rsidR="00C902B2" w:rsidRPr="00A62FF9">
        <w:rPr>
          <w:rFonts w:ascii="Times New Roman" w:hAnsi="Times New Roman" w:cs="Times New Roman"/>
          <w:sz w:val="28"/>
          <w:szCs w:val="28"/>
        </w:rPr>
        <w:t>в обращениях,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CB07BD" w:rsidRDefault="00642754" w:rsidP="00CB07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</w:t>
      </w:r>
      <w:r w:rsidR="003C7DC1"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мониторинга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</w:t>
      </w:r>
      <w:r w:rsidRPr="00A62FF9">
        <w:rPr>
          <w:rFonts w:ascii="Times New Roman" w:hAnsi="Times New Roman" w:cs="Times New Roman"/>
          <w:sz w:val="28"/>
          <w:szCs w:val="28"/>
        </w:rPr>
        <w:lastRenderedPageBreak/>
        <w:t>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642754" w:rsidRPr="00A62FF9" w:rsidRDefault="003C7DC1" w:rsidP="00CB07B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i/>
          <w:sz w:val="28"/>
          <w:szCs w:val="28"/>
          <w:u w:val="single"/>
        </w:rPr>
        <w:t>Внутри школьный</w:t>
      </w:r>
      <w:r w:rsidR="00642754" w:rsidRPr="00A62F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административной работы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осуществляется директором школы или его заместителями по учебно-воспитательной и 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642754" w:rsidRPr="00A62FF9" w:rsidRDefault="00642754" w:rsidP="00C902B2">
      <w:pPr>
        <w:pStyle w:val="1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Положение о ВШК принимается на педагогическом совете, </w:t>
      </w:r>
      <w:proofErr w:type="gramStart"/>
      <w:r w:rsidRPr="00A62FF9">
        <w:rPr>
          <w:rFonts w:ascii="Times New Roman" w:hAnsi="Times New Roman"/>
          <w:sz w:val="28"/>
          <w:szCs w:val="28"/>
        </w:rPr>
        <w:t>имеющим</w:t>
      </w:r>
      <w:proofErr w:type="gramEnd"/>
      <w:r w:rsidRPr="00A62FF9">
        <w:rPr>
          <w:rFonts w:ascii="Times New Roman" w:hAnsi="Times New Roman"/>
          <w:sz w:val="28"/>
          <w:szCs w:val="28"/>
        </w:rPr>
        <w:t xml:space="preserve"> право вносить в него изменения и дополнения.</w:t>
      </w:r>
    </w:p>
    <w:p w:rsidR="00642754" w:rsidRPr="00CB07BD" w:rsidRDefault="00642754" w:rsidP="00007823">
      <w:pPr>
        <w:pStyle w:val="1"/>
        <w:spacing w:after="0"/>
        <w:ind w:left="426" w:hanging="426"/>
        <w:jc w:val="both"/>
        <w:rPr>
          <w:rFonts w:ascii="Times New Roman" w:hAnsi="Times New Roman"/>
          <w:sz w:val="8"/>
          <w:szCs w:val="28"/>
        </w:rPr>
      </w:pPr>
    </w:p>
    <w:p w:rsidR="00642754" w:rsidRPr="00A62FF9" w:rsidRDefault="00642754" w:rsidP="00007823">
      <w:pPr>
        <w:pStyle w:val="a6"/>
        <w:numPr>
          <w:ilvl w:val="0"/>
          <w:numId w:val="1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proofErr w:type="spellStart"/>
      <w:r w:rsidRPr="00A62FF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A62FF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A62FF9" w:rsidRPr="00CB07BD" w:rsidRDefault="00A62FF9" w:rsidP="00007823">
      <w:pPr>
        <w:pStyle w:val="a6"/>
        <w:spacing w:after="0"/>
        <w:ind w:left="426" w:hanging="426"/>
        <w:rPr>
          <w:rFonts w:ascii="Times New Roman" w:hAnsi="Times New Roman" w:cs="Times New Roman"/>
          <w:b/>
          <w:sz w:val="8"/>
          <w:szCs w:val="28"/>
        </w:rPr>
      </w:pPr>
    </w:p>
    <w:p w:rsidR="00642754" w:rsidRPr="00A62FF9" w:rsidRDefault="00642754" w:rsidP="00C902B2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 xml:space="preserve">2.1. </w:t>
      </w:r>
      <w:r w:rsidRPr="00A62FF9">
        <w:rPr>
          <w:sz w:val="28"/>
          <w:szCs w:val="28"/>
        </w:rPr>
        <w:t>Целью</w:t>
      </w:r>
      <w:r w:rsidRPr="00A62FF9">
        <w:rPr>
          <w:b w:val="0"/>
          <w:sz w:val="28"/>
          <w:szCs w:val="28"/>
        </w:rPr>
        <w:t xml:space="preserve"> </w:t>
      </w:r>
      <w:proofErr w:type="spellStart"/>
      <w:r w:rsidRPr="00A62FF9">
        <w:rPr>
          <w:sz w:val="28"/>
          <w:szCs w:val="28"/>
        </w:rPr>
        <w:t>внутришкольного</w:t>
      </w:r>
      <w:proofErr w:type="spellEnd"/>
      <w:r w:rsidRPr="00A62FF9">
        <w:rPr>
          <w:sz w:val="28"/>
          <w:szCs w:val="28"/>
        </w:rPr>
        <w:t xml:space="preserve"> мониторинга качества образования является</w:t>
      </w:r>
      <w:r w:rsidRPr="00A62FF9">
        <w:rPr>
          <w:b w:val="0"/>
          <w:sz w:val="28"/>
          <w:szCs w:val="28"/>
        </w:rPr>
        <w:t xml:space="preserve"> обеспечение органов управления в школы, экспертов в области образования, осуществляющих общественный характер управления </w:t>
      </w:r>
      <w:r w:rsidR="003C7DC1" w:rsidRPr="00A62FF9">
        <w:rPr>
          <w:b w:val="0"/>
          <w:sz w:val="28"/>
          <w:szCs w:val="28"/>
        </w:rPr>
        <w:t>образовательным учреждением</w:t>
      </w:r>
      <w:r w:rsidRPr="00A62FF9">
        <w:rPr>
          <w:b w:val="0"/>
          <w:sz w:val="28"/>
          <w:szCs w:val="28"/>
        </w:rPr>
        <w:t>, информацией о состоянии и динамике качества образования в школе.</w:t>
      </w:r>
    </w:p>
    <w:p w:rsidR="00642754" w:rsidRPr="00A62FF9" w:rsidRDefault="00642754" w:rsidP="00C902B2">
      <w:pPr>
        <w:pStyle w:val="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2FF9">
        <w:rPr>
          <w:b w:val="0"/>
          <w:sz w:val="28"/>
          <w:szCs w:val="28"/>
        </w:rPr>
        <w:t xml:space="preserve">2.2. </w:t>
      </w:r>
      <w:r w:rsidRPr="00A62FF9">
        <w:rPr>
          <w:sz w:val="28"/>
          <w:szCs w:val="28"/>
        </w:rPr>
        <w:t>Задачами мониторинга качества образования являются: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Организационное</w:t>
      </w:r>
      <w:r w:rsidR="00642754" w:rsidRPr="00A62FF9">
        <w:rPr>
          <w:b w:val="0"/>
          <w:sz w:val="28"/>
          <w:szCs w:val="28"/>
        </w:rPr>
        <w:t xml:space="preserve"> и методическое обеспечение сбора, обработки, хранения информации о состоянии и динамике показателей качества образования;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A62FF9">
        <w:rPr>
          <w:b w:val="0"/>
          <w:sz w:val="28"/>
          <w:szCs w:val="28"/>
        </w:rPr>
        <w:t>Осуществление</w:t>
      </w:r>
      <w:r w:rsidR="00642754" w:rsidRPr="00A62FF9">
        <w:rPr>
          <w:b w:val="0"/>
          <w:sz w:val="28"/>
          <w:szCs w:val="28"/>
        </w:rPr>
        <w:t xml:space="preserve"> </w:t>
      </w:r>
      <w:proofErr w:type="gramStart"/>
      <w:r w:rsidR="00642754" w:rsidRPr="00A62FF9">
        <w:rPr>
          <w:b w:val="0"/>
          <w:sz w:val="28"/>
          <w:szCs w:val="28"/>
        </w:rPr>
        <w:t>контроля за</w:t>
      </w:r>
      <w:proofErr w:type="gramEnd"/>
      <w:r w:rsidR="00642754" w:rsidRPr="00A62FF9">
        <w:rPr>
          <w:b w:val="0"/>
          <w:sz w:val="28"/>
          <w:szCs w:val="28"/>
        </w:rPr>
        <w:t xml:space="preserve"> исполнением законодательства в образовании разных уровней и решений педсоветов школы;</w:t>
      </w:r>
    </w:p>
    <w:p w:rsidR="00642754" w:rsidRPr="00A62FF9" w:rsidRDefault="003C7DC1" w:rsidP="00C902B2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причин, лежащих в основе нарушений, принятие мер по их предупреждению;</w:t>
      </w:r>
    </w:p>
    <w:p w:rsidR="00642754" w:rsidRPr="00A62FF9" w:rsidRDefault="003C7DC1" w:rsidP="00C902B2">
      <w:pPr>
        <w:pStyle w:val="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предположений по распространению педагогического опыта и устранению негативных тенденций;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Проведение</w:t>
      </w:r>
      <w:r w:rsidR="00642754" w:rsidRPr="00A62FF9">
        <w:rPr>
          <w:b w:val="0"/>
          <w:sz w:val="28"/>
          <w:szCs w:val="28"/>
        </w:rPr>
        <w:t xml:space="preserve"> сравнительного </w:t>
      </w:r>
      <w:r w:rsidRPr="00A62FF9">
        <w:rPr>
          <w:b w:val="0"/>
          <w:sz w:val="28"/>
          <w:szCs w:val="28"/>
        </w:rPr>
        <w:t>анализа и</w:t>
      </w:r>
      <w:r w:rsidR="00642754" w:rsidRPr="00A62FF9">
        <w:rPr>
          <w:b w:val="0"/>
          <w:sz w:val="28"/>
          <w:szCs w:val="28"/>
        </w:rPr>
        <w:t xml:space="preserve"> анализа факторов, влияющих на динамику качества образования;</w:t>
      </w:r>
    </w:p>
    <w:p w:rsidR="00642754" w:rsidRPr="00A62FF9" w:rsidRDefault="003C7DC1" w:rsidP="00C902B2">
      <w:pPr>
        <w:pStyle w:val="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8"/>
          <w:szCs w:val="28"/>
        </w:rPr>
      </w:pPr>
      <w:r w:rsidRPr="00A62FF9">
        <w:rPr>
          <w:b w:val="0"/>
          <w:sz w:val="28"/>
          <w:szCs w:val="28"/>
        </w:rPr>
        <w:t>Оформление</w:t>
      </w:r>
      <w:r w:rsidR="00642754" w:rsidRPr="00A62FF9">
        <w:rPr>
          <w:b w:val="0"/>
          <w:sz w:val="28"/>
          <w:szCs w:val="28"/>
        </w:rPr>
        <w:t xml:space="preserve"> и представление информации о состоянии и динамике качества образования.</w:t>
      </w:r>
    </w:p>
    <w:p w:rsidR="00642754" w:rsidRDefault="00642754" w:rsidP="00007823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3.Содержание контроля:</w:t>
      </w:r>
    </w:p>
    <w:p w:rsidR="00A62FF9" w:rsidRPr="00CB07BD" w:rsidRDefault="00A62FF9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Федерального </w:t>
      </w:r>
      <w:r w:rsidR="00C902B2" w:rsidRPr="00A62FF9">
        <w:rPr>
          <w:rFonts w:ascii="Times New Roman" w:hAnsi="Times New Roman"/>
          <w:sz w:val="28"/>
          <w:szCs w:val="28"/>
        </w:rPr>
        <w:t>закона «</w:t>
      </w:r>
      <w:r w:rsidR="00642754" w:rsidRPr="00A62FF9">
        <w:rPr>
          <w:rFonts w:ascii="Times New Roman" w:hAnsi="Times New Roman"/>
          <w:sz w:val="28"/>
          <w:szCs w:val="28"/>
        </w:rPr>
        <w:t>Об образовании в Российской Федерации» в части обязательности основного общего образования;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Использование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методического обеспечения в образовательном процессе;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Реализация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утвержденных образовательных программ и учебных планов, соблюдение утвержденных учебных графиков;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Ведение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школьной документации (рабочие программы педагогов, классные журналы, дневники и тетради учащихся, журналы внеурочной деятельности и т.д.);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Соблюдение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устава, правил внутреннего трудового распорядка и иных локальных актов школы;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Соблюдение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порядка проведения промежуточной и итоговой аттестации учащихся и текущего контроля их успеваемости;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Работа</w:t>
      </w:r>
      <w:r w:rsidR="00642754" w:rsidRPr="00A62FF9">
        <w:rPr>
          <w:rFonts w:ascii="Times New Roman" w:hAnsi="Times New Roman"/>
          <w:sz w:val="28"/>
          <w:szCs w:val="28"/>
        </w:rPr>
        <w:t xml:space="preserve"> творческих групп, методических объединений, библиотеки;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Реализация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воспитательных программ и их результативность;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Организация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питания и медицинского обслуживания школьников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Охрана</w:t>
      </w:r>
      <w:r w:rsidR="00642754" w:rsidRPr="00A62FF9">
        <w:rPr>
          <w:rFonts w:ascii="Times New Roman" w:hAnsi="Times New Roman"/>
          <w:sz w:val="28"/>
          <w:szCs w:val="28"/>
        </w:rPr>
        <w:t xml:space="preserve"> труда и здоровья участников образовательного процесса;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Исполнение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принятых коллективных решений, нормативных актов;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FF9">
        <w:rPr>
          <w:rFonts w:ascii="Times New Roman" w:hAnsi="Times New Roman"/>
          <w:sz w:val="28"/>
          <w:szCs w:val="28"/>
        </w:rPr>
        <w:t>Контроль</w:t>
      </w:r>
      <w:r w:rsidR="00642754" w:rsidRPr="00A62FF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42754" w:rsidRPr="00A62FF9">
        <w:rPr>
          <w:rFonts w:ascii="Times New Roman" w:hAnsi="Times New Roman"/>
          <w:sz w:val="28"/>
          <w:szCs w:val="28"/>
        </w:rPr>
        <w:t xml:space="preserve"> состоянием УМК;</w:t>
      </w:r>
    </w:p>
    <w:p w:rsidR="00642754" w:rsidRPr="00A62FF9" w:rsidRDefault="003C7DC1" w:rsidP="00007823">
      <w:pPr>
        <w:pStyle w:val="1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требований санитарных правил;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Анкетирование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Тестирование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Социальный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опрос;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Мониторинг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Письменный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и устный опросы;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документации;</w:t>
      </w:r>
    </w:p>
    <w:p w:rsidR="00642754" w:rsidRPr="00A62FF9" w:rsidRDefault="003C7DC1" w:rsidP="00007823">
      <w:pPr>
        <w:pStyle w:val="1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Беседа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Виды ВШК (по содержанию):</w:t>
      </w:r>
    </w:p>
    <w:p w:rsidR="00642754" w:rsidRPr="00A62FF9" w:rsidRDefault="00642754" w:rsidP="00007823">
      <w:pPr>
        <w:pStyle w:val="1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FF9">
        <w:rPr>
          <w:rFonts w:ascii="Times New Roman" w:hAnsi="Times New Roman"/>
          <w:sz w:val="28"/>
          <w:szCs w:val="28"/>
        </w:rPr>
        <w:t>Тематический</w:t>
      </w:r>
      <w:proofErr w:type="gramEnd"/>
      <w:r w:rsidRPr="00A62FF9">
        <w:rPr>
          <w:rFonts w:ascii="Times New Roman" w:hAnsi="Times New Roman"/>
          <w:sz w:val="28"/>
          <w:szCs w:val="28"/>
        </w:rPr>
        <w:t xml:space="preserve"> (глубокое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руководителя);</w:t>
      </w:r>
    </w:p>
    <w:p w:rsidR="00642754" w:rsidRPr="00A62FF9" w:rsidRDefault="00642754" w:rsidP="00007823">
      <w:pPr>
        <w:pStyle w:val="1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Фронтальный или комплексный (всестороннее изучение коллектива, группы, или одного учителя по двум и более направлениям деятельности).</w:t>
      </w:r>
    </w:p>
    <w:p w:rsidR="00642754" w:rsidRPr="00A62FF9" w:rsidRDefault="00642754" w:rsidP="0000782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 xml:space="preserve">   Формы ВШК: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классно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предметно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тематически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комплексно – обобщающий;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обзорный;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персональный;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предварительный;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текущий;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промежуточный;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итоговый;</w:t>
      </w:r>
    </w:p>
    <w:p w:rsidR="00642754" w:rsidRPr="00A62FF9" w:rsidRDefault="00642754" w:rsidP="0000782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28"/>
          <w:szCs w:val="28"/>
          <w:lang w:val="en-US"/>
        </w:rPr>
      </w:pPr>
      <w:r w:rsidRPr="00A62FF9">
        <w:rPr>
          <w:color w:val="222222"/>
          <w:sz w:val="28"/>
          <w:szCs w:val="28"/>
        </w:rPr>
        <w:t>·      </w:t>
      </w:r>
      <w:r w:rsidRPr="00A62FF9">
        <w:rPr>
          <w:rStyle w:val="apple-converted-space"/>
          <w:color w:val="222222"/>
          <w:sz w:val="28"/>
          <w:szCs w:val="28"/>
        </w:rPr>
        <w:t> </w:t>
      </w:r>
      <w:r w:rsidRPr="00A62FF9">
        <w:rPr>
          <w:color w:val="222222"/>
          <w:sz w:val="28"/>
          <w:szCs w:val="28"/>
        </w:rPr>
        <w:t>комплексный.</w:t>
      </w:r>
    </w:p>
    <w:p w:rsidR="00A62FF9" w:rsidRDefault="00A62FF9" w:rsidP="00007823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16"/>
          <w:szCs w:val="28"/>
        </w:rPr>
      </w:pPr>
    </w:p>
    <w:p w:rsidR="00CB07BD" w:rsidRDefault="00CB07BD" w:rsidP="00007823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16"/>
          <w:szCs w:val="28"/>
        </w:rPr>
      </w:pPr>
    </w:p>
    <w:p w:rsidR="00CB07BD" w:rsidRPr="00CB07BD" w:rsidRDefault="00CB07BD" w:rsidP="00007823">
      <w:pPr>
        <w:pStyle w:val="a5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222222"/>
          <w:sz w:val="16"/>
          <w:szCs w:val="28"/>
        </w:rPr>
      </w:pPr>
    </w:p>
    <w:p w:rsidR="00642754" w:rsidRPr="00A62FF9" w:rsidRDefault="00642754" w:rsidP="00007823">
      <w:pPr>
        <w:pStyle w:val="a6"/>
        <w:numPr>
          <w:ilvl w:val="0"/>
          <w:numId w:val="18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ВШК.</w:t>
      </w:r>
    </w:p>
    <w:p w:rsidR="00A62FF9" w:rsidRPr="00A62FF9" w:rsidRDefault="00A62FF9" w:rsidP="00007823">
      <w:pPr>
        <w:pStyle w:val="a6"/>
        <w:spacing w:after="0"/>
        <w:ind w:left="426" w:hanging="426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4.1. Проверка состояния любого из вопросов содержания ВШК состоит из следующих этапов: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Определение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цели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Выбор</w:t>
      </w:r>
      <w:r w:rsidR="00642754" w:rsidRPr="00A62FF9">
        <w:rPr>
          <w:rFonts w:ascii="Times New Roman" w:hAnsi="Times New Roman"/>
          <w:sz w:val="28"/>
          <w:szCs w:val="28"/>
        </w:rPr>
        <w:t xml:space="preserve"> объектов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Составление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плана проверки;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Инструктаж</w:t>
      </w:r>
      <w:r w:rsidR="00642754" w:rsidRPr="00A62FF9">
        <w:rPr>
          <w:rFonts w:ascii="Times New Roman" w:hAnsi="Times New Roman"/>
          <w:sz w:val="28"/>
          <w:szCs w:val="28"/>
        </w:rPr>
        <w:t xml:space="preserve"> участников;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Выбор</w:t>
      </w:r>
      <w:r w:rsidR="00642754" w:rsidRPr="00A62FF9">
        <w:rPr>
          <w:rFonts w:ascii="Times New Roman" w:hAnsi="Times New Roman"/>
          <w:sz w:val="28"/>
          <w:szCs w:val="28"/>
        </w:rPr>
        <w:t xml:space="preserve"> форм и методов контроля;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Вывод</w:t>
      </w:r>
      <w:r w:rsidR="00642754" w:rsidRPr="00A62FF9">
        <w:rPr>
          <w:rFonts w:ascii="Times New Roman" w:hAnsi="Times New Roman"/>
          <w:sz w:val="28"/>
          <w:szCs w:val="28"/>
        </w:rPr>
        <w:t>, вытекающие оценки;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Рекомендации</w:t>
      </w:r>
      <w:r w:rsidR="00642754" w:rsidRPr="00A62FF9">
        <w:rPr>
          <w:rFonts w:ascii="Times New Roman" w:hAnsi="Times New Roman"/>
          <w:sz w:val="28"/>
          <w:szCs w:val="28"/>
        </w:rPr>
        <w:t xml:space="preserve"> или предложения по совершенствованию УВП или устранению недостатков;</w:t>
      </w:r>
    </w:p>
    <w:p w:rsidR="00642754" w:rsidRPr="00A62FF9" w:rsidRDefault="003C7DC1" w:rsidP="00C902B2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Определение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сроков для ликвидации недостатков или повторный контроль.</w:t>
      </w:r>
    </w:p>
    <w:p w:rsidR="00642754" w:rsidRPr="00A62FF9" w:rsidRDefault="003C7DC1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4.2.Контроль осуществляет</w:t>
      </w:r>
      <w:r w:rsidR="00642754" w:rsidRPr="00A62FF9">
        <w:rPr>
          <w:rFonts w:ascii="Times New Roman" w:hAnsi="Times New Roman" w:cs="Times New Roman"/>
          <w:sz w:val="28"/>
          <w:szCs w:val="28"/>
        </w:rPr>
        <w:t xml:space="preserve"> директор школы или по его поручению заместитель по учебно-воспитательной работе, или созданная для этих целей комиссия.  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4.4. Продолжительность тематических или комплексных проверок не должна превышать 15 дней с посещением не менее 5 уроков, занятий и других мероприятий.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4.5. Эксперты имеют право запрашивать необходимую информацию, изучать </w:t>
      </w:r>
      <w:proofErr w:type="gramStart"/>
      <w:r w:rsidRPr="00A62FF9">
        <w:rPr>
          <w:rFonts w:ascii="Times New Roman" w:hAnsi="Times New Roman" w:cs="Times New Roman"/>
          <w:sz w:val="28"/>
          <w:szCs w:val="28"/>
        </w:rPr>
        <w:t>документацию</w:t>
      </w:r>
      <w:proofErr w:type="gramEnd"/>
      <w:r w:rsidRPr="00A62FF9">
        <w:rPr>
          <w:rFonts w:ascii="Times New Roman" w:hAnsi="Times New Roman" w:cs="Times New Roman"/>
          <w:sz w:val="28"/>
          <w:szCs w:val="28"/>
        </w:rPr>
        <w:t xml:space="preserve"> относящуюся к предмету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4.6.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      В экстренных случаях директор и его заместитель по учебно-воспитательной работе могут посещать уроки учителей школы без предварительного предупреждения.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4.7. </w:t>
      </w:r>
      <w:r w:rsidRPr="00A62FF9">
        <w:rPr>
          <w:rFonts w:ascii="Times New Roman" w:hAnsi="Times New Roman" w:cs="Times New Roman"/>
          <w:b/>
          <w:sz w:val="28"/>
          <w:szCs w:val="28"/>
        </w:rPr>
        <w:t>Основаниями для проведения контроля могут быть: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Заявление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педагогического работника на аттестацию;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Плановый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контроль;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Проверка</w:t>
      </w:r>
      <w:r w:rsidR="00642754" w:rsidRPr="00A62FF9">
        <w:rPr>
          <w:rFonts w:ascii="Times New Roman" w:hAnsi="Times New Roman"/>
          <w:sz w:val="28"/>
          <w:szCs w:val="28"/>
        </w:rPr>
        <w:t xml:space="preserve"> состояния дел для подготовки управленческих решений;</w:t>
      </w:r>
    </w:p>
    <w:p w:rsidR="00642754" w:rsidRPr="00A62FF9" w:rsidRDefault="003C7DC1" w:rsidP="00C902B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Обращение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физических и юридических лиц по поводу нарушений в области образования.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4.8. </w:t>
      </w:r>
      <w:r w:rsidRPr="00A62FF9">
        <w:rPr>
          <w:rFonts w:ascii="Times New Roman" w:hAnsi="Times New Roman" w:cs="Times New Roman"/>
          <w:b/>
          <w:sz w:val="28"/>
          <w:szCs w:val="28"/>
        </w:rPr>
        <w:t>Результаты проверки оформляются в виде аналитической справки, в которой указывается: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Цель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контроля;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Сроки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Состав</w:t>
      </w:r>
      <w:r w:rsidR="00642754" w:rsidRPr="00A62FF9">
        <w:rPr>
          <w:rFonts w:ascii="Times New Roman" w:hAnsi="Times New Roman"/>
          <w:sz w:val="28"/>
          <w:szCs w:val="28"/>
        </w:rPr>
        <w:t xml:space="preserve"> комиссии;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Какая</w:t>
      </w:r>
      <w:r w:rsidR="00642754" w:rsidRPr="00A62FF9">
        <w:rPr>
          <w:rFonts w:ascii="Times New Roman" w:hAnsi="Times New Roman"/>
          <w:sz w:val="28"/>
          <w:szCs w:val="28"/>
        </w:rPr>
        <w:t xml:space="preserve">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Констатация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фактов (что выявлено);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Выводы</w:t>
      </w:r>
      <w:r w:rsidR="00642754" w:rsidRPr="00A62FF9">
        <w:rPr>
          <w:rFonts w:ascii="Times New Roman" w:hAnsi="Times New Roman"/>
          <w:sz w:val="28"/>
          <w:szCs w:val="28"/>
        </w:rPr>
        <w:t>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Рекомендации</w:t>
      </w:r>
      <w:r w:rsidR="00642754" w:rsidRPr="00A62FF9">
        <w:rPr>
          <w:rFonts w:ascii="Times New Roman" w:hAnsi="Times New Roman"/>
          <w:sz w:val="28"/>
          <w:szCs w:val="28"/>
        </w:rPr>
        <w:t xml:space="preserve"> и предложения;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Где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подведены итоговые проверки (М/О, совещание педагогического коллектива, педсовет, индивидуально и т.д.);</w:t>
      </w:r>
    </w:p>
    <w:p w:rsidR="00642754" w:rsidRPr="00A62FF9" w:rsidRDefault="003C7DC1" w:rsidP="00C902B2">
      <w:pPr>
        <w:pStyle w:val="1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Дата</w:t>
      </w:r>
      <w:r w:rsidR="00642754" w:rsidRPr="00A62FF9">
        <w:rPr>
          <w:rFonts w:ascii="Times New Roman" w:hAnsi="Times New Roman"/>
          <w:sz w:val="28"/>
          <w:szCs w:val="28"/>
        </w:rPr>
        <w:t xml:space="preserve"> и подпись исполнителя.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4.9. </w:t>
      </w:r>
      <w:r w:rsidRPr="00A62FF9">
        <w:rPr>
          <w:rFonts w:ascii="Times New Roman" w:hAnsi="Times New Roman" w:cs="Times New Roman"/>
          <w:b/>
          <w:sz w:val="28"/>
          <w:szCs w:val="28"/>
        </w:rPr>
        <w:t>Проверяемый педагогический работник имеет право: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сроки контроля и критерии оценки его деятельности;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цель, содержание, виды, формы и методы контроля;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Своевременно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знакомиться с выводами и рекомендациями администрации;</w:t>
      </w:r>
    </w:p>
    <w:p w:rsidR="00642754" w:rsidRPr="00A62FF9" w:rsidRDefault="003C7DC1" w:rsidP="00C902B2">
      <w:pPr>
        <w:pStyle w:val="1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Обратиться</w:t>
      </w:r>
      <w:r w:rsidR="00642754" w:rsidRPr="00A62FF9">
        <w:rPr>
          <w:rFonts w:ascii="Times New Roman" w:hAnsi="Times New Roman"/>
          <w:sz w:val="28"/>
          <w:szCs w:val="28"/>
        </w:rPr>
        <w:t xml:space="preserve"> в конфликтную комиссию школы или вышестоящие органы управления образованием при несогласии с результатами контроля.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4.10. </w:t>
      </w:r>
      <w:r w:rsidRPr="00A62FF9">
        <w:rPr>
          <w:rFonts w:ascii="Times New Roman" w:hAnsi="Times New Roman" w:cs="Times New Roman"/>
          <w:b/>
          <w:sz w:val="28"/>
          <w:szCs w:val="28"/>
        </w:rPr>
        <w:t>По итогам контроля в зависимости от его формы, целей и задач, а также с учетом реального положения дел:</w:t>
      </w:r>
    </w:p>
    <w:p w:rsidR="00642754" w:rsidRPr="00A62FF9" w:rsidRDefault="00642754" w:rsidP="00C902B2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Проводятся заседания педагогического или методического </w:t>
      </w:r>
      <w:r w:rsidR="003C7DC1" w:rsidRPr="00A62FF9">
        <w:rPr>
          <w:rFonts w:ascii="Times New Roman" w:hAnsi="Times New Roman"/>
          <w:sz w:val="28"/>
          <w:szCs w:val="28"/>
        </w:rPr>
        <w:t>советов, административные</w:t>
      </w:r>
      <w:r w:rsidRPr="00A62FF9">
        <w:rPr>
          <w:rFonts w:ascii="Times New Roman" w:hAnsi="Times New Roman"/>
          <w:sz w:val="28"/>
          <w:szCs w:val="28"/>
        </w:rPr>
        <w:t xml:space="preserve"> совещания с педагогическим составом;</w:t>
      </w:r>
    </w:p>
    <w:p w:rsidR="00642754" w:rsidRPr="00A62FF9" w:rsidRDefault="00642754" w:rsidP="00C902B2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Результаты проверок учитываются при проведении аттестации педагогических работников.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4.11. Директор школы по результатам контроля принимает решения: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</w:t>
      </w:r>
      <w:r w:rsidR="00642754" w:rsidRPr="00A62FF9">
        <w:rPr>
          <w:rFonts w:ascii="Times New Roman" w:hAnsi="Times New Roman"/>
          <w:sz w:val="28"/>
          <w:szCs w:val="28"/>
        </w:rPr>
        <w:t xml:space="preserve"> издании соответствующего приказа;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Об</w:t>
      </w:r>
      <w:r w:rsidR="00642754" w:rsidRPr="00A62FF9">
        <w:rPr>
          <w:rFonts w:ascii="Times New Roman" w:hAnsi="Times New Roman"/>
          <w:sz w:val="28"/>
          <w:szCs w:val="28"/>
        </w:rPr>
        <w:t xml:space="preserve"> обсуждении итоговых материалов контроля коллегиальным органом;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проведении повторного контроля с привлечением определенных экспертов;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привлечении к дисциплинарной ответственности работников;</w:t>
      </w:r>
    </w:p>
    <w:p w:rsidR="00642754" w:rsidRPr="00A62FF9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</w:t>
      </w:r>
      <w:r w:rsidR="00642754" w:rsidRPr="00A62FF9">
        <w:rPr>
          <w:rFonts w:ascii="Times New Roman" w:hAnsi="Times New Roman"/>
          <w:sz w:val="28"/>
          <w:szCs w:val="28"/>
        </w:rPr>
        <w:t xml:space="preserve"> поощрении работников;</w:t>
      </w:r>
    </w:p>
    <w:p w:rsidR="00642754" w:rsidRDefault="003C7DC1" w:rsidP="00C902B2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Иные</w:t>
      </w:r>
      <w:r w:rsidR="00642754" w:rsidRPr="00A62FF9">
        <w:rPr>
          <w:rFonts w:ascii="Times New Roman" w:hAnsi="Times New Roman"/>
          <w:sz w:val="28"/>
          <w:szCs w:val="28"/>
        </w:rPr>
        <w:t xml:space="preserve"> решения в пределах своей компетенции.</w:t>
      </w:r>
    </w:p>
    <w:p w:rsidR="00A62FF9" w:rsidRPr="00A62FF9" w:rsidRDefault="00A62FF9" w:rsidP="00C902B2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8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Персональный контроль.</w:t>
      </w:r>
    </w:p>
    <w:p w:rsidR="00A62FF9" w:rsidRPr="00A62FF9" w:rsidRDefault="00A62FF9" w:rsidP="00C902B2">
      <w:pPr>
        <w:pStyle w:val="a6"/>
        <w:spacing w:after="0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Персональный контроль предполагает изучение и анализ педагогической деятельности отдельного учителя.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 основ теории педагогики, психологии и возрастной физиологии;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Соответствие</w:t>
      </w:r>
      <w:r w:rsidR="00642754" w:rsidRPr="00A62FF9">
        <w:rPr>
          <w:rFonts w:ascii="Times New Roman" w:hAnsi="Times New Roman"/>
          <w:sz w:val="28"/>
          <w:szCs w:val="28"/>
        </w:rPr>
        <w:t xml:space="preserve"> содержания обучения базовому компоненту преподаваемого предмета, современной методике обучения и воспитания;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Умения</w:t>
      </w:r>
      <w:r w:rsidR="00642754" w:rsidRPr="00A62FF9">
        <w:rPr>
          <w:rFonts w:ascii="Times New Roman" w:hAnsi="Times New Roman"/>
          <w:sz w:val="28"/>
          <w:szCs w:val="28"/>
        </w:rPr>
        <w:t xml:space="preserve"> создавать комфортный микроклимат в образовательном процессе;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lastRenderedPageBreak/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овладения учителем педагогическими технологиями, наиболее эффективными формами, методами и приемами обучения;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подготовки учащихся;</w:t>
      </w:r>
    </w:p>
    <w:p w:rsidR="00642754" w:rsidRPr="00A62FF9" w:rsidRDefault="003C7DC1" w:rsidP="00C902B2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Сохранение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контингента учащихся.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При оценке деятельности учителя учитывается: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государственных программ в полном объеме;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знаний, умений, навыков учащихся;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Степень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самостоятельности учащихся;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Дифференцированный</w:t>
      </w:r>
      <w:r w:rsidR="00642754" w:rsidRPr="00A62FF9">
        <w:rPr>
          <w:rFonts w:ascii="Times New Roman" w:hAnsi="Times New Roman"/>
          <w:sz w:val="28"/>
          <w:szCs w:val="28"/>
        </w:rPr>
        <w:t xml:space="preserve"> и индивидуальный подход к учащимся;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Совместная</w:t>
      </w:r>
      <w:r w:rsidR="00642754" w:rsidRPr="00A62FF9">
        <w:rPr>
          <w:rFonts w:ascii="Times New Roman" w:hAnsi="Times New Roman"/>
          <w:sz w:val="28"/>
          <w:szCs w:val="28"/>
        </w:rPr>
        <w:t xml:space="preserve"> деятельность учителя и ученика;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Наличие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положительного эмоционального микроклимата;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отбирать содержание учебного материала;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Способность</w:t>
      </w:r>
      <w:r w:rsidR="00642754" w:rsidRPr="00A62FF9">
        <w:rPr>
          <w:rFonts w:ascii="Times New Roman" w:hAnsi="Times New Roman"/>
          <w:sz w:val="28"/>
          <w:szCs w:val="28"/>
        </w:rPr>
        <w:t xml:space="preserve"> к анализу педагогических ситуаций;</w:t>
      </w:r>
    </w:p>
    <w:p w:rsidR="00642754" w:rsidRPr="00A62FF9" w:rsidRDefault="003C7DC1" w:rsidP="00C902B2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Умение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корректировать свою деятельность, обобщать свой опыт.</w:t>
      </w:r>
    </w:p>
    <w:p w:rsidR="00642754" w:rsidRPr="00A62FF9" w:rsidRDefault="00642754" w:rsidP="00C902B2">
      <w:pPr>
        <w:pStyle w:val="1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 xml:space="preserve"> При осуществлении персонального контроля комиссия имеет право: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Знакомиться</w:t>
      </w:r>
      <w:r w:rsidR="00642754" w:rsidRPr="00A62FF9">
        <w:rPr>
          <w:rFonts w:ascii="Times New Roman" w:hAnsi="Times New Roman"/>
          <w:sz w:val="28"/>
          <w:szCs w:val="28"/>
        </w:rPr>
        <w:t xml:space="preserve">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Изучить</w:t>
      </w:r>
      <w:r w:rsidR="00642754" w:rsidRPr="00A62FF9">
        <w:rPr>
          <w:rFonts w:ascii="Times New Roman" w:hAnsi="Times New Roman"/>
          <w:sz w:val="28"/>
          <w:szCs w:val="28"/>
        </w:rPr>
        <w:t xml:space="preserve"> практическую деятельность педагогических работников школы через посещение и анализ уроков, внеклассных мероприятий;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Анализировать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статистические данные о результатах педагогической деятельности (контрольные работы, срезы и т.д.);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Анализировать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результаты методической, опытно-экспериментальной работы учителя;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Выявлять</w:t>
      </w:r>
      <w:r w:rsidR="00642754" w:rsidRPr="00A62FF9">
        <w:rPr>
          <w:rFonts w:ascii="Times New Roman" w:hAnsi="Times New Roman"/>
          <w:sz w:val="28"/>
          <w:szCs w:val="28"/>
        </w:rPr>
        <w:t xml:space="preserve"> результаты участия обучающихся на олимпиадах, конкурсах, выставках, конференциях и т.д.;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Организовать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социологические, психологические, педагогические исследования: анкетирование, тестирование учащихся, родителей, учителей;</w:t>
      </w:r>
    </w:p>
    <w:p w:rsidR="00642754" w:rsidRPr="00A62FF9" w:rsidRDefault="003C7DC1" w:rsidP="00C902B2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Делать</w:t>
      </w:r>
      <w:r w:rsidR="00642754" w:rsidRPr="00A62FF9">
        <w:rPr>
          <w:rFonts w:ascii="Times New Roman" w:hAnsi="Times New Roman"/>
          <w:sz w:val="28"/>
          <w:szCs w:val="28"/>
        </w:rPr>
        <w:t xml:space="preserve"> выводы и принимать управленческие решения.</w:t>
      </w:r>
    </w:p>
    <w:p w:rsidR="00642754" w:rsidRPr="00A62FF9" w:rsidRDefault="00642754" w:rsidP="00C902B2">
      <w:pPr>
        <w:pStyle w:val="1"/>
        <w:spacing w:after="0"/>
        <w:ind w:left="0"/>
        <w:jc w:val="both"/>
        <w:rPr>
          <w:rFonts w:ascii="Times New Roman" w:hAnsi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b/>
          <w:sz w:val="28"/>
          <w:szCs w:val="28"/>
        </w:rPr>
        <w:t>Классно-обобщающий контроль.</w:t>
      </w:r>
    </w:p>
    <w:p w:rsidR="00A62FF9" w:rsidRPr="00A62FF9" w:rsidRDefault="00A62FF9" w:rsidP="00C902B2">
      <w:pPr>
        <w:pStyle w:val="a6"/>
        <w:spacing w:after="0"/>
        <w:ind w:left="0"/>
        <w:rPr>
          <w:rFonts w:ascii="Times New Roman" w:hAnsi="Times New Roman" w:cs="Times New Roman"/>
          <w:b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6.1. Классно-обобщающий контроль осуществляется в конкретном классе.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lastRenderedPageBreak/>
        <w:t>6.2.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6.3. В ходе контроля изучается весь комплекс учебно-воспитательной работы в отдельном классе: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Деятельность</w:t>
      </w:r>
      <w:r w:rsidR="00642754" w:rsidRPr="00A62FF9">
        <w:rPr>
          <w:rFonts w:ascii="Times New Roman" w:hAnsi="Times New Roman"/>
          <w:sz w:val="28"/>
          <w:szCs w:val="28"/>
        </w:rPr>
        <w:t xml:space="preserve"> всех учителей;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Включение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учащихся в познавательную деятельность;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Привитие</w:t>
      </w:r>
      <w:r w:rsidR="00642754" w:rsidRPr="00A62FF9">
        <w:rPr>
          <w:rFonts w:ascii="Times New Roman" w:hAnsi="Times New Roman"/>
          <w:sz w:val="28"/>
          <w:szCs w:val="28"/>
        </w:rPr>
        <w:t xml:space="preserve"> интереса к знаниям;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Уровень</w:t>
      </w:r>
      <w:r w:rsidR="00642754" w:rsidRPr="00A62FF9">
        <w:rPr>
          <w:rFonts w:ascii="Times New Roman" w:hAnsi="Times New Roman"/>
          <w:sz w:val="28"/>
          <w:szCs w:val="28"/>
        </w:rPr>
        <w:t xml:space="preserve"> знаний, умений и навыков учащихся; школьная документация;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Стимулирование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потребностей в самообразовании, самоанализе, самосовершенствовании, самоопределении;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Сотрудничество</w:t>
      </w:r>
      <w:r w:rsidR="00642754" w:rsidRPr="00A62FF9">
        <w:rPr>
          <w:rFonts w:ascii="Times New Roman" w:hAnsi="Times New Roman"/>
          <w:sz w:val="28"/>
          <w:szCs w:val="28"/>
        </w:rPr>
        <w:t xml:space="preserve"> учителя и учащихся;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Выполнение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учебных программ (теоретической и практической части);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Владение</w:t>
      </w:r>
      <w:r w:rsidR="00642754" w:rsidRPr="00A62FF9">
        <w:rPr>
          <w:rFonts w:ascii="Times New Roman" w:hAnsi="Times New Roman"/>
          <w:sz w:val="28"/>
          <w:szCs w:val="28"/>
        </w:rPr>
        <w:t xml:space="preserve"> учителем новыми педагогическими технологиями при организации обучения;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Дифференциация</w:t>
      </w:r>
      <w:r w:rsidR="00642754" w:rsidRPr="00A62FF9">
        <w:rPr>
          <w:rFonts w:ascii="Times New Roman" w:hAnsi="Times New Roman"/>
          <w:sz w:val="28"/>
          <w:szCs w:val="28"/>
        </w:rPr>
        <w:t xml:space="preserve"> и индивидуализация обучения;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Работа</w:t>
      </w:r>
      <w:r w:rsidR="00642754" w:rsidRPr="00A62FF9">
        <w:rPr>
          <w:rFonts w:ascii="Times New Roman" w:hAnsi="Times New Roman"/>
          <w:sz w:val="28"/>
          <w:szCs w:val="28"/>
        </w:rPr>
        <w:t xml:space="preserve"> с родителями и учащимися;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Воспитательная</w:t>
      </w:r>
      <w:r w:rsidR="00642754" w:rsidRPr="00A62FF9">
        <w:rPr>
          <w:rFonts w:ascii="Times New Roman" w:hAnsi="Times New Roman"/>
          <w:sz w:val="28"/>
          <w:szCs w:val="28"/>
        </w:rPr>
        <w:t xml:space="preserve"> работа;</w:t>
      </w:r>
    </w:p>
    <w:p w:rsidR="00642754" w:rsidRPr="00A62FF9" w:rsidRDefault="003C7DC1" w:rsidP="00C902B2">
      <w:pPr>
        <w:pStyle w:val="1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2FF9">
        <w:rPr>
          <w:rFonts w:ascii="Times New Roman" w:hAnsi="Times New Roman"/>
          <w:sz w:val="28"/>
          <w:szCs w:val="28"/>
        </w:rPr>
        <w:t>Социально</w:t>
      </w:r>
      <w:r w:rsidR="00642754" w:rsidRPr="00A62FF9">
        <w:rPr>
          <w:rFonts w:ascii="Times New Roman" w:hAnsi="Times New Roman"/>
          <w:sz w:val="28"/>
          <w:szCs w:val="28"/>
        </w:rPr>
        <w:t>-психологический климат в классном коллективе.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6.4. Классы для проведения контроля определяются по </w:t>
      </w:r>
      <w:r w:rsidR="003C7DC1" w:rsidRPr="00A62FF9">
        <w:rPr>
          <w:rFonts w:ascii="Times New Roman" w:hAnsi="Times New Roman" w:cs="Times New Roman"/>
          <w:sz w:val="28"/>
          <w:szCs w:val="28"/>
        </w:rPr>
        <w:t>результатам анализа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по итогам учебного года, полугодия или четверти.</w:t>
      </w:r>
    </w:p>
    <w:p w:rsidR="00642754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6.5.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A62FF9" w:rsidRPr="00A62FF9" w:rsidRDefault="00A62FF9" w:rsidP="00C902B2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642754" w:rsidRPr="00A62FF9" w:rsidRDefault="00642754" w:rsidP="00C902B2">
      <w:pPr>
        <w:pStyle w:val="a6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2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контроль</w:t>
      </w:r>
    </w:p>
    <w:p w:rsidR="00A62FF9" w:rsidRPr="00A62FF9" w:rsidRDefault="00A62FF9" w:rsidP="00C902B2">
      <w:pPr>
        <w:pStyle w:val="a6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color w:val="000000"/>
          <w:sz w:val="28"/>
          <w:szCs w:val="28"/>
        </w:rPr>
        <w:t>7.1.</w:t>
      </w:r>
      <w:r w:rsidRPr="00A62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2FF9">
        <w:rPr>
          <w:rFonts w:ascii="Times New Roman" w:hAnsi="Times New Roman" w:cs="Times New Roman"/>
          <w:sz w:val="28"/>
          <w:szCs w:val="28"/>
        </w:rPr>
        <w:t>Тематический контроль проводится по отдельным проблемам деятельности школы.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7.2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A62F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62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62FF9">
        <w:rPr>
          <w:rFonts w:ascii="Times New Roman" w:hAnsi="Times New Roman" w:cs="Times New Roman"/>
          <w:sz w:val="28"/>
          <w:szCs w:val="28"/>
        </w:rPr>
        <w:t xml:space="preserve"> умений и навыков, активизации познавательной деятельности обучающихся и другие вопросы.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7.3.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7.4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lastRenderedPageBreak/>
        <w:t>7.5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7.6.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В ходе тематического контроля: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- проводятся тематические исследования (анкетирование, тестирование);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7.7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оформляются в виде заключения или справки.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7.8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7.9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bCs/>
          <w:sz w:val="28"/>
          <w:szCs w:val="28"/>
        </w:rPr>
        <w:t>7.10</w:t>
      </w:r>
      <w:r w:rsidRPr="00A62F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2FF9">
        <w:rPr>
          <w:rFonts w:ascii="Times New Roman" w:hAnsi="Times New Roman" w:cs="Times New Roman"/>
          <w:sz w:val="28"/>
          <w:szCs w:val="28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642754" w:rsidRPr="00A62FF9" w:rsidRDefault="00642754" w:rsidP="00C902B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754" w:rsidRPr="00A62FF9" w:rsidRDefault="00642754" w:rsidP="00C9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F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1436" w:rsidRPr="00A62FF9" w:rsidRDefault="00651436" w:rsidP="00C902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436" w:rsidRPr="00A62FF9" w:rsidSect="00C902B2">
      <w:footerReference w:type="default" r:id="rId7"/>
      <w:pgSz w:w="11906" w:h="16838"/>
      <w:pgMar w:top="624" w:right="720" w:bottom="62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24" w:rsidRDefault="004E6624" w:rsidP="00266A1D">
      <w:pPr>
        <w:spacing w:after="0" w:line="240" w:lineRule="auto"/>
      </w:pPr>
      <w:r>
        <w:separator/>
      </w:r>
    </w:p>
  </w:endnote>
  <w:endnote w:type="continuationSeparator" w:id="0">
    <w:p w:rsidR="004E6624" w:rsidRDefault="004E6624" w:rsidP="002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58" w:rsidRDefault="00777530">
    <w:pPr>
      <w:pStyle w:val="a3"/>
      <w:jc w:val="center"/>
    </w:pPr>
    <w:r>
      <w:fldChar w:fldCharType="begin"/>
    </w:r>
    <w:r w:rsidR="00651436">
      <w:instrText xml:space="preserve"> PAGE   \* MERGEFORMAT </w:instrText>
    </w:r>
    <w:r>
      <w:fldChar w:fldCharType="separate"/>
    </w:r>
    <w:r w:rsidR="00754AB0">
      <w:rPr>
        <w:noProof/>
      </w:rPr>
      <w:t>2</w:t>
    </w:r>
    <w:r>
      <w:fldChar w:fldCharType="end"/>
    </w:r>
  </w:p>
  <w:p w:rsidR="003C7258" w:rsidRDefault="004E6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24" w:rsidRDefault="004E6624" w:rsidP="00266A1D">
      <w:pPr>
        <w:spacing w:after="0" w:line="240" w:lineRule="auto"/>
      </w:pPr>
      <w:r>
        <w:separator/>
      </w:r>
    </w:p>
  </w:footnote>
  <w:footnote w:type="continuationSeparator" w:id="0">
    <w:p w:rsidR="004E6624" w:rsidRDefault="004E6624" w:rsidP="0026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8A"/>
    <w:multiLevelType w:val="hybridMultilevel"/>
    <w:tmpl w:val="65D4F1B0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2010F9A"/>
    <w:multiLevelType w:val="multilevel"/>
    <w:tmpl w:val="5A108B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  <w:b w:val="0"/>
      </w:rPr>
    </w:lvl>
  </w:abstractNum>
  <w:abstractNum w:abstractNumId="2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3446"/>
    <w:multiLevelType w:val="hybridMultilevel"/>
    <w:tmpl w:val="754086F4"/>
    <w:lvl w:ilvl="0" w:tplc="FE084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8118C"/>
    <w:multiLevelType w:val="hybridMultilevel"/>
    <w:tmpl w:val="AF389BAE"/>
    <w:lvl w:ilvl="0" w:tplc="AFC24210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6268A"/>
    <w:multiLevelType w:val="hybridMultilevel"/>
    <w:tmpl w:val="125E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70771"/>
    <w:multiLevelType w:val="multilevel"/>
    <w:tmpl w:val="B1963FDA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b/>
      </w:rPr>
    </w:lvl>
  </w:abstractNum>
  <w:abstractNum w:abstractNumId="12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16"/>
  </w:num>
  <w:num w:numId="14">
    <w:abstractNumId w:val="18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754"/>
    <w:rsid w:val="00007823"/>
    <w:rsid w:val="00026673"/>
    <w:rsid w:val="00163FE3"/>
    <w:rsid w:val="00181904"/>
    <w:rsid w:val="00266A1D"/>
    <w:rsid w:val="002C3F1A"/>
    <w:rsid w:val="003C7DC1"/>
    <w:rsid w:val="00474930"/>
    <w:rsid w:val="004E6624"/>
    <w:rsid w:val="00525894"/>
    <w:rsid w:val="00535436"/>
    <w:rsid w:val="005C2322"/>
    <w:rsid w:val="00642754"/>
    <w:rsid w:val="00651436"/>
    <w:rsid w:val="006D2CA8"/>
    <w:rsid w:val="006E1C46"/>
    <w:rsid w:val="00754AB0"/>
    <w:rsid w:val="00777530"/>
    <w:rsid w:val="007C27DF"/>
    <w:rsid w:val="008D1F11"/>
    <w:rsid w:val="008D687F"/>
    <w:rsid w:val="00960F7C"/>
    <w:rsid w:val="00A62FF9"/>
    <w:rsid w:val="00BF6027"/>
    <w:rsid w:val="00C902B2"/>
    <w:rsid w:val="00CB07BD"/>
    <w:rsid w:val="00DC55DE"/>
    <w:rsid w:val="00E4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1D"/>
  </w:style>
  <w:style w:type="paragraph" w:styleId="3">
    <w:name w:val="heading 3"/>
    <w:basedOn w:val="a"/>
    <w:link w:val="30"/>
    <w:qFormat/>
    <w:rsid w:val="006427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754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642754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rsid w:val="00642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642754"/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64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2754"/>
  </w:style>
  <w:style w:type="character" w:customStyle="1" w:styleId="s3">
    <w:name w:val="s3"/>
    <w:basedOn w:val="a0"/>
    <w:rsid w:val="00642754"/>
  </w:style>
  <w:style w:type="paragraph" w:styleId="a6">
    <w:name w:val="List Paragraph"/>
    <w:basedOn w:val="a"/>
    <w:uiPriority w:val="34"/>
    <w:qFormat/>
    <w:rsid w:val="00A62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2157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17</cp:revision>
  <cp:lastPrinted>2019-01-31T10:45:00Z</cp:lastPrinted>
  <dcterms:created xsi:type="dcterms:W3CDTF">2017-12-10T15:36:00Z</dcterms:created>
  <dcterms:modified xsi:type="dcterms:W3CDTF">2019-01-31T10:47:00Z</dcterms:modified>
</cp:coreProperties>
</file>