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37" w:rsidRPr="00134059" w:rsidRDefault="00366141" w:rsidP="00D72B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Стартовое </w:t>
      </w:r>
      <w:bookmarkStart w:id="0" w:name="_GoBack"/>
      <w:bookmarkEnd w:id="0"/>
      <w:r w:rsidR="00D72B37" w:rsidRPr="00134059">
        <w:rPr>
          <w:b/>
          <w:sz w:val="28"/>
          <w:szCs w:val="28"/>
        </w:rPr>
        <w:t xml:space="preserve"> диагностическое обследование</w:t>
      </w:r>
      <w:r w:rsidR="00134059" w:rsidRPr="00134059">
        <w:rPr>
          <w:b/>
          <w:sz w:val="28"/>
          <w:szCs w:val="28"/>
        </w:rPr>
        <w:t xml:space="preserve">  для 1 класса</w:t>
      </w:r>
    </w:p>
    <w:p w:rsidR="00D72B37" w:rsidRPr="00134059" w:rsidRDefault="00D72B37" w:rsidP="00D72B37">
      <w:pPr>
        <w:rPr>
          <w:sz w:val="24"/>
          <w:szCs w:val="24"/>
        </w:rPr>
      </w:pPr>
      <w:r w:rsidRPr="00134059">
        <w:rPr>
          <w:sz w:val="24"/>
          <w:szCs w:val="24"/>
        </w:rPr>
        <w:t>(начало учебного года)</w:t>
      </w:r>
    </w:p>
    <w:p w:rsidR="00D72B37" w:rsidRPr="00134059" w:rsidRDefault="00D72B37" w:rsidP="00D72B37">
      <w:pPr>
        <w:rPr>
          <w:sz w:val="24"/>
          <w:szCs w:val="24"/>
        </w:rPr>
      </w:pPr>
      <w:r w:rsidRPr="00134059">
        <w:rPr>
          <w:sz w:val="24"/>
          <w:szCs w:val="24"/>
        </w:rPr>
        <w:t>Содержание инструкций и заданий, предлагаемых для групповой работы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1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передавать форму фигуры (нарисовать равную или подобную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фигуру, соблюдая пропорции между элементами фигуры). Кроме того, задание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позволяет судить о твердости руки ребенка, умении рисовать углы, не округляя их, 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прямолинейные отрезки.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Текст задания: «Посмотрите сюда (указывается рисунок к заданию). Здесь вы будете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выполнять задание. Внутри маленькой рамочки вы видите фигуру. Рассмотрите ее на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своих листах. Возьмите карандаш. Нарисуйте похожую фигуру в большой рамочке»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(учитель обводит указкой большую рамочку).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не схвачена общая форма фигуры, но изображена какая-либо замкнутая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линия.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 существенно изменены пропорции между элементами фигуры; общая форма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фигуры схвачена плохо.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изображена подобная или равная фигура, пропорции слегка изменены, но не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все углы прямые, не везде соблюдается параллельность линий. Этот же балл ставится,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если общая форма фигуры схвачена хорошо, но пропорции между элементами фигуры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существенно изменены, однако все углы прямые и параллельность соблюдена.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изображена подобная или равная фигура, пропорции между элементами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фигуры в основном сохранены.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Если фигура изображена «нетвердой» рукой, в дополнение к баллу ставится знак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«минус».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2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ориентироваться на плоскости (влево, вправо, вверх, вниз).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Проверяется также умение пересчитывать клеточки.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Текст задания: «Задание будете выполнять на клетчатой части своего листа (указывается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место для выполнения задания). Найдите на клетчатом поле чёрную клеточку.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1. Возьмите красный карандаш, отсчитайте от черной клеточки вправо четыре клеточки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 пятую закрасьте красным карандашом.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2. Возьмите синий карандаш. От красной клетки отступите вниз на две клеточки 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третью закрасьте синим карандашом.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3. Возьмите зеленый карандаш и клеточку, расположенную слева от синей, через одну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клеточку от нее, закрасьте зеленым карандашом.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4. Возьмите желтый карандаш. Отсчитайте от зеленой клетки вверх пять клеток и</w:t>
      </w:r>
    </w:p>
    <w:p w:rsidR="00D72B37" w:rsidRPr="00134059" w:rsidRDefault="00D72B37" w:rsidP="00D72B37">
      <w:pPr>
        <w:rPr>
          <w:sz w:val="24"/>
          <w:szCs w:val="24"/>
        </w:rPr>
      </w:pPr>
      <w:r w:rsidRPr="00134059">
        <w:rPr>
          <w:sz w:val="24"/>
          <w:szCs w:val="24"/>
        </w:rPr>
        <w:t>шестую закрасьте желтым карандашом».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не приступил к выполнению задания; несколько клеток закрашены, но их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расположение не соответствует инструкции.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lastRenderedPageBreak/>
        <w:t>1 балл — выполнен верно только один пункт задания, допущены ошибки в направлении,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пересчете клеток, начале отсчета.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выполнены верно два или три пункта задания.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все пункты задания выполнены верно.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Если клетки плохо раскрашены, в дополнение к баллу ставится знак «минус».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3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выбрать и выполнить операцию сложения и вычитания; при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умение правильно понять текст задачи и перейти от заданного числа к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соответствующему конечному множеству предметов (кружков, квадратов).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Текст задания: «Здесь вы будете выполнять третье задание (указывается место для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выполнения задания 3). Посмотрите на свои листы. Послушайте задание.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1. В классе (группе) сегодня дежурят 3 девочки и 2 мальчика. Сколько детей дежурят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сегодня в классе? Нарисуйте столько кружков, сколько детей дежурят сегодня в классе.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(Текст задачи можно повторить.)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2. В легковой машине ехало 6 человек. Двое вышли из машины. Нарисуйте столько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квадратов, сколько человек осталось в машине. (Текст задачи можно повторить.)»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есть попытка решить одну задачу, но число кружков или квадратов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неверное.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 выполнена верно только одна задача, попыток выполнить вторую задачу нет.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одна задача выполнена верно, есть попытка решать вторую задачу, но число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кружков или квадратов неверное.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обе задачи выполнены верно.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4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сравнивать множества по числу элементов (вне зависимости от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навыка счета).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Текст задания: «Найдите у себя на листках рисунок, на котором изображены круги 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треугольники (указывается рисунок к заданию 4). Чего больше: кругов или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треугольников? Если больше кругов, то нарисуйте рядом еще один круг. Если больше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треугольников, то нарисуйте еще один треугольник».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сравнение проведено неверно (нарисован один треугольник).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сравнение проведено верно (нарисован один круг)</w:t>
      </w: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5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b/>
          <w:sz w:val="24"/>
          <w:szCs w:val="24"/>
        </w:rPr>
        <w:t>Цель</w:t>
      </w:r>
      <w:r w:rsidRPr="00134059">
        <w:rPr>
          <w:sz w:val="24"/>
          <w:szCs w:val="24"/>
        </w:rPr>
        <w:t>: выявить умение классифицировать, находить признаки, по которым произведена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классификация.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Текст задания: «Рассмотрите эти два рисунка (указываются рисунки к заданию 5). На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одном из этих рисунков нужно нарисовать белочку. Подумайте, на каком рисунке вы бы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ее нарисовали. От белочки к этому рисунку проведите карандашом линию».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задание не принято, линия не проведена.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линия проведена правильно.</w:t>
      </w:r>
    </w:p>
    <w:p w:rsidR="00134059" w:rsidRDefault="00134059" w:rsidP="00D72B37">
      <w:pPr>
        <w:rPr>
          <w:b/>
          <w:sz w:val="24"/>
          <w:szCs w:val="24"/>
        </w:rPr>
      </w:pPr>
    </w:p>
    <w:p w:rsidR="00D72B37" w:rsidRPr="00134059" w:rsidRDefault="00D72B37" w:rsidP="00D72B37">
      <w:pPr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lastRenderedPageBreak/>
        <w:t>Задание 6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проверить состояние фонематического слуха, фонематического восприятия 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процессе отбора картинок с заданным звуком в их названиях.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Текст задания: «Посмотрите на эти картинки, видите, под ними есть небольшие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кружочки. Вам нужно самостоятельно назвать каждую картинку и, если в названии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картинки есть звук [с], зачеркнуть кружок под ней.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Первая картинка «солнце», в слове «солнце» есть звук [с], значит, нужно зачеркнуть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кружок. А теперь приступайте к самостоятельному выполнению задания».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отсутствие дифференциации звуков [с]-[з], [с]-[ц], [с]-[ш] или полное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непринятие задания.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—наличие ошибок (отсутствует дифференциация звуков [с]-[з]).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выделен звук только из позиции начала слова, ошибочного выделения других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звуков нет.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правильное выполнение задания.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7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степень овладения звуковым анализом на уровне определения количества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звуков в слове.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Текст задания: «Вы видите домик с тремя окошками и рядом с ним картинки. Каждое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окошко - звук в слове. Назовите тихонько все картинки и подумайте, в каком слове три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звука. Эту картинку соедините стрелкой с домиком».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непринятие задачи, полное отсутствие соответствия количества звуков 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слове и количества «окошек».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наличие ошибок в один звук.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правильное выполнение задания.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Второе диагностическое обследование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(в середине учебного года)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Содержание инструкций и заданий, предлагаемых для групповой работы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Математика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1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b/>
          <w:sz w:val="24"/>
          <w:szCs w:val="24"/>
        </w:rPr>
        <w:t>Цель</w:t>
      </w:r>
      <w:r w:rsidRPr="00134059">
        <w:rPr>
          <w:sz w:val="24"/>
          <w:szCs w:val="24"/>
        </w:rPr>
        <w:t>: Выявить пространственные представления учащихся; умение “изобразить» точно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такую же фигуру.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“Задание будете выполнять на клетчатой части листа (учитель на анкетном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листе показывает место для выполнения задания). Найдите на своих листах рисунок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бабочки. Справа от него расположена точка. Начните с этой точки и нарисуйте точно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такую же бабочку”.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– задание не выполнено или изображена какая-либо замкнутая линия.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– нарисована бабочка, но её размеры существенно отличаются от заданных,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допущены ошибки в изображении отдельных элементов.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– нарисована бабочка, допущены неточности в изображении, есть ошибки 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подсчёте клеток.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– задание выполнено верно, нарисованная бабочка соответствует данной.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2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lastRenderedPageBreak/>
        <w:t>Цель: выявить умение находить заданную фигуру в фигурах сложной конфигурации.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Найдите на своих листах этот рисунок (учитель показывает место для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выполнения задания). Рассмотрите многоугольник. Справа на рисунке раскрасьте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красным карандашом такие же по форме и по расположению многоугольники, как 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многоугольник слева.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– не приступил к выполнению задания.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– задание выполнено частично (найден только один многоугольник) или ребёнок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не нашёл данный многоугольник, увидел какую-то другую фигуру и закрасил или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обозначил её контур.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- найдены и закрашены не все многоугольники.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- правильно найдены и закрашены все 4 многоугольника (или выделены только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их контуры).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3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b/>
          <w:sz w:val="24"/>
          <w:szCs w:val="24"/>
        </w:rPr>
        <w:t>Цель</w:t>
      </w:r>
      <w:r w:rsidRPr="00134059">
        <w:rPr>
          <w:sz w:val="24"/>
          <w:szCs w:val="24"/>
        </w:rPr>
        <w:t>: выявить умение выбрать и выполнить операцию сложения и вычитания, 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соответствии с правильным пониманием текста задачи; умение перейти от числа к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соответствующему конечному множеству предметов (кружков, треугольников).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“Здесь вы будете выполнять задание 3 (учитель держит в руках лист 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показывает всем место на листе, где надо будет выполнять задание). Посмотрите на свои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листы. Послушайте задание.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1. Было 7 чашек. В две налили сок, а в остальные - молоко. Сколько чашек с молоком?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Нарисуйте столько кругов, сколько чашек с молоком. (Текст задачи можно повторить).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После того, как большая часть класса выполнила эту часть задания, учитель приступает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 чтению следующей части задания.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2. В вазе 3 яблока и столько же груш. Сколько фруктов в вазе? Нарисуйте столько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 xml:space="preserve">треугольников, сколько фруктов в вазе. </w:t>
      </w:r>
      <w:proofErr w:type="gramStart"/>
      <w:r w:rsidRPr="00134059">
        <w:rPr>
          <w:sz w:val="24"/>
          <w:szCs w:val="24"/>
        </w:rPr>
        <w:t>( Текст</w:t>
      </w:r>
      <w:proofErr w:type="gramEnd"/>
      <w:r w:rsidRPr="00134059">
        <w:rPr>
          <w:sz w:val="24"/>
          <w:szCs w:val="24"/>
        </w:rPr>
        <w:t xml:space="preserve"> задачи можно повторить.)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- есть попытка решить одну задачу, но число кругов или треугольников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неверно.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- одна задача выполнена верно, есть попытка решить вторую задачу, но число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кругов или треугольников неверное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- обе задачи выполнены верно.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4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проводить классификацию множества предметов, и выделять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признак, по которому произведена классификация.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</w:t>
      </w:r>
      <w:proofErr w:type="gramStart"/>
      <w:r w:rsidRPr="00134059">
        <w:rPr>
          <w:sz w:val="24"/>
          <w:szCs w:val="24"/>
        </w:rPr>
        <w:t>: ”Рассмотрите</w:t>
      </w:r>
      <w:proofErr w:type="gramEnd"/>
      <w:r w:rsidRPr="00134059">
        <w:rPr>
          <w:sz w:val="24"/>
          <w:szCs w:val="24"/>
        </w:rPr>
        <w:t xml:space="preserve"> рисунок (указывается рисунок к заданию). Эти игрушки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нужно разложить на две полочки. Как бы вы это сделали? (Учитель делает паузу, чтобы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дать возможность детям рассмотреть все игрушки, подумать. Некоторые дети пытаются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вслух сразу ответить на вопрос учителя. Следует их остановить и продолжить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формулировку задания.) Подчеркните красным карандашом игрушки, которые бы вы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положили на одну полочку, а синим - игрушки, которые бы вы положили на другую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полочку”.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- не приступил к выполнению задания.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- не все предметы подчёркнуты, но есть попытки провести классификацию.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- классификация проведена, но признак связан с местоположением или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lastRenderedPageBreak/>
        <w:t>количеством предметов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- классификация проведена верно (признак связан с характеристикой класса)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5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сравнивать множества по числу элементов, используя способ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сравнения двух множеств по числу элементов (умение составлять пары “</w:t>
      </w:r>
      <w:proofErr w:type="spellStart"/>
      <w:r w:rsidRPr="00134059">
        <w:rPr>
          <w:sz w:val="24"/>
          <w:szCs w:val="24"/>
        </w:rPr>
        <w:t>кругтреугольник</w:t>
      </w:r>
      <w:proofErr w:type="spellEnd"/>
      <w:r w:rsidRPr="00134059">
        <w:rPr>
          <w:sz w:val="24"/>
          <w:szCs w:val="24"/>
        </w:rPr>
        <w:t>”).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“Найдите у себя на листах рисунок, на котором изображены круги 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треугольники (указывается рисунок к заданию). Чего больше: кругов или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треугольников? Если кругов, то нарисуйте рядом ещё один круг. Если треугольников, то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нарисуйте ещё один треугольник”.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 задания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- не приступил к выполнению задания.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- сравнение проведено неверно.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– пары «круг – треугольник» составлены, но не дорисованы ни круг, ни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треугольник.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- сравнение проведено верно.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6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анализировать условие предложенной задачи, выясняется умение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ориентироваться на заданной плоскости (левый верхний угол, правый нижний и т.п.).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</w:t>
      </w:r>
      <w:proofErr w:type="gramStart"/>
      <w:r w:rsidRPr="00134059">
        <w:rPr>
          <w:sz w:val="24"/>
          <w:szCs w:val="24"/>
        </w:rPr>
        <w:t>: ”Здесь</w:t>
      </w:r>
      <w:proofErr w:type="gramEnd"/>
      <w:r w:rsidRPr="00134059">
        <w:rPr>
          <w:sz w:val="24"/>
          <w:szCs w:val="24"/>
        </w:rPr>
        <w:t xml:space="preserve"> вы будете выполнять следующие задания (указывается рамочка -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место для выполнения заданий) Послушайте первое задание: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proofErr w:type="gramStart"/>
      <w:r w:rsidRPr="00134059">
        <w:rPr>
          <w:sz w:val="24"/>
          <w:szCs w:val="24"/>
        </w:rPr>
        <w:t>”В</w:t>
      </w:r>
      <w:proofErr w:type="gramEnd"/>
      <w:r w:rsidRPr="00134059">
        <w:rPr>
          <w:sz w:val="24"/>
          <w:szCs w:val="24"/>
        </w:rPr>
        <w:t xml:space="preserve"> семье четверо детей. Сестёр в этой семье столько же сколько братьев. Сколько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сестёр? Нарисуйте в левом верхнем углу рамочки столько кругов, сколько сестёр в этой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семье». После того, как большая часть класса выполнила эту часть задания, учитель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приступает к чтению следующей части задания: «Послушайте следующее задание: “У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Юры 3 кубика, а у Серёжи 2 кубика. На столе есть коробка, в которую умещается 4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кубика. Смогут ли мальчики уложить в эту коробку все свои кубики? Если смогут -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поставь “+”, если не смогут – поставь “</w:t>
      </w:r>
      <w:proofErr w:type="gramStart"/>
      <w:r w:rsidRPr="00134059">
        <w:rPr>
          <w:sz w:val="24"/>
          <w:szCs w:val="24"/>
        </w:rPr>
        <w:t>-”(</w:t>
      </w:r>
      <w:proofErr w:type="gramEnd"/>
      <w:r w:rsidRPr="00134059">
        <w:rPr>
          <w:sz w:val="24"/>
          <w:szCs w:val="24"/>
        </w:rPr>
        <w:t>минус) в правом нижнем углу.”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Оценка выполнения задания: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– не приступил к выполнению задания. (Если в ходе индивидуальной беседы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ребёнок даёт правильный ответ после нескольких прочтений учителя, ему ставится 1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балл.)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– есть попытка решить одну задачу.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– есть попытка решить обе задачи, но число кругов или знаки в одной из задач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поставлены неверно.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– задачи решены верно.</w:t>
      </w:r>
    </w:p>
    <w:p w:rsidR="00134059" w:rsidRDefault="00134059" w:rsidP="00134059">
      <w:pPr>
        <w:spacing w:after="0"/>
        <w:rPr>
          <w:b/>
          <w:sz w:val="24"/>
          <w:szCs w:val="24"/>
        </w:rPr>
      </w:pP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Русский язык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1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проверить состояние фонематического слуха, фонематического восприятия.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«Посмотрите на эти картинки. (Это ящик, пила, лист, лампа, гиря.)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Назовите каждую картинку и, если в ее названии есть звук [а], поставьте около нее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галочку». Например, нарисован шар. Я медленно произношу слово «шар» и слушаю,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есть ли там звук «а». «</w:t>
      </w:r>
      <w:proofErr w:type="spellStart"/>
      <w:r w:rsidRPr="00134059">
        <w:rPr>
          <w:sz w:val="24"/>
          <w:szCs w:val="24"/>
        </w:rPr>
        <w:t>Ша</w:t>
      </w:r>
      <w:proofErr w:type="spellEnd"/>
      <w:r w:rsidRPr="00134059">
        <w:rPr>
          <w:sz w:val="24"/>
          <w:szCs w:val="24"/>
        </w:rPr>
        <w:t>-а-ар» — есть звук «а». Значит, около этого рисунка я ставлю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галочку (показ)».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lastRenderedPageBreak/>
        <w:t>0 баллов — задание не выполнено.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 наличие ошибок (более одной).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звук [а] выделен в разных позициях, но в одном случае (в слове «ящик» или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«гиря») звук не был указан.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правильное выполнение задания (отмечены все рисунки, кроме листа).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2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проводить звуковой анализ слова с определением качества звуков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в слове (гласные, твердые и мягкие согласные).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«Проведите звуковой анализ слова «вишня». Покажите, какие в нем звуки: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гласные отметьте красным цветом, твердые согласные — синим цветом, а мягкие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согласные - зеленым».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задание не выполнено.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 наличие двух ошибок.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наличие одной ошибки.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правильное выполнение задания.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3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умение найти в слове заданный звук.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«Найдите и отметьте галочкой (крестиком) среди своих рисунков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(указываются и называются рисунки: ложка, вилка, волк, звезда, сова) те, в названиях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которых есть звук, с которого начинается слово «вишня». Сначала подумайте, какой это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звук, назовите его, потом начинайте работать.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задание не выполнено.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 наличие двух ошибок.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наличие одной ошибки.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правильное выполнение задания.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4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выявить умение сопоставлять слова по звуковому составу.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«Рассмотрите внимательно пары картинок: кит-кот, стол-стул, палка-полка,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белка-булка. Самостоятельно назовите каждую из картинок и отметьте на схеме только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те звуки, которыми эти слова различаются».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Оценка выполнения: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задание не выполнено.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 допущено более одной ошибки.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наличие одной ошибки (не отмечены первые звуки в первой или в четвертой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паре).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правильное выполнение задания (отмечены первый и второй звуки в первой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паре, третьи звуки во второй паре, вторые звуки в третьей паре, первые и вторые звуки 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четвертой паре).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5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 xml:space="preserve">Цель: выявить умение соотносить слово с его </w:t>
      </w:r>
      <w:proofErr w:type="spellStart"/>
      <w:r w:rsidRPr="00134059">
        <w:rPr>
          <w:sz w:val="24"/>
          <w:szCs w:val="24"/>
        </w:rPr>
        <w:t>слогоударной</w:t>
      </w:r>
      <w:proofErr w:type="spellEnd"/>
      <w:r w:rsidRPr="00134059">
        <w:rPr>
          <w:sz w:val="24"/>
          <w:szCs w:val="24"/>
        </w:rPr>
        <w:t xml:space="preserve"> схемой.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«Посмотрите на эти картинки (роза, лампа, барабан, слон), между ними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изображены слоговые схемы. Назовите каждую картинку, определите, сколько слогов в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каждом слове, какой слог ударный, и соедините картинку с соответствующей слоговой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схемой. Будьте внимательны, проверяйте не только количество слогов в слове, но и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lastRenderedPageBreak/>
        <w:t>ударный слог».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</w:t>
      </w:r>
      <w:r w:rsidRPr="00134059">
        <w:rPr>
          <w:sz w:val="24"/>
          <w:szCs w:val="24"/>
        </w:rPr>
        <w:t>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задание не выполнено.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 наличие двух ошибок.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наличие одной ошибки (неправильно определен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 xml:space="preserve">ударный слог, т. е. слова «роза» или «лампа» соединены с третьей </w:t>
      </w:r>
      <w:proofErr w:type="spellStart"/>
      <w:r w:rsidRPr="00134059">
        <w:rPr>
          <w:sz w:val="24"/>
          <w:szCs w:val="24"/>
        </w:rPr>
        <w:t>слогоударной</w:t>
      </w:r>
      <w:proofErr w:type="spellEnd"/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схемой).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правильное выполнение задания.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Задание 6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Цель: выяснить знание позиционного принципа русского письма — умение поставить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гласную букву после твердого или мягкого согласного.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Инструкция: «Вы видите схемы, в которых записаны только гласные буквы. Какие же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согласные звуки могут стоять перед этими буквами — твердые или мягкие? Подумайте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и ту клеточку, где стоит знак вопроса, закрасьте синим или зеленым цветом».</w:t>
      </w:r>
    </w:p>
    <w:p w:rsidR="00D72B37" w:rsidRPr="00134059" w:rsidRDefault="00D72B37" w:rsidP="00134059">
      <w:pPr>
        <w:spacing w:after="0"/>
        <w:rPr>
          <w:b/>
          <w:sz w:val="24"/>
          <w:szCs w:val="24"/>
        </w:rPr>
      </w:pPr>
      <w:r w:rsidRPr="00134059">
        <w:rPr>
          <w:b/>
          <w:sz w:val="24"/>
          <w:szCs w:val="24"/>
        </w:rPr>
        <w:t>Оценка выполнения: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0 баллов — задание не выполнено.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1 балл — допущено более одной ошибки.</w:t>
      </w:r>
    </w:p>
    <w:p w:rsidR="00D72B37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2 балла — допущена одна ошибка.</w:t>
      </w:r>
    </w:p>
    <w:p w:rsidR="006763F8" w:rsidRPr="00134059" w:rsidRDefault="00D72B37" w:rsidP="00134059">
      <w:pPr>
        <w:spacing w:after="0"/>
        <w:rPr>
          <w:sz w:val="24"/>
          <w:szCs w:val="24"/>
        </w:rPr>
      </w:pPr>
      <w:r w:rsidRPr="00134059">
        <w:rPr>
          <w:sz w:val="24"/>
          <w:szCs w:val="24"/>
        </w:rPr>
        <w:t>3 балла — правильное выполнение задания.</w:t>
      </w:r>
    </w:p>
    <w:sectPr w:rsidR="006763F8" w:rsidRPr="0013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37"/>
    <w:rsid w:val="00134059"/>
    <w:rsid w:val="00366141"/>
    <w:rsid w:val="006763F8"/>
    <w:rsid w:val="00D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C556"/>
  <w15:chartTrackingRefBased/>
  <w15:docId w15:val="{2158A779-28F5-4605-BA48-A9D0B235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2025-03-14T09:50:00Z</cp:lastPrinted>
  <dcterms:created xsi:type="dcterms:W3CDTF">2025-03-13T07:22:00Z</dcterms:created>
  <dcterms:modified xsi:type="dcterms:W3CDTF">2025-03-14T09:50:00Z</dcterms:modified>
</cp:coreProperties>
</file>