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23" w:rsidRPr="00D76D00" w:rsidRDefault="00733923" w:rsidP="00733923">
      <w:pPr>
        <w:tabs>
          <w:tab w:val="left" w:pos="930"/>
        </w:tabs>
        <w:spacing w:line="276" w:lineRule="auto"/>
        <w:jc w:val="center"/>
        <w:rPr>
          <w:b/>
          <w:sz w:val="24"/>
          <w:szCs w:val="24"/>
        </w:rPr>
      </w:pPr>
      <w:r w:rsidRPr="00D76D00">
        <w:rPr>
          <w:b/>
          <w:sz w:val="24"/>
          <w:szCs w:val="24"/>
        </w:rPr>
        <w:t xml:space="preserve">Анализ </w:t>
      </w:r>
      <w:r>
        <w:rPr>
          <w:b/>
          <w:sz w:val="24"/>
          <w:szCs w:val="24"/>
        </w:rPr>
        <w:t>результатов ОГЭ за 2023-</w:t>
      </w:r>
      <w:r w:rsidRPr="00D76D00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  <w:r w:rsidRPr="00D76D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</w:t>
      </w:r>
      <w:r w:rsidRPr="00D76D00">
        <w:rPr>
          <w:b/>
          <w:sz w:val="24"/>
          <w:szCs w:val="24"/>
        </w:rPr>
        <w:t>ГБОУ «СОШ № 25 с.п. Пседах»</w:t>
      </w:r>
    </w:p>
    <w:p w:rsidR="00733923" w:rsidRPr="00C67BF2" w:rsidRDefault="00733923" w:rsidP="00733923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67BF2">
        <w:rPr>
          <w:color w:val="000000" w:themeColor="text1"/>
          <w:sz w:val="24"/>
          <w:szCs w:val="24"/>
        </w:rPr>
        <w:t>Самым ответственным моментом после выполнения учебных программ по всем предметам в учебном году является итоговая аттестация учащихся выпускных классов и подготовка к ней. К итоговой аттестации были допущены учащиеся 9 «а, б, в» классов в количестве 58 человек. Выпускники 9х классов аттестовались по 2 обязательным предметам (русскому языку, математике) и по 2м предметам по выбору. Выборные предметы обществознание - 56ч, история - 21</w:t>
      </w:r>
      <w:proofErr w:type="gramStart"/>
      <w:r w:rsidRPr="00C67BF2">
        <w:rPr>
          <w:color w:val="000000" w:themeColor="text1"/>
          <w:sz w:val="24"/>
          <w:szCs w:val="24"/>
        </w:rPr>
        <w:t>ч ,биология</w:t>
      </w:r>
      <w:proofErr w:type="gramEnd"/>
      <w:r w:rsidRPr="00C67BF2">
        <w:rPr>
          <w:color w:val="000000" w:themeColor="text1"/>
          <w:sz w:val="24"/>
          <w:szCs w:val="24"/>
        </w:rPr>
        <w:t xml:space="preserve"> -35ч.</w:t>
      </w:r>
    </w:p>
    <w:p w:rsidR="00733923" w:rsidRPr="00C67BF2" w:rsidRDefault="00733923" w:rsidP="00733923">
      <w:pPr>
        <w:pStyle w:val="Standard"/>
        <w:ind w:firstLine="425"/>
        <w:rPr>
          <w:color w:val="000000" w:themeColor="text1"/>
        </w:rPr>
      </w:pPr>
      <w:r w:rsidRPr="00C67BF2">
        <w:rPr>
          <w:color w:val="000000" w:themeColor="text1"/>
        </w:rPr>
        <w:t>При первой попытке успешно сдали экзамены 48 учащихся, подтвердились результаты отличников (4 человека). В основном итог экзаменов соответствуют с четвертными оценками, но имелись по несколько двоек по разным предметам. Все учащиеся пересдали ОГЭ и по школе выдали 100 % аттестатов.</w:t>
      </w:r>
    </w:p>
    <w:p w:rsidR="00733923" w:rsidRPr="00C67BF2" w:rsidRDefault="00733923" w:rsidP="00733923">
      <w:pPr>
        <w:pStyle w:val="Standard"/>
        <w:ind w:left="-142" w:firstLine="142"/>
        <w:rPr>
          <w:color w:val="000000" w:themeColor="text1"/>
        </w:rPr>
      </w:pPr>
    </w:p>
    <w:p w:rsidR="00733923" w:rsidRPr="00C67BF2" w:rsidRDefault="00733923" w:rsidP="00733923">
      <w:pPr>
        <w:pStyle w:val="Standard"/>
        <w:ind w:left="-142" w:firstLine="142"/>
        <w:rPr>
          <w:color w:val="000000" w:themeColor="text1"/>
        </w:rPr>
      </w:pPr>
      <w:r w:rsidRPr="00C67BF2">
        <w:rPr>
          <w:color w:val="000000" w:themeColor="text1"/>
        </w:rPr>
        <w:t xml:space="preserve">ОГЭ по математике 2024 году был проведен 06.06.2024г. </w:t>
      </w:r>
    </w:p>
    <w:p w:rsidR="00733923" w:rsidRPr="00C67BF2" w:rsidRDefault="00733923" w:rsidP="00733923">
      <w:pPr>
        <w:pStyle w:val="Standard"/>
        <w:ind w:left="-142" w:firstLine="142"/>
        <w:jc w:val="center"/>
        <w:rPr>
          <w:b/>
          <w:color w:val="000000" w:themeColor="text1"/>
        </w:rPr>
      </w:pPr>
    </w:p>
    <w:p w:rsidR="00733923" w:rsidRPr="00C67BF2" w:rsidRDefault="00733923" w:rsidP="00733923">
      <w:pPr>
        <w:pStyle w:val="Standard"/>
        <w:ind w:left="-142" w:firstLine="142"/>
        <w:jc w:val="center"/>
        <w:rPr>
          <w:b/>
          <w:color w:val="000000" w:themeColor="text1"/>
        </w:rPr>
      </w:pPr>
      <w:r w:rsidRPr="00C67BF2">
        <w:rPr>
          <w:b/>
          <w:color w:val="000000" w:themeColor="text1"/>
        </w:rPr>
        <w:t>Таблица результатов ОГЭ по математике.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33923" w:rsidRPr="00C67BF2" w:rsidTr="00571CD6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</w:pPr>
            <w:r w:rsidRPr="00C67BF2"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Результаты</w:t>
            </w:r>
          </w:p>
        </w:tc>
      </w:tr>
      <w:tr w:rsidR="00733923" w:rsidRPr="00C67BF2" w:rsidTr="00571CD6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</w:pPr>
            <w:r w:rsidRPr="00C67BF2"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</w:pPr>
            <w:r w:rsidRPr="00C67BF2"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</w:pPr>
            <w:r w:rsidRPr="00C67BF2"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</w:pPr>
            <w:r w:rsidRPr="00C67BF2"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</w:pPr>
            <w:proofErr w:type="spellStart"/>
            <w:r w:rsidRPr="00C67BF2"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</w:pPr>
            <w:r w:rsidRPr="00C67BF2">
              <w:t xml:space="preserve">% </w:t>
            </w:r>
            <w:proofErr w:type="spellStart"/>
            <w:r w:rsidRPr="00C67BF2">
              <w:t>кач</w:t>
            </w:r>
            <w:proofErr w:type="spellEnd"/>
            <w:r w:rsidRPr="00C67BF2"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</w:pPr>
            <w:r w:rsidRPr="00C67BF2">
              <w:t xml:space="preserve">% </w:t>
            </w:r>
            <w:proofErr w:type="spellStart"/>
            <w:r w:rsidRPr="00C67BF2">
              <w:t>усп</w:t>
            </w:r>
            <w:proofErr w:type="spellEnd"/>
            <w:r w:rsidRPr="00C67BF2">
              <w:t>.</w:t>
            </w:r>
          </w:p>
        </w:tc>
      </w:tr>
      <w:tr w:rsidR="00733923" w:rsidRPr="00C67BF2" w:rsidTr="00571CD6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</w:pPr>
            <w:r w:rsidRPr="00C67BF2">
              <w:t>58</w:t>
            </w:r>
          </w:p>
          <w:p w:rsidR="00733923" w:rsidRPr="00C67BF2" w:rsidRDefault="00733923" w:rsidP="00571CD6">
            <w:pPr>
              <w:pStyle w:val="Standard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26%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82</w:t>
            </w:r>
          </w:p>
        </w:tc>
      </w:tr>
      <w:tr w:rsidR="00733923" w:rsidRPr="00C67BF2" w:rsidTr="00571CD6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</w:pPr>
            <w:r w:rsidRPr="00C67BF2"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17,2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56%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14%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  <w:r w:rsidRPr="00C67BF2">
              <w:t>12%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Pr="00C67BF2" w:rsidRDefault="00733923" w:rsidP="00571CD6">
            <w:pPr>
              <w:pStyle w:val="Standard"/>
              <w:snapToGrid w:val="0"/>
              <w:jc w:val="center"/>
            </w:pPr>
          </w:p>
        </w:tc>
      </w:tr>
    </w:tbl>
    <w:p w:rsidR="00733923" w:rsidRDefault="00733923" w:rsidP="00733923">
      <w:pPr>
        <w:pStyle w:val="Standard"/>
        <w:rPr>
          <w:sz w:val="26"/>
          <w:szCs w:val="26"/>
        </w:rPr>
      </w:pPr>
    </w:p>
    <w:p w:rsidR="00733923" w:rsidRPr="00C67BF2" w:rsidRDefault="00733923" w:rsidP="00733923">
      <w:pPr>
        <w:pStyle w:val="Standard"/>
        <w:ind w:left="-142" w:firstLine="142"/>
        <w:rPr>
          <w:sz w:val="22"/>
        </w:rPr>
      </w:pPr>
      <w:r w:rsidRPr="00C67BF2">
        <w:rPr>
          <w:szCs w:val="26"/>
        </w:rPr>
        <w:t>Из 58 уч-ся в основной этап успешно сдали экзамен 55 выпускников, что составляет 82 % от числа сдававших.</w:t>
      </w:r>
    </w:p>
    <w:p w:rsidR="00733923" w:rsidRPr="00C67BF2" w:rsidRDefault="00733923" w:rsidP="00733923">
      <w:pPr>
        <w:pStyle w:val="Standard"/>
        <w:rPr>
          <w:bCs/>
          <w:szCs w:val="26"/>
        </w:rPr>
      </w:pPr>
      <w:r w:rsidRPr="00C67BF2">
        <w:rPr>
          <w:bCs/>
          <w:szCs w:val="26"/>
        </w:rPr>
        <w:t>Участники экзамена в целом показали хороший результат. Допускались ошибки при решении геометрических задач повышенного, а также базового уровня сложности. Немногие учащиеся   приступали к решению геометрических задач повышенного уровня.</w:t>
      </w:r>
    </w:p>
    <w:p w:rsidR="00733923" w:rsidRDefault="00733923" w:rsidP="00733923">
      <w:pPr>
        <w:pStyle w:val="Standard"/>
        <w:rPr>
          <w:bCs/>
          <w:sz w:val="26"/>
          <w:szCs w:val="26"/>
        </w:rPr>
      </w:pPr>
    </w:p>
    <w:p w:rsidR="00733923" w:rsidRPr="00C67BF2" w:rsidRDefault="00733923" w:rsidP="00733923">
      <w:pPr>
        <w:pStyle w:val="Standard"/>
        <w:rPr>
          <w:szCs w:val="26"/>
        </w:rPr>
      </w:pPr>
      <w:r>
        <w:rPr>
          <w:sz w:val="26"/>
          <w:szCs w:val="26"/>
        </w:rPr>
        <w:t xml:space="preserve">       </w:t>
      </w:r>
      <w:r w:rsidRPr="00C67BF2">
        <w:rPr>
          <w:szCs w:val="26"/>
        </w:rPr>
        <w:t>Результаты экзамена выявили ряд нерешенных проблем, характерных для подготовки различных категорий выпускников. О некоторых направлениях совершенствования обучения математике говорилось в методических письмах ФИПИ, аналитических материалах прошлых лет:</w:t>
      </w:r>
    </w:p>
    <w:p w:rsidR="00733923" w:rsidRPr="00C67BF2" w:rsidRDefault="00733923" w:rsidP="00733923">
      <w:pPr>
        <w:pStyle w:val="Standard"/>
        <w:rPr>
          <w:szCs w:val="26"/>
        </w:rPr>
      </w:pPr>
      <w:r w:rsidRPr="00C67BF2">
        <w:rPr>
          <w:szCs w:val="26"/>
        </w:rPr>
        <w:t xml:space="preserve"> - ориентация на прочное усвоение базовых требований к математической подготовке;</w:t>
      </w:r>
    </w:p>
    <w:p w:rsidR="00733923" w:rsidRPr="00C67BF2" w:rsidRDefault="00733923" w:rsidP="00733923">
      <w:pPr>
        <w:pStyle w:val="Standard"/>
        <w:rPr>
          <w:szCs w:val="26"/>
        </w:rPr>
      </w:pPr>
      <w:r w:rsidRPr="00C67BF2">
        <w:rPr>
          <w:szCs w:val="26"/>
        </w:rPr>
        <w:t xml:space="preserve"> - дифференциация обучения, разработка стратегии обучения и подготовки к выпускному экзамену с учетом уже имеющегося у выпускника уровня образовательной подготовки.</w:t>
      </w:r>
    </w:p>
    <w:p w:rsidR="00733923" w:rsidRPr="00B83FB5" w:rsidRDefault="00733923" w:rsidP="00733923">
      <w:pPr>
        <w:pStyle w:val="Standard"/>
        <w:rPr>
          <w:sz w:val="26"/>
          <w:szCs w:val="26"/>
        </w:rPr>
      </w:pPr>
    </w:p>
    <w:p w:rsidR="00733923" w:rsidRPr="00C67BF2" w:rsidRDefault="00733923" w:rsidP="00733923">
      <w:pPr>
        <w:pStyle w:val="Standard"/>
      </w:pPr>
      <w:r w:rsidRPr="00C67BF2">
        <w:t xml:space="preserve">   Поэлементный анализ экзаменационных заданий показал, что в знаниях выпускников обнаруживаются пробелы по освоению школьниками отдельных тем, в том </w:t>
      </w:r>
      <w:proofErr w:type="gramStart"/>
      <w:r w:rsidRPr="00C67BF2">
        <w:t>числе  по</w:t>
      </w:r>
      <w:proofErr w:type="gramEnd"/>
      <w:r w:rsidRPr="00C67BF2">
        <w:t xml:space="preserve"> основной  школе, что и подтверждается невыполнением заданий базового уровня некоторыми уч-ся. </w:t>
      </w:r>
    </w:p>
    <w:p w:rsidR="00733923" w:rsidRPr="00C67BF2" w:rsidRDefault="00733923" w:rsidP="00733923">
      <w:pPr>
        <w:pStyle w:val="Standard"/>
      </w:pPr>
      <w:r w:rsidRPr="00C67BF2">
        <w:t>Анализ полученных результатов ОГЭ позволяет сделать вывод о необходимости целенаправленных усилий педагогического коллектива нашей школы по повышению качества обучения.</w:t>
      </w:r>
      <w:bookmarkStart w:id="0" w:name="_GoBack"/>
      <w:bookmarkEnd w:id="0"/>
    </w:p>
    <w:p w:rsidR="00733923" w:rsidRPr="00C67BF2" w:rsidRDefault="00733923" w:rsidP="00733923">
      <w:pPr>
        <w:pStyle w:val="Standard"/>
        <w:rPr>
          <w:b/>
          <w:color w:val="000000" w:themeColor="text1"/>
          <w:szCs w:val="26"/>
        </w:rPr>
      </w:pPr>
    </w:p>
    <w:p w:rsidR="00733923" w:rsidRPr="00C67BF2" w:rsidRDefault="00733923" w:rsidP="00733923">
      <w:pPr>
        <w:pStyle w:val="Standard"/>
        <w:ind w:left="-142" w:firstLine="142"/>
        <w:rPr>
          <w:b/>
          <w:color w:val="000000" w:themeColor="text1"/>
          <w:sz w:val="22"/>
          <w:szCs w:val="26"/>
        </w:rPr>
      </w:pPr>
      <w:r w:rsidRPr="00C67BF2">
        <w:rPr>
          <w:b/>
          <w:color w:val="000000" w:themeColor="text1"/>
          <w:szCs w:val="26"/>
        </w:rPr>
        <w:t>ОГЭ по русскому языку, был проведен 03.06.2024г., в нем приняли участие 58 учащихся.</w:t>
      </w:r>
    </w:p>
    <w:p w:rsidR="00733923" w:rsidRPr="00C67BF2" w:rsidRDefault="00733923" w:rsidP="00733923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C67BF2">
        <w:rPr>
          <w:color w:val="000000" w:themeColor="text1"/>
          <w:sz w:val="24"/>
          <w:szCs w:val="24"/>
        </w:rPr>
        <w:t>Учащиеся показали по данному предмету хорошие результаты: процент качества 60%, успеваемость 100%.</w:t>
      </w:r>
    </w:p>
    <w:p w:rsidR="00733923" w:rsidRPr="00C67BF2" w:rsidRDefault="00733923" w:rsidP="00733923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C67BF2">
        <w:rPr>
          <w:color w:val="000000" w:themeColor="text1"/>
          <w:sz w:val="24"/>
          <w:szCs w:val="24"/>
        </w:rPr>
        <w:t>Результаты отражены в таблице.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33923" w:rsidTr="00571CD6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33923" w:rsidTr="00571CD6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33923" w:rsidTr="00571CD6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  <w:p w:rsidR="00733923" w:rsidRDefault="00733923" w:rsidP="00571CD6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33923" w:rsidTr="00571CD6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33923" w:rsidRDefault="00733923" w:rsidP="00733923">
      <w:pPr>
        <w:spacing w:line="276" w:lineRule="auto"/>
        <w:ind w:firstLine="0"/>
        <w:jc w:val="both"/>
        <w:rPr>
          <w:b/>
          <w:color w:val="000000" w:themeColor="text1"/>
          <w:szCs w:val="26"/>
        </w:rPr>
      </w:pPr>
    </w:p>
    <w:p w:rsidR="00733923" w:rsidRPr="00773486" w:rsidRDefault="00733923" w:rsidP="00733923">
      <w:pPr>
        <w:spacing w:line="276" w:lineRule="auto"/>
        <w:ind w:firstLine="0"/>
        <w:jc w:val="center"/>
        <w:rPr>
          <w:b/>
          <w:color w:val="FF0000"/>
          <w:sz w:val="24"/>
          <w:szCs w:val="24"/>
        </w:rPr>
      </w:pPr>
      <w:r w:rsidRPr="00773486">
        <w:rPr>
          <w:b/>
          <w:color w:val="000000" w:themeColor="text1"/>
          <w:szCs w:val="26"/>
        </w:rPr>
        <w:lastRenderedPageBreak/>
        <w:t xml:space="preserve">ОГЭ по </w:t>
      </w:r>
      <w:r>
        <w:rPr>
          <w:b/>
          <w:color w:val="000000" w:themeColor="text1"/>
          <w:szCs w:val="26"/>
        </w:rPr>
        <w:t>истории, был проведен 30.05.2024</w:t>
      </w:r>
      <w:r w:rsidRPr="00773486">
        <w:rPr>
          <w:b/>
          <w:color w:val="000000" w:themeColor="text1"/>
          <w:szCs w:val="26"/>
        </w:rPr>
        <w:t>г.</w:t>
      </w:r>
    </w:p>
    <w:p w:rsidR="00733923" w:rsidRDefault="00733923" w:rsidP="00733923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ОГЭ по истории в 2024 году сдавали 21 учащийся 9а</w:t>
      </w:r>
      <w:r w:rsidRPr="00773486">
        <w:rPr>
          <w:color w:val="000000" w:themeColor="text1"/>
          <w:sz w:val="24"/>
          <w:szCs w:val="24"/>
        </w:rPr>
        <w:t xml:space="preserve"> класса.  Экзаменационная работа состоит</w:t>
      </w:r>
      <w:r>
        <w:rPr>
          <w:color w:val="000000" w:themeColor="text1"/>
          <w:sz w:val="24"/>
          <w:szCs w:val="24"/>
        </w:rPr>
        <w:t xml:space="preserve"> из 2 </w:t>
      </w:r>
      <w:r w:rsidRPr="00773486">
        <w:rPr>
          <w:color w:val="000000" w:themeColor="text1"/>
          <w:sz w:val="24"/>
          <w:szCs w:val="24"/>
        </w:rPr>
        <w:t>частей</w:t>
      </w:r>
      <w:r>
        <w:rPr>
          <w:color w:val="000000" w:themeColor="text1"/>
          <w:sz w:val="24"/>
          <w:szCs w:val="24"/>
        </w:rPr>
        <w:t>, включающих в себя 24 задания</w:t>
      </w:r>
      <w:r w:rsidRPr="00773486">
        <w:rPr>
          <w:color w:val="000000" w:themeColor="text1"/>
          <w:sz w:val="24"/>
          <w:szCs w:val="24"/>
        </w:rPr>
        <w:t>. Часть 1 содержит 17 заданий с кратким ответом. Часть 2 содержит 7 заданий с развернутым ответом. На выполнение экзаменационной работ</w:t>
      </w:r>
      <w:r>
        <w:rPr>
          <w:color w:val="000000" w:themeColor="text1"/>
          <w:sz w:val="24"/>
          <w:szCs w:val="24"/>
        </w:rPr>
        <w:t xml:space="preserve">ы отводится 3 часа.  Проходной </w:t>
      </w:r>
      <w:r w:rsidRPr="00773486">
        <w:rPr>
          <w:color w:val="000000" w:themeColor="text1"/>
          <w:sz w:val="24"/>
          <w:szCs w:val="24"/>
        </w:rPr>
        <w:t>балл по предмету составляет 11 б.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33923" w:rsidTr="00571CD6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33923" w:rsidTr="00571CD6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33923" w:rsidTr="00571CD6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733923" w:rsidRDefault="00733923" w:rsidP="00571CD6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33923" w:rsidTr="00571CD6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33923" w:rsidRPr="002120A9" w:rsidRDefault="00733923" w:rsidP="00733923">
      <w:pPr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733923" w:rsidRPr="00773486" w:rsidRDefault="00733923" w:rsidP="00733923">
      <w:pPr>
        <w:spacing w:line="276" w:lineRule="auto"/>
        <w:ind w:firstLine="0"/>
        <w:jc w:val="center"/>
        <w:rPr>
          <w:b/>
          <w:color w:val="000000" w:themeColor="text1"/>
          <w:szCs w:val="26"/>
        </w:rPr>
      </w:pPr>
      <w:r w:rsidRPr="00773486">
        <w:rPr>
          <w:b/>
          <w:color w:val="000000" w:themeColor="text1"/>
          <w:szCs w:val="26"/>
        </w:rPr>
        <w:t>ОГЭ по обществознанию,</w:t>
      </w:r>
      <w:r>
        <w:rPr>
          <w:b/>
          <w:color w:val="000000" w:themeColor="text1"/>
          <w:szCs w:val="26"/>
        </w:rPr>
        <w:t xml:space="preserve"> был проведен 17.06.2024</w:t>
      </w:r>
      <w:r w:rsidRPr="00773486">
        <w:rPr>
          <w:b/>
          <w:color w:val="000000" w:themeColor="text1"/>
          <w:szCs w:val="26"/>
        </w:rPr>
        <w:t>г.</w:t>
      </w:r>
    </w:p>
    <w:p w:rsidR="00733923" w:rsidRPr="00773486" w:rsidRDefault="00733923" w:rsidP="00733923">
      <w:pPr>
        <w:rPr>
          <w:color w:val="000000" w:themeColor="text1"/>
          <w:sz w:val="24"/>
          <w:szCs w:val="24"/>
        </w:rPr>
      </w:pPr>
      <w:r w:rsidRPr="00773486">
        <w:rPr>
          <w:color w:val="000000" w:themeColor="text1"/>
          <w:sz w:val="24"/>
          <w:szCs w:val="24"/>
        </w:rPr>
        <w:t>Всего эк</w:t>
      </w:r>
      <w:r>
        <w:rPr>
          <w:color w:val="000000" w:themeColor="text1"/>
          <w:sz w:val="24"/>
          <w:szCs w:val="24"/>
        </w:rPr>
        <w:t>замен по обществознанию в 2024 г сдавали 56</w:t>
      </w:r>
      <w:r w:rsidRPr="00773486">
        <w:rPr>
          <w:color w:val="000000" w:themeColor="text1"/>
          <w:sz w:val="24"/>
          <w:szCs w:val="24"/>
        </w:rPr>
        <w:t xml:space="preserve"> </w:t>
      </w:r>
      <w:proofErr w:type="gramStart"/>
      <w:r w:rsidRPr="00773486">
        <w:rPr>
          <w:color w:val="000000" w:themeColor="text1"/>
          <w:sz w:val="24"/>
          <w:szCs w:val="24"/>
        </w:rPr>
        <w:t>учащихся  9</w:t>
      </w:r>
      <w:proofErr w:type="gramEnd"/>
      <w:r w:rsidRPr="00773486">
        <w:rPr>
          <w:color w:val="000000" w:themeColor="text1"/>
          <w:sz w:val="24"/>
          <w:szCs w:val="24"/>
        </w:rPr>
        <w:t>а,</w:t>
      </w:r>
      <w:r>
        <w:rPr>
          <w:color w:val="000000" w:themeColor="text1"/>
          <w:sz w:val="24"/>
          <w:szCs w:val="24"/>
        </w:rPr>
        <w:t xml:space="preserve"> 9б,</w:t>
      </w:r>
      <w:r w:rsidRPr="00773486">
        <w:rPr>
          <w:color w:val="000000" w:themeColor="text1"/>
          <w:sz w:val="24"/>
          <w:szCs w:val="24"/>
        </w:rPr>
        <w:t xml:space="preserve"> 9в классов.  Экзаменационная работа состоит из 24 з</w:t>
      </w:r>
      <w:r>
        <w:rPr>
          <w:color w:val="000000" w:themeColor="text1"/>
          <w:sz w:val="24"/>
          <w:szCs w:val="24"/>
        </w:rPr>
        <w:t xml:space="preserve">аданий разного уровня сложности.  Проходной </w:t>
      </w:r>
      <w:r w:rsidRPr="00773486">
        <w:rPr>
          <w:color w:val="000000" w:themeColor="text1"/>
          <w:sz w:val="24"/>
          <w:szCs w:val="24"/>
        </w:rPr>
        <w:t>балл по предмету составляет -14 б.</w:t>
      </w:r>
      <w:r w:rsidRPr="00773486">
        <w:t xml:space="preserve"> </w:t>
      </w:r>
      <w:r w:rsidRPr="00773486">
        <w:rPr>
          <w:color w:val="000000" w:themeColor="text1"/>
          <w:sz w:val="24"/>
          <w:szCs w:val="24"/>
        </w:rPr>
        <w:t>На основе результатов можно сделать выводы: учащиеся хорошо владе</w:t>
      </w:r>
      <w:r>
        <w:rPr>
          <w:color w:val="000000" w:themeColor="text1"/>
          <w:sz w:val="24"/>
          <w:szCs w:val="24"/>
        </w:rPr>
        <w:t xml:space="preserve">ют обществоведческими терминами, 100% учащихся выполнили </w:t>
      </w:r>
      <w:r w:rsidRPr="00773486">
        <w:rPr>
          <w:color w:val="000000" w:themeColor="text1"/>
          <w:sz w:val="24"/>
          <w:szCs w:val="24"/>
        </w:rPr>
        <w:t xml:space="preserve">задание №1, </w:t>
      </w:r>
      <w:r>
        <w:rPr>
          <w:color w:val="000000" w:themeColor="text1"/>
          <w:sz w:val="24"/>
          <w:szCs w:val="24"/>
        </w:rPr>
        <w:t>проверяющее знание терминов. На</w:t>
      </w:r>
      <w:r w:rsidRPr="00773486">
        <w:rPr>
          <w:color w:val="000000" w:themeColor="text1"/>
          <w:sz w:val="24"/>
          <w:szCs w:val="24"/>
        </w:rPr>
        <w:t xml:space="preserve"> максимальный балл выполнено задание №6 на финансовую грамотность. Задания 21-24 отображающее умение работать</w:t>
      </w:r>
      <w:r>
        <w:rPr>
          <w:color w:val="000000" w:themeColor="text1"/>
          <w:sz w:val="24"/>
          <w:szCs w:val="24"/>
        </w:rPr>
        <w:t xml:space="preserve"> с текстом выполнили только 50%</w:t>
      </w:r>
      <w:r w:rsidRPr="00773486">
        <w:rPr>
          <w:color w:val="000000" w:themeColor="text1"/>
          <w:sz w:val="24"/>
          <w:szCs w:val="24"/>
        </w:rPr>
        <w:t xml:space="preserve"> </w:t>
      </w:r>
      <w:proofErr w:type="gramStart"/>
      <w:r w:rsidRPr="00773486">
        <w:rPr>
          <w:color w:val="000000" w:themeColor="text1"/>
          <w:sz w:val="24"/>
          <w:szCs w:val="24"/>
        </w:rPr>
        <w:t>учащихся ,</w:t>
      </w:r>
      <w:proofErr w:type="gramEnd"/>
      <w:r w:rsidRPr="00773486">
        <w:rPr>
          <w:color w:val="000000" w:themeColor="text1"/>
          <w:sz w:val="24"/>
          <w:szCs w:val="24"/>
        </w:rPr>
        <w:t xml:space="preserve"> остальные к заданиям не приступали.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33923" w:rsidTr="00571CD6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33923" w:rsidTr="00571CD6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33923" w:rsidTr="00571CD6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:rsidR="00733923" w:rsidRDefault="00733923" w:rsidP="00571CD6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33923" w:rsidTr="00571CD6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33923" w:rsidRDefault="00733923" w:rsidP="00733923">
      <w:pPr>
        <w:spacing w:line="276" w:lineRule="auto"/>
        <w:ind w:firstLine="0"/>
        <w:jc w:val="both"/>
        <w:rPr>
          <w:b/>
          <w:color w:val="FF0000"/>
          <w:sz w:val="24"/>
          <w:szCs w:val="24"/>
        </w:rPr>
      </w:pPr>
    </w:p>
    <w:p w:rsidR="00733923" w:rsidRDefault="00733923" w:rsidP="00733923">
      <w:pPr>
        <w:spacing w:line="276" w:lineRule="auto"/>
        <w:ind w:firstLine="0"/>
        <w:jc w:val="center"/>
        <w:rPr>
          <w:b/>
          <w:color w:val="000000" w:themeColor="text1"/>
          <w:szCs w:val="26"/>
        </w:rPr>
      </w:pPr>
      <w:r>
        <w:rPr>
          <w:b/>
          <w:color w:val="000000" w:themeColor="text1"/>
          <w:szCs w:val="26"/>
        </w:rPr>
        <w:t>ОГЭ по биологии</w:t>
      </w:r>
      <w:r w:rsidRPr="00773486">
        <w:rPr>
          <w:b/>
          <w:color w:val="000000" w:themeColor="text1"/>
          <w:szCs w:val="26"/>
        </w:rPr>
        <w:t xml:space="preserve">, </w:t>
      </w:r>
      <w:r>
        <w:rPr>
          <w:b/>
          <w:color w:val="000000" w:themeColor="text1"/>
          <w:szCs w:val="26"/>
        </w:rPr>
        <w:t>был проведен 14.06.2024</w:t>
      </w:r>
      <w:r w:rsidRPr="00773486">
        <w:rPr>
          <w:b/>
          <w:color w:val="000000" w:themeColor="text1"/>
          <w:szCs w:val="26"/>
        </w:rPr>
        <w:t>г.</w:t>
      </w:r>
    </w:p>
    <w:p w:rsidR="00733923" w:rsidRPr="00773486" w:rsidRDefault="00733923" w:rsidP="00733923">
      <w:pPr>
        <w:spacing w:line="276" w:lineRule="auto"/>
        <w:ind w:firstLine="0"/>
        <w:jc w:val="center"/>
        <w:rPr>
          <w:b/>
          <w:color w:val="FF0000"/>
          <w:sz w:val="24"/>
          <w:szCs w:val="24"/>
        </w:rPr>
      </w:pPr>
    </w:p>
    <w:p w:rsidR="00733923" w:rsidRPr="00826A09" w:rsidRDefault="00733923" w:rsidP="00733923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В 2023-2024</w:t>
      </w:r>
      <w:r w:rsidRPr="00826A09">
        <w:rPr>
          <w:rFonts w:eastAsia="Times New Roman"/>
          <w:color w:val="000000" w:themeColor="text1"/>
          <w:sz w:val="24"/>
          <w:szCs w:val="24"/>
        </w:rPr>
        <w:t xml:space="preserve"> году экзамен по биологии 9-х </w:t>
      </w:r>
      <w:r>
        <w:rPr>
          <w:rFonts w:eastAsia="Times New Roman"/>
          <w:color w:val="000000" w:themeColor="text1"/>
          <w:sz w:val="24"/>
          <w:szCs w:val="24"/>
        </w:rPr>
        <w:t>классов в форме ОГЭ сдавали 35</w:t>
      </w:r>
    </w:p>
    <w:p w:rsidR="00733923" w:rsidRPr="00826A09" w:rsidRDefault="00733923" w:rsidP="00733923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учеников.</w:t>
      </w:r>
    </w:p>
    <w:p w:rsidR="00733923" w:rsidRDefault="00733923" w:rsidP="00733923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Из них </w:t>
      </w:r>
      <w:r>
        <w:rPr>
          <w:rFonts w:eastAsia="Times New Roman"/>
          <w:color w:val="000000" w:themeColor="text1"/>
          <w:sz w:val="24"/>
          <w:szCs w:val="24"/>
        </w:rPr>
        <w:t xml:space="preserve">13 </w:t>
      </w:r>
      <w:r w:rsidRPr="00826A09">
        <w:rPr>
          <w:rFonts w:eastAsia="Times New Roman"/>
          <w:color w:val="000000" w:themeColor="text1"/>
          <w:sz w:val="24"/>
          <w:szCs w:val="24"/>
        </w:rPr>
        <w:t xml:space="preserve">уч-ся - получили отметку «5». </w:t>
      </w:r>
    </w:p>
    <w:p w:rsidR="00733923" w:rsidRPr="00826A09" w:rsidRDefault="00733923" w:rsidP="00733923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 xml:space="preserve">Из них </w:t>
      </w:r>
      <w:r>
        <w:rPr>
          <w:rFonts w:eastAsia="Times New Roman"/>
          <w:color w:val="000000" w:themeColor="text1"/>
          <w:sz w:val="24"/>
          <w:szCs w:val="24"/>
        </w:rPr>
        <w:t xml:space="preserve">20 </w:t>
      </w:r>
      <w:r w:rsidRPr="00826A09">
        <w:rPr>
          <w:rFonts w:eastAsia="Times New Roman"/>
          <w:color w:val="000000" w:themeColor="text1"/>
          <w:sz w:val="24"/>
          <w:szCs w:val="24"/>
        </w:rPr>
        <w:t xml:space="preserve">уч-ся </w:t>
      </w:r>
      <w:r>
        <w:rPr>
          <w:rFonts w:eastAsia="Times New Roman"/>
          <w:color w:val="000000" w:themeColor="text1"/>
          <w:sz w:val="24"/>
          <w:szCs w:val="24"/>
        </w:rPr>
        <w:t>- получили отметку «4</w:t>
      </w:r>
      <w:r w:rsidRPr="00826A09">
        <w:rPr>
          <w:rFonts w:eastAsia="Times New Roman"/>
          <w:color w:val="000000" w:themeColor="text1"/>
          <w:sz w:val="24"/>
          <w:szCs w:val="24"/>
        </w:rPr>
        <w:t>».</w:t>
      </w:r>
    </w:p>
    <w:p w:rsidR="00733923" w:rsidRDefault="00733923" w:rsidP="00733923">
      <w:pPr>
        <w:rPr>
          <w:rFonts w:eastAsia="Times New Roman"/>
          <w:color w:val="000000" w:themeColor="text1"/>
          <w:sz w:val="24"/>
          <w:szCs w:val="24"/>
        </w:rPr>
      </w:pPr>
      <w:r w:rsidRPr="00826A09">
        <w:rPr>
          <w:rFonts w:eastAsia="Times New Roman"/>
          <w:color w:val="000000" w:themeColor="text1"/>
          <w:sz w:val="24"/>
          <w:szCs w:val="24"/>
        </w:rPr>
        <w:t>Все ост</w:t>
      </w:r>
      <w:r>
        <w:rPr>
          <w:rFonts w:eastAsia="Times New Roman"/>
          <w:color w:val="000000" w:themeColor="text1"/>
          <w:sz w:val="24"/>
          <w:szCs w:val="24"/>
        </w:rPr>
        <w:t>альные уч-ся получили отметку «3</w:t>
      </w:r>
      <w:r w:rsidRPr="00826A09">
        <w:rPr>
          <w:rFonts w:eastAsia="Times New Roman"/>
          <w:color w:val="000000" w:themeColor="text1"/>
          <w:sz w:val="24"/>
          <w:szCs w:val="24"/>
        </w:rPr>
        <w:t>».</w:t>
      </w:r>
    </w:p>
    <w:p w:rsidR="00733923" w:rsidRDefault="00733923" w:rsidP="00733923">
      <w:pPr>
        <w:ind w:firstLine="0"/>
        <w:rPr>
          <w:rFonts w:eastAsia="Times New Roman"/>
          <w:color w:val="000000" w:themeColor="text1"/>
          <w:sz w:val="24"/>
          <w:szCs w:val="24"/>
        </w:rPr>
      </w:pP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1152"/>
        <w:gridCol w:w="1214"/>
        <w:gridCol w:w="1276"/>
        <w:gridCol w:w="1134"/>
        <w:gridCol w:w="1417"/>
        <w:gridCol w:w="1134"/>
        <w:gridCol w:w="1154"/>
      </w:tblGrid>
      <w:tr w:rsidR="00733923" w:rsidTr="00571CD6">
        <w:trPr>
          <w:trHeight w:val="180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Участвовали</w:t>
            </w:r>
          </w:p>
        </w:tc>
        <w:tc>
          <w:tcPr>
            <w:tcW w:w="84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</w:t>
            </w:r>
          </w:p>
        </w:tc>
      </w:tr>
      <w:tr w:rsidR="00733923" w:rsidTr="00571CD6">
        <w:trPr>
          <w:trHeight w:val="90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Ср.балл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кач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% </w:t>
            </w:r>
            <w:proofErr w:type="spellStart"/>
            <w:r>
              <w:rPr>
                <w:sz w:val="26"/>
                <w:szCs w:val="26"/>
              </w:rPr>
              <w:t>усп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733923" w:rsidTr="00571CD6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94,2%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733923" w:rsidTr="00571CD6"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от числа сдававших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923" w:rsidRDefault="00733923" w:rsidP="00571CD6">
            <w:pPr>
              <w:pStyle w:val="Standard"/>
              <w:snapToGrid w:val="0"/>
              <w:rPr>
                <w:sz w:val="26"/>
                <w:szCs w:val="26"/>
              </w:rPr>
            </w:pPr>
          </w:p>
        </w:tc>
      </w:tr>
    </w:tbl>
    <w:p w:rsidR="00733923" w:rsidRPr="00826A09" w:rsidRDefault="00733923" w:rsidP="00733923">
      <w:pPr>
        <w:rPr>
          <w:rFonts w:eastAsia="Times New Roman"/>
          <w:color w:val="000000" w:themeColor="text1"/>
          <w:sz w:val="24"/>
          <w:szCs w:val="24"/>
        </w:rPr>
      </w:pPr>
    </w:p>
    <w:p w:rsidR="00733923" w:rsidRPr="00826A09" w:rsidRDefault="00733923" w:rsidP="00733923">
      <w:pPr>
        <w:rPr>
          <w:b/>
          <w:i/>
          <w:color w:val="000000" w:themeColor="text1"/>
          <w:sz w:val="24"/>
          <w:szCs w:val="24"/>
        </w:rPr>
      </w:pPr>
      <w:r w:rsidRPr="00826A09">
        <w:rPr>
          <w:b/>
          <w:i/>
          <w:color w:val="000000" w:themeColor="text1"/>
          <w:sz w:val="24"/>
          <w:szCs w:val="24"/>
        </w:rPr>
        <w:t>Выводы:</w:t>
      </w:r>
    </w:p>
    <w:p w:rsidR="00733923" w:rsidRPr="00826A09" w:rsidRDefault="00733923" w:rsidP="00733923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t>1. Результаты ОГЭ свидетельствуют о повышении качества знаний уч-ся.</w:t>
      </w:r>
    </w:p>
    <w:p w:rsidR="00733923" w:rsidRPr="00826A09" w:rsidRDefault="00733923" w:rsidP="0073392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100% выпускников усвоили</w:t>
      </w:r>
      <w:r w:rsidRPr="00826A09">
        <w:rPr>
          <w:color w:val="000000" w:themeColor="text1"/>
          <w:sz w:val="24"/>
          <w:szCs w:val="24"/>
        </w:rPr>
        <w:t xml:space="preserve"> ФГОС по биологии и достигли требований к уровню подготовки выпускников. </w:t>
      </w:r>
    </w:p>
    <w:p w:rsidR="00733923" w:rsidRPr="005F59F4" w:rsidRDefault="00733923" w:rsidP="00733923">
      <w:pPr>
        <w:rPr>
          <w:color w:val="000000" w:themeColor="text1"/>
          <w:sz w:val="24"/>
          <w:szCs w:val="24"/>
        </w:rPr>
      </w:pPr>
      <w:r w:rsidRPr="00826A09">
        <w:rPr>
          <w:color w:val="000000" w:themeColor="text1"/>
          <w:sz w:val="24"/>
          <w:szCs w:val="24"/>
        </w:rPr>
        <w:lastRenderedPageBreak/>
        <w:t>3</w:t>
      </w:r>
      <w:r>
        <w:rPr>
          <w:color w:val="000000" w:themeColor="text1"/>
          <w:sz w:val="24"/>
          <w:szCs w:val="24"/>
        </w:rPr>
        <w:t>. Уровень обученности – 94,2</w:t>
      </w:r>
      <w:r w:rsidRPr="00826A09">
        <w:rPr>
          <w:color w:val="000000" w:themeColor="text1"/>
          <w:sz w:val="24"/>
          <w:szCs w:val="24"/>
        </w:rPr>
        <w:t xml:space="preserve">%. Качество </w:t>
      </w:r>
      <w:r>
        <w:rPr>
          <w:color w:val="000000" w:themeColor="text1"/>
          <w:sz w:val="24"/>
          <w:szCs w:val="24"/>
        </w:rPr>
        <w:t xml:space="preserve">знаний –   5  </w:t>
      </w:r>
    </w:p>
    <w:p w:rsidR="00733923" w:rsidRPr="00607B35" w:rsidRDefault="00733923" w:rsidP="00733923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607B35">
        <w:rPr>
          <w:b/>
          <w:color w:val="000000" w:themeColor="text1"/>
          <w:sz w:val="24"/>
          <w:szCs w:val="24"/>
        </w:rPr>
        <w:t xml:space="preserve">Выводы и рекомендации: </w:t>
      </w:r>
    </w:p>
    <w:p w:rsidR="00733923" w:rsidRPr="00607B35" w:rsidRDefault="00733923" w:rsidP="00733923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Всем учителям-</w:t>
      </w:r>
      <w:r w:rsidRPr="00607B35">
        <w:rPr>
          <w:color w:val="000000" w:themeColor="text1"/>
          <w:sz w:val="24"/>
          <w:szCs w:val="24"/>
        </w:rPr>
        <w:t>предметникам принять к сведению итоги ОГЭ за 2023-2024</w:t>
      </w:r>
      <w:r>
        <w:rPr>
          <w:color w:val="000000" w:themeColor="text1"/>
          <w:sz w:val="24"/>
          <w:szCs w:val="24"/>
        </w:rPr>
        <w:t xml:space="preserve"> учебный год</w:t>
      </w:r>
      <w:r w:rsidRPr="00607B35">
        <w:rPr>
          <w:color w:val="000000" w:themeColor="text1"/>
          <w:sz w:val="24"/>
          <w:szCs w:val="24"/>
        </w:rPr>
        <w:t>, проанализировать их; выявить проблемы затруднения, п</w:t>
      </w:r>
      <w:r>
        <w:rPr>
          <w:color w:val="000000" w:themeColor="text1"/>
          <w:sz w:val="24"/>
          <w:szCs w:val="24"/>
        </w:rPr>
        <w:t>ричины низких показателей в ОГЭ (где есть),</w:t>
      </w:r>
      <w:r w:rsidRPr="00607B35">
        <w:rPr>
          <w:color w:val="000000" w:themeColor="text1"/>
          <w:sz w:val="24"/>
          <w:szCs w:val="24"/>
        </w:rPr>
        <w:t xml:space="preserve"> сравнить их с показателями предыдущих лет; определить собственный регламент работы п</w:t>
      </w:r>
      <w:r>
        <w:rPr>
          <w:color w:val="000000" w:themeColor="text1"/>
          <w:sz w:val="24"/>
          <w:szCs w:val="24"/>
        </w:rPr>
        <w:t>о</w:t>
      </w:r>
      <w:r w:rsidRPr="00607B35">
        <w:rPr>
          <w:color w:val="000000" w:themeColor="text1"/>
          <w:sz w:val="24"/>
          <w:szCs w:val="24"/>
        </w:rPr>
        <w:t xml:space="preserve"> позитивному изменению результатов. Всем учителям необходимо пересмотреть собственный регламент </w:t>
      </w:r>
      <w:r>
        <w:rPr>
          <w:color w:val="000000" w:themeColor="text1"/>
          <w:sz w:val="24"/>
          <w:szCs w:val="24"/>
        </w:rPr>
        <w:t xml:space="preserve">и </w:t>
      </w:r>
      <w:r w:rsidRPr="00607B35">
        <w:rPr>
          <w:color w:val="000000" w:themeColor="text1"/>
          <w:sz w:val="24"/>
          <w:szCs w:val="24"/>
        </w:rPr>
        <w:t>опыт в обучении школьников с учет</w:t>
      </w:r>
      <w:r>
        <w:rPr>
          <w:color w:val="000000" w:themeColor="text1"/>
          <w:sz w:val="24"/>
          <w:szCs w:val="24"/>
        </w:rPr>
        <w:t>ом получаемых результатов в ОГЭ, активизировать работу по подготовке учащихся к ОГЭ.</w:t>
      </w:r>
    </w:p>
    <w:p w:rsidR="008510F2" w:rsidRPr="00733923" w:rsidRDefault="008510F2" w:rsidP="00733923"/>
    <w:sectPr w:rsidR="008510F2" w:rsidRPr="00733923" w:rsidSect="00733923">
      <w:pgSz w:w="11906" w:h="16838" w:code="9"/>
      <w:pgMar w:top="426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DF"/>
    <w:rsid w:val="00345BFD"/>
    <w:rsid w:val="005276DF"/>
    <w:rsid w:val="00623CB1"/>
    <w:rsid w:val="00733923"/>
    <w:rsid w:val="007C3250"/>
    <w:rsid w:val="008510F2"/>
    <w:rsid w:val="008A2877"/>
    <w:rsid w:val="009624A0"/>
    <w:rsid w:val="00C36DF0"/>
    <w:rsid w:val="00C67BF2"/>
    <w:rsid w:val="00C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A7F89-68A0-4BBE-A467-F296D235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23"/>
    <w:pPr>
      <w:spacing w:after="0" w:line="360" w:lineRule="auto"/>
      <w:ind w:firstLine="720"/>
    </w:pPr>
    <w:rPr>
      <w:rFonts w:eastAsia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3923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2024-12-26T09:04:00Z</dcterms:created>
  <dcterms:modified xsi:type="dcterms:W3CDTF">2024-12-26T09:20:00Z</dcterms:modified>
</cp:coreProperties>
</file>